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4013" w14:textId="1FE5D265" w:rsidR="00B51AE8" w:rsidRPr="00882BD5" w:rsidRDefault="00B51AE8">
      <w:pPr>
        <w:rPr>
          <w:b/>
          <w:bCs/>
          <w:sz w:val="32"/>
          <w:szCs w:val="32"/>
        </w:rPr>
      </w:pPr>
      <w:r w:rsidRPr="00882BD5">
        <w:rPr>
          <w:b/>
          <w:bCs/>
          <w:sz w:val="32"/>
          <w:szCs w:val="32"/>
        </w:rPr>
        <w:t>Conversion</w:t>
      </w:r>
    </w:p>
    <w:p w14:paraId="1EB9CDFD" w14:textId="77777777" w:rsidR="00B51AE8" w:rsidRDefault="00B51AE8">
      <w:pPr>
        <w:rPr>
          <w:sz w:val="32"/>
          <w:szCs w:val="32"/>
        </w:rPr>
      </w:pPr>
    </w:p>
    <w:p w14:paraId="19A0EE3B" w14:textId="64FED18C" w:rsidR="0055192D" w:rsidRPr="00882BD5" w:rsidRDefault="0055192D">
      <w:pPr>
        <w:rPr>
          <w:b/>
          <w:bCs/>
          <w:sz w:val="32"/>
          <w:szCs w:val="32"/>
        </w:rPr>
      </w:pPr>
      <w:proofErr w:type="gramStart"/>
      <w:r w:rsidRPr="00882BD5">
        <w:rPr>
          <w:b/>
          <w:bCs/>
          <w:sz w:val="32"/>
          <w:szCs w:val="32"/>
        </w:rPr>
        <w:t>.</w:t>
      </w:r>
      <w:proofErr w:type="spellStart"/>
      <w:r w:rsidRPr="00882BD5">
        <w:rPr>
          <w:b/>
          <w:bCs/>
          <w:sz w:val="32"/>
          <w:szCs w:val="32"/>
        </w:rPr>
        <w:t>pem</w:t>
      </w:r>
      <w:proofErr w:type="spellEnd"/>
      <w:proofErr w:type="gramEnd"/>
      <w:r w:rsidRPr="00882BD5">
        <w:rPr>
          <w:b/>
          <w:bCs/>
          <w:sz w:val="32"/>
          <w:szCs w:val="32"/>
        </w:rPr>
        <w:t xml:space="preserve"> </w:t>
      </w:r>
      <w:proofErr w:type="gramStart"/>
      <w:r w:rsidRPr="00882BD5">
        <w:rPr>
          <w:b/>
          <w:bCs/>
          <w:sz w:val="32"/>
          <w:szCs w:val="32"/>
        </w:rPr>
        <w:t>to .</w:t>
      </w:r>
      <w:proofErr w:type="spellStart"/>
      <w:r w:rsidRPr="00882BD5">
        <w:rPr>
          <w:b/>
          <w:bCs/>
          <w:sz w:val="32"/>
          <w:szCs w:val="32"/>
        </w:rPr>
        <w:t>ppk</w:t>
      </w:r>
      <w:proofErr w:type="spellEnd"/>
      <w:proofErr w:type="gramEnd"/>
      <w:r w:rsidRPr="00882BD5">
        <w:rPr>
          <w:b/>
          <w:bCs/>
          <w:sz w:val="32"/>
          <w:szCs w:val="32"/>
        </w:rPr>
        <w:t xml:space="preserve"> conversion</w:t>
      </w:r>
    </w:p>
    <w:p w14:paraId="6677B10E" w14:textId="06819218" w:rsidR="00B51AE8" w:rsidRDefault="00B51AE8"/>
    <w:p w14:paraId="46CE6AA0" w14:textId="4DDFFDC3" w:rsidR="009E1C86" w:rsidRDefault="0055192D">
      <w:r w:rsidRPr="0055192D">
        <w:drawing>
          <wp:inline distT="0" distB="0" distL="0" distR="0" wp14:anchorId="40ACA7F3" wp14:editId="55962B40">
            <wp:extent cx="5943600" cy="4225290"/>
            <wp:effectExtent l="0" t="0" r="0" b="3810"/>
            <wp:docPr id="19583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10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060C1" w14:textId="77777777" w:rsidR="0055192D" w:rsidRDefault="0055192D"/>
    <w:p w14:paraId="46401235" w14:textId="46BA9217" w:rsidR="0055192D" w:rsidRDefault="0055192D">
      <w:r w:rsidRPr="0055192D">
        <w:drawing>
          <wp:inline distT="0" distB="0" distL="0" distR="0" wp14:anchorId="7E83695F" wp14:editId="126E6CBB">
            <wp:extent cx="4701947" cy="1691787"/>
            <wp:effectExtent l="0" t="0" r="3810" b="3810"/>
            <wp:docPr id="147428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82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859D" w14:textId="77777777" w:rsidR="007D30CD" w:rsidRDefault="007D30CD"/>
    <w:p w14:paraId="58D55AED" w14:textId="4764511A" w:rsidR="007D30CD" w:rsidRDefault="007D30CD">
      <w:pPr>
        <w:rPr>
          <w:b/>
          <w:bCs/>
          <w:sz w:val="32"/>
          <w:szCs w:val="32"/>
        </w:rPr>
      </w:pPr>
      <w:proofErr w:type="gramStart"/>
      <w:r w:rsidRPr="007D30CD">
        <w:rPr>
          <w:b/>
          <w:bCs/>
          <w:sz w:val="32"/>
          <w:szCs w:val="32"/>
        </w:rPr>
        <w:lastRenderedPageBreak/>
        <w:t>.</w:t>
      </w:r>
      <w:proofErr w:type="spellStart"/>
      <w:r w:rsidRPr="007D30CD">
        <w:rPr>
          <w:b/>
          <w:bCs/>
          <w:sz w:val="32"/>
          <w:szCs w:val="32"/>
        </w:rPr>
        <w:t>ppk</w:t>
      </w:r>
      <w:proofErr w:type="spellEnd"/>
      <w:proofErr w:type="gramEnd"/>
      <w:r w:rsidRPr="007D30CD">
        <w:rPr>
          <w:b/>
          <w:bCs/>
          <w:sz w:val="32"/>
          <w:szCs w:val="32"/>
        </w:rPr>
        <w:t xml:space="preserve"> </w:t>
      </w:r>
      <w:proofErr w:type="gramStart"/>
      <w:r w:rsidRPr="007D30CD">
        <w:rPr>
          <w:b/>
          <w:bCs/>
          <w:sz w:val="32"/>
          <w:szCs w:val="32"/>
        </w:rPr>
        <w:t>to .</w:t>
      </w:r>
      <w:proofErr w:type="spellStart"/>
      <w:r w:rsidRPr="007D30CD">
        <w:rPr>
          <w:b/>
          <w:bCs/>
          <w:sz w:val="32"/>
          <w:szCs w:val="32"/>
        </w:rPr>
        <w:t>pem</w:t>
      </w:r>
      <w:proofErr w:type="spellEnd"/>
      <w:proofErr w:type="gramEnd"/>
      <w:r w:rsidRPr="007D30CD">
        <w:rPr>
          <w:b/>
          <w:bCs/>
          <w:sz w:val="32"/>
          <w:szCs w:val="32"/>
        </w:rPr>
        <w:t xml:space="preserve"> conversion</w:t>
      </w:r>
    </w:p>
    <w:p w14:paraId="7970DA2E" w14:textId="77777777" w:rsidR="007D30CD" w:rsidRDefault="007D30CD">
      <w:pPr>
        <w:rPr>
          <w:b/>
          <w:bCs/>
          <w:sz w:val="32"/>
          <w:szCs w:val="32"/>
        </w:rPr>
      </w:pPr>
    </w:p>
    <w:p w14:paraId="33DAB742" w14:textId="388D0CEF" w:rsidR="007D30CD" w:rsidRDefault="007D30CD">
      <w:pPr>
        <w:rPr>
          <w:b/>
          <w:bCs/>
          <w:sz w:val="32"/>
          <w:szCs w:val="32"/>
        </w:rPr>
      </w:pPr>
      <w:r w:rsidRPr="007D30CD">
        <w:rPr>
          <w:b/>
          <w:bCs/>
          <w:sz w:val="32"/>
          <w:szCs w:val="32"/>
        </w:rPr>
        <w:drawing>
          <wp:inline distT="0" distB="0" distL="0" distR="0" wp14:anchorId="16360205" wp14:editId="430CC430">
            <wp:extent cx="5943600" cy="1640840"/>
            <wp:effectExtent l="0" t="0" r="0" b="0"/>
            <wp:docPr id="14113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4E1F" w14:textId="40DF4860" w:rsidR="007D30CD" w:rsidRPr="007D30CD" w:rsidRDefault="007D30CD">
      <w:pPr>
        <w:rPr>
          <w:b/>
          <w:bCs/>
          <w:sz w:val="32"/>
          <w:szCs w:val="32"/>
        </w:rPr>
      </w:pPr>
      <w:r w:rsidRPr="007D30CD">
        <w:rPr>
          <w:b/>
          <w:bCs/>
          <w:sz w:val="32"/>
          <w:szCs w:val="32"/>
        </w:rPr>
        <w:drawing>
          <wp:inline distT="0" distB="0" distL="0" distR="0" wp14:anchorId="50E87473" wp14:editId="3F75B4F6">
            <wp:extent cx="5943600" cy="5278755"/>
            <wp:effectExtent l="0" t="0" r="0" b="0"/>
            <wp:docPr id="172393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30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30CD" w:rsidRPr="007D30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2D"/>
    <w:rsid w:val="00250DC8"/>
    <w:rsid w:val="0055192D"/>
    <w:rsid w:val="005B08B5"/>
    <w:rsid w:val="005B0E4E"/>
    <w:rsid w:val="00670874"/>
    <w:rsid w:val="007D30CD"/>
    <w:rsid w:val="00882BD5"/>
    <w:rsid w:val="009E1C86"/>
    <w:rsid w:val="00B51AE8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AF99D"/>
  <w15:chartTrackingRefBased/>
  <w15:docId w15:val="{22F7B769-5C34-4527-8FA3-D0B9CBC0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6</cp:revision>
  <dcterms:created xsi:type="dcterms:W3CDTF">2026-10-12T12:03:00Z</dcterms:created>
  <dcterms:modified xsi:type="dcterms:W3CDTF">2026-10-12T12:12:00Z</dcterms:modified>
</cp:coreProperties>
</file>