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F72" w:rsidRPr="00894DE2" w:rsidRDefault="00310F72" w:rsidP="00894DE2">
      <w:pPr>
        <w:pStyle w:val="1"/>
        <w:numPr>
          <w:ilvl w:val="0"/>
          <w:numId w:val="8"/>
        </w:numPr>
        <w:tabs>
          <w:tab w:val="left" w:pos="0"/>
        </w:tabs>
        <w:ind w:left="0" w:firstLine="0"/>
      </w:pPr>
      <w:r w:rsidRPr="00894DE2">
        <w:t xml:space="preserve">                                        Укра</w:t>
      </w:r>
      <w:r w:rsidRPr="00894DE2">
        <w:rPr>
          <w:lang w:val="uk-UA"/>
        </w:rPr>
        <w:t>и</w:t>
      </w:r>
      <w:r w:rsidRPr="00894DE2">
        <w:t>на</w:t>
      </w:r>
    </w:p>
    <w:p w:rsidR="00310F72" w:rsidRPr="00894DE2" w:rsidRDefault="00310F72" w:rsidP="00894DE2">
      <w:pPr>
        <w:pStyle w:val="1"/>
        <w:numPr>
          <w:ilvl w:val="0"/>
          <w:numId w:val="8"/>
        </w:numPr>
        <w:tabs>
          <w:tab w:val="left" w:pos="0"/>
        </w:tabs>
        <w:ind w:left="0" w:firstLine="0"/>
        <w:jc w:val="center"/>
      </w:pPr>
      <w:r w:rsidRPr="00894DE2">
        <w:t xml:space="preserve">Частное Предприятие </w:t>
      </w:r>
    </w:p>
    <w:p w:rsidR="00310F72" w:rsidRPr="00894DE2" w:rsidRDefault="00310F72" w:rsidP="00894DE2">
      <w:pPr>
        <w:jc w:val="center"/>
        <w:rPr>
          <w:rFonts w:ascii="Times New Roman" w:hAnsi="Times New Roman"/>
          <w:b/>
          <w:bCs/>
          <w:sz w:val="40"/>
        </w:rPr>
      </w:pPr>
      <w:r w:rsidRPr="00894DE2">
        <w:rPr>
          <w:rFonts w:ascii="Times New Roman" w:hAnsi="Times New Roman"/>
          <w:b/>
          <w:bCs/>
          <w:sz w:val="40"/>
        </w:rPr>
        <w:t>«Агротехкомплект»</w:t>
      </w:r>
    </w:p>
    <w:p w:rsidR="00310F72" w:rsidRDefault="00310F72" w:rsidP="00894DE2">
      <w:pPr>
        <w:rPr>
          <w:lang w:val="en-US"/>
        </w:rPr>
      </w:pPr>
    </w:p>
    <w:p w:rsidR="00310F72" w:rsidRPr="00F52286" w:rsidRDefault="00310F72" w:rsidP="00894DE2">
      <w:pPr>
        <w:rPr>
          <w:lang w:val="en-US"/>
        </w:rPr>
      </w:pPr>
    </w:p>
    <w:p w:rsidR="00310F72" w:rsidRPr="00D22DFE" w:rsidRDefault="00310F72" w:rsidP="00894DE2">
      <w:pPr>
        <w:pStyle w:val="2"/>
        <w:numPr>
          <w:ilvl w:val="1"/>
          <w:numId w:val="8"/>
        </w:numPr>
        <w:tabs>
          <w:tab w:val="left" w:pos="0"/>
        </w:tabs>
        <w:ind w:left="0" w:firstLine="0"/>
        <w:rPr>
          <w:sz w:val="72"/>
        </w:rPr>
      </w:pPr>
      <w:r>
        <w:t xml:space="preserve">            </w:t>
      </w:r>
      <w:r>
        <w:rPr>
          <w:sz w:val="72"/>
          <w:lang w:val="en-US"/>
        </w:rPr>
        <w:t>Культиватор</w:t>
      </w:r>
      <w:r>
        <w:rPr>
          <w:sz w:val="72"/>
          <w:lang w:eastAsia="ar-SA"/>
        </w:rPr>
        <w:t xml:space="preserve"> </w:t>
      </w:r>
      <w:r>
        <w:rPr>
          <w:sz w:val="56"/>
          <w:lang w:val="uk-UA" w:eastAsia="ar-SA"/>
        </w:rPr>
        <w:t xml:space="preserve">        </w:t>
      </w:r>
    </w:p>
    <w:p w:rsidR="00310F72" w:rsidRPr="009272CD" w:rsidRDefault="00310F72" w:rsidP="00894DE2">
      <w:pPr>
        <w:tabs>
          <w:tab w:val="left" w:pos="900"/>
          <w:tab w:val="left" w:pos="1188"/>
        </w:tabs>
        <w:rPr>
          <w:kern w:val="56"/>
          <w:lang w:eastAsia="ar-SA"/>
        </w:rPr>
      </w:pPr>
      <w:r>
        <w:rPr>
          <w:sz w:val="56"/>
          <w:lang w:eastAsia="ar-SA"/>
        </w:rPr>
        <w:t xml:space="preserve"> </w:t>
      </w:r>
    </w:p>
    <w:p w:rsidR="00310F72" w:rsidRDefault="007A3F06" w:rsidP="00894DE2">
      <w:pPr>
        <w:pStyle w:val="2"/>
        <w:numPr>
          <w:ilvl w:val="1"/>
          <w:numId w:val="8"/>
        </w:numPr>
        <w:tabs>
          <w:tab w:val="left" w:pos="0"/>
        </w:tabs>
        <w:ind w:left="0" w:firstLine="0"/>
        <w:jc w:val="center"/>
      </w:pPr>
      <w:r>
        <w:t>КГШ-6,5</w:t>
      </w:r>
    </w:p>
    <w:p w:rsidR="00310F72" w:rsidRPr="009272CD" w:rsidRDefault="00310F72" w:rsidP="00894DE2">
      <w:pPr>
        <w:tabs>
          <w:tab w:val="left" w:pos="2115"/>
        </w:tabs>
        <w:rPr>
          <w:b/>
          <w:bCs/>
          <w:sz w:val="40"/>
          <w:lang w:eastAsia="ar-SA"/>
        </w:rPr>
      </w:pPr>
      <w:r>
        <w:rPr>
          <w:sz w:val="40"/>
          <w:szCs w:val="40"/>
          <w:lang w:eastAsia="ar-SA"/>
        </w:rPr>
        <w:tab/>
        <w:t xml:space="preserve">  </w:t>
      </w:r>
      <w:r>
        <w:rPr>
          <w:lang w:eastAsia="ar-SA"/>
        </w:rPr>
        <w:t xml:space="preserve">                              </w:t>
      </w:r>
    </w:p>
    <w:p w:rsidR="00310F72" w:rsidRDefault="00310F72" w:rsidP="00894DE2">
      <w:pPr>
        <w:rPr>
          <w:lang w:val="en-US" w:eastAsia="ar-SA"/>
        </w:rPr>
      </w:pPr>
    </w:p>
    <w:p w:rsidR="00310F72" w:rsidRDefault="00DA6E8B" w:rsidP="00894DE2">
      <w:pPr>
        <w:rPr>
          <w:lang w:val="en-US" w:eastAsia="ar-SA"/>
        </w:rPr>
      </w:pPr>
      <w:r w:rsidRPr="00DA6E8B">
        <w:rPr>
          <w:lang w:val="en-US" w:eastAsia="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224.75pt">
            <v:imagedata r:id="rId5" o:title=""/>
          </v:shape>
        </w:pict>
      </w:r>
    </w:p>
    <w:p w:rsidR="00310F72" w:rsidRPr="00894DE2" w:rsidRDefault="00310F72" w:rsidP="00894DE2">
      <w:pPr>
        <w:pStyle w:val="3"/>
        <w:tabs>
          <w:tab w:val="clear" w:pos="2160"/>
          <w:tab w:val="left" w:pos="1800"/>
          <w:tab w:val="left" w:pos="6840"/>
        </w:tabs>
        <w:ind w:left="1620" w:hanging="1080"/>
        <w:jc w:val="center"/>
        <w:rPr>
          <w:b/>
          <w:bCs/>
          <w:sz w:val="40"/>
        </w:rPr>
      </w:pPr>
      <w:r w:rsidRPr="00894DE2">
        <w:rPr>
          <w:b/>
          <w:sz w:val="40"/>
          <w:lang w:val="uk-UA"/>
        </w:rPr>
        <w:t>Описание и инструкция по эксплуатации</w:t>
      </w:r>
    </w:p>
    <w:p w:rsidR="00310F72" w:rsidRPr="00894DE2" w:rsidRDefault="00310F72" w:rsidP="00894DE2">
      <w:pPr>
        <w:pStyle w:val="7"/>
        <w:jc w:val="center"/>
        <w:rPr>
          <w:b/>
          <w:sz w:val="32"/>
          <w:szCs w:val="32"/>
        </w:rPr>
      </w:pPr>
      <w:r w:rsidRPr="00894DE2">
        <w:rPr>
          <w:b/>
          <w:sz w:val="32"/>
          <w:szCs w:val="32"/>
        </w:rPr>
        <w:t>К</w:t>
      </w:r>
      <w:r w:rsidRPr="00894DE2">
        <w:rPr>
          <w:b/>
          <w:sz w:val="32"/>
          <w:szCs w:val="32"/>
          <w:lang w:val="ru-RU"/>
        </w:rPr>
        <w:t>ГШ</w:t>
      </w:r>
      <w:r w:rsidRPr="00894DE2">
        <w:rPr>
          <w:b/>
          <w:sz w:val="32"/>
          <w:szCs w:val="32"/>
        </w:rPr>
        <w:t xml:space="preserve"> 00.00.</w:t>
      </w:r>
      <w:r w:rsidRPr="00894DE2">
        <w:rPr>
          <w:b/>
          <w:sz w:val="32"/>
          <w:szCs w:val="32"/>
          <w:lang w:val="ru-RU"/>
        </w:rPr>
        <w:t>00</w:t>
      </w:r>
      <w:r w:rsidRPr="00894DE2">
        <w:rPr>
          <w:b/>
          <w:sz w:val="32"/>
          <w:szCs w:val="32"/>
        </w:rPr>
        <w:t>ИЭ</w:t>
      </w:r>
    </w:p>
    <w:p w:rsidR="00310F72" w:rsidRPr="00A90C31" w:rsidRDefault="00310F72" w:rsidP="00894DE2">
      <w:pPr>
        <w:rPr>
          <w:lang w:val="ru-RU" w:eastAsia="ar-SA"/>
        </w:rPr>
      </w:pPr>
    </w:p>
    <w:p w:rsidR="00310F72" w:rsidRPr="00A90C31" w:rsidRDefault="00310F72" w:rsidP="00894DE2">
      <w:pPr>
        <w:rPr>
          <w:lang w:val="ru-RU" w:eastAsia="ar-SA"/>
        </w:rPr>
      </w:pPr>
    </w:p>
    <w:p w:rsidR="00310F72" w:rsidRPr="00A90C31" w:rsidRDefault="00310F72" w:rsidP="00894DE2">
      <w:pPr>
        <w:rPr>
          <w:lang w:val="ru-RU" w:eastAsia="ar-SA"/>
        </w:rPr>
      </w:pPr>
    </w:p>
    <w:p w:rsidR="00310F72" w:rsidRPr="00A90C31" w:rsidRDefault="00310F72" w:rsidP="00894DE2">
      <w:pPr>
        <w:pStyle w:val="3"/>
        <w:numPr>
          <w:ilvl w:val="2"/>
          <w:numId w:val="8"/>
        </w:numPr>
        <w:tabs>
          <w:tab w:val="left" w:pos="0"/>
          <w:tab w:val="left" w:pos="1800"/>
          <w:tab w:val="left" w:pos="1980"/>
          <w:tab w:val="left" w:pos="6840"/>
        </w:tabs>
        <w:ind w:left="0" w:firstLine="0"/>
        <w:rPr>
          <w:lang w:eastAsia="ar-SA"/>
        </w:rPr>
      </w:pPr>
      <w:r>
        <w:t xml:space="preserve">                                                                        </w:t>
      </w:r>
      <w:r>
        <w:rPr>
          <w:lang w:eastAsia="ar-SA"/>
        </w:rPr>
        <w:t xml:space="preserve">                                </w:t>
      </w:r>
    </w:p>
    <w:p w:rsidR="00310F72" w:rsidRPr="00894DE2" w:rsidRDefault="00310F72" w:rsidP="00894DE2">
      <w:pPr>
        <w:jc w:val="both"/>
        <w:rPr>
          <w:rFonts w:ascii="Times New Roman" w:hAnsi="Times New Roman"/>
          <w:bCs/>
          <w:sz w:val="28"/>
          <w:szCs w:val="28"/>
          <w:lang w:eastAsia="ar-SA"/>
        </w:rPr>
      </w:pPr>
      <w:r w:rsidRPr="00894DE2">
        <w:rPr>
          <w:rFonts w:ascii="Times New Roman" w:hAnsi="Times New Roman"/>
          <w:sz w:val="24"/>
          <w:szCs w:val="24"/>
          <w:lang w:eastAsia="ar-SA"/>
        </w:rPr>
        <w:t xml:space="preserve">                                                           </w:t>
      </w:r>
      <w:r w:rsidR="009C595E">
        <w:rPr>
          <w:rFonts w:ascii="Times New Roman" w:hAnsi="Times New Roman"/>
          <w:bCs/>
          <w:sz w:val="28"/>
          <w:szCs w:val="28"/>
          <w:lang w:val="ru-RU" w:eastAsia="ar-SA"/>
        </w:rPr>
        <w:t>г</w:t>
      </w:r>
      <w:r w:rsidRPr="00894DE2">
        <w:rPr>
          <w:rFonts w:ascii="Times New Roman" w:hAnsi="Times New Roman"/>
          <w:bCs/>
          <w:sz w:val="28"/>
          <w:szCs w:val="28"/>
          <w:lang w:eastAsia="ar-SA"/>
        </w:rPr>
        <w:t>. Днепродзержинск</w:t>
      </w:r>
    </w:p>
    <w:p w:rsidR="00310F72" w:rsidRDefault="00310F72" w:rsidP="005F679F">
      <w:pPr>
        <w:ind w:left="284" w:hanging="1277"/>
        <w:jc w:val="center"/>
        <w:outlineLvl w:val="0"/>
        <w:rPr>
          <w:rFonts w:ascii="Times New Roman" w:hAnsi="Times New Roman"/>
          <w:b/>
          <w:sz w:val="28"/>
          <w:szCs w:val="28"/>
        </w:rPr>
      </w:pPr>
      <w:r>
        <w:rPr>
          <w:rFonts w:ascii="Times New Roman" w:hAnsi="Times New Roman"/>
          <w:b/>
          <w:sz w:val="28"/>
          <w:szCs w:val="28"/>
        </w:rPr>
        <w:lastRenderedPageBreak/>
        <w:t>Введение</w:t>
      </w:r>
    </w:p>
    <w:p w:rsidR="00310F72" w:rsidRDefault="00310F72" w:rsidP="005F679F">
      <w:pPr>
        <w:spacing w:after="0"/>
        <w:jc w:val="center"/>
        <w:outlineLvl w:val="0"/>
        <w:rPr>
          <w:rFonts w:ascii="Times New Roman" w:hAnsi="Times New Roman"/>
          <w:b/>
          <w:sz w:val="28"/>
          <w:szCs w:val="28"/>
        </w:rPr>
      </w:pPr>
    </w:p>
    <w:p w:rsidR="00310F72" w:rsidRDefault="00310F72" w:rsidP="005F679F">
      <w:pPr>
        <w:spacing w:after="0"/>
        <w:rPr>
          <w:rFonts w:ascii="Times New Roman" w:hAnsi="Times New Roman"/>
          <w:sz w:val="28"/>
          <w:szCs w:val="28"/>
        </w:rPr>
      </w:pPr>
      <w:r>
        <w:rPr>
          <w:rFonts w:ascii="Times New Roman" w:hAnsi="Times New Roman"/>
          <w:sz w:val="28"/>
          <w:szCs w:val="28"/>
        </w:rPr>
        <w:t xml:space="preserve">           «Инструкция по эксплуатации  культиватора почвообрабатывающего широкозахватного КГШ (далее культиватор) предназначена для изучения правил подготовки к работе ,настройке ,регулированию ,технического и технологического обслуживания и эксплуатации машины при строгом соблюдении правил техники безопасности.</w:t>
      </w:r>
    </w:p>
    <w:p w:rsidR="00310F72" w:rsidRDefault="00310F72" w:rsidP="005F679F">
      <w:pPr>
        <w:spacing w:after="0"/>
        <w:rPr>
          <w:rFonts w:ascii="Times New Roman" w:hAnsi="Times New Roman"/>
          <w:sz w:val="28"/>
          <w:szCs w:val="28"/>
        </w:rPr>
      </w:pPr>
      <w:r>
        <w:rPr>
          <w:rFonts w:ascii="Times New Roman" w:hAnsi="Times New Roman"/>
          <w:sz w:val="28"/>
          <w:szCs w:val="28"/>
        </w:rPr>
        <w:t xml:space="preserve">     Инструкция предназначена для трактористов,механизаторов,агрономов и других лиц.</w:t>
      </w:r>
      <w:r w:rsidR="00327F2A">
        <w:rPr>
          <w:rFonts w:ascii="Times New Roman" w:hAnsi="Times New Roman"/>
          <w:sz w:val="28"/>
          <w:szCs w:val="28"/>
          <w:lang w:val="ru-RU"/>
        </w:rPr>
        <w:t xml:space="preserve"> </w:t>
      </w:r>
      <w:r>
        <w:rPr>
          <w:rFonts w:ascii="Times New Roman" w:hAnsi="Times New Roman"/>
          <w:sz w:val="28"/>
          <w:szCs w:val="28"/>
        </w:rPr>
        <w:t xml:space="preserve">связанных </w:t>
      </w:r>
      <w:r w:rsidR="00327F2A">
        <w:rPr>
          <w:rFonts w:ascii="Times New Roman" w:hAnsi="Times New Roman"/>
          <w:sz w:val="28"/>
          <w:szCs w:val="28"/>
          <w:lang w:val="ru-RU"/>
        </w:rPr>
        <w:t xml:space="preserve"> с </w:t>
      </w:r>
      <w:r>
        <w:rPr>
          <w:rFonts w:ascii="Times New Roman" w:hAnsi="Times New Roman"/>
          <w:sz w:val="28"/>
          <w:szCs w:val="28"/>
        </w:rPr>
        <w:t>непосредственным использованием машины по прямому назначению.</w:t>
      </w:r>
    </w:p>
    <w:p w:rsidR="00310F72" w:rsidRDefault="00310F72" w:rsidP="005F679F">
      <w:pPr>
        <w:spacing w:after="0"/>
        <w:rPr>
          <w:rFonts w:ascii="Times New Roman" w:hAnsi="Times New Roman"/>
          <w:sz w:val="28"/>
          <w:szCs w:val="28"/>
        </w:rPr>
      </w:pPr>
      <w:r>
        <w:rPr>
          <w:rFonts w:ascii="Times New Roman" w:hAnsi="Times New Roman"/>
          <w:sz w:val="28"/>
          <w:szCs w:val="28"/>
        </w:rPr>
        <w:t xml:space="preserve">    Культиватор КГШ предназначен для основной и предпосевной обработки почвы под зерновые,кормовые и технические культуры.</w:t>
      </w:r>
    </w:p>
    <w:p w:rsidR="00310F72" w:rsidRDefault="00310F72" w:rsidP="005F679F">
      <w:pPr>
        <w:spacing w:after="0"/>
        <w:rPr>
          <w:rFonts w:ascii="Times New Roman" w:hAnsi="Times New Roman"/>
          <w:sz w:val="28"/>
          <w:szCs w:val="28"/>
        </w:rPr>
      </w:pPr>
      <w:r>
        <w:rPr>
          <w:rFonts w:ascii="Times New Roman" w:hAnsi="Times New Roman"/>
          <w:sz w:val="28"/>
          <w:szCs w:val="28"/>
        </w:rPr>
        <w:t xml:space="preserve">За один проход культиватор позволяет полностью уничтожить сорняки, выполнить культивацию на строго заданную глубину,разрыхлить </w:t>
      </w:r>
      <w:r w:rsidR="00327F2A">
        <w:rPr>
          <w:rFonts w:ascii="Times New Roman" w:hAnsi="Times New Roman"/>
          <w:sz w:val="28"/>
          <w:szCs w:val="28"/>
          <w:lang w:val="ru-RU"/>
        </w:rPr>
        <w:t xml:space="preserve">, выравнять </w:t>
      </w:r>
      <w:r>
        <w:rPr>
          <w:rFonts w:ascii="Times New Roman" w:hAnsi="Times New Roman"/>
          <w:sz w:val="28"/>
          <w:szCs w:val="28"/>
        </w:rPr>
        <w:t>и достаточно уплотнить почву во избежание потерь влаги, полностью подготовив почву под последующие агротехнические операции.</w:t>
      </w:r>
    </w:p>
    <w:p w:rsidR="00310F72" w:rsidRDefault="00310F72" w:rsidP="005F679F">
      <w:pPr>
        <w:spacing w:after="0"/>
        <w:rPr>
          <w:rFonts w:ascii="Times New Roman" w:hAnsi="Times New Roman"/>
          <w:color w:val="000000"/>
          <w:sz w:val="28"/>
          <w:szCs w:val="28"/>
        </w:rPr>
      </w:pPr>
      <w:r>
        <w:rPr>
          <w:rFonts w:ascii="Times New Roman" w:hAnsi="Times New Roman"/>
          <w:sz w:val="28"/>
          <w:szCs w:val="28"/>
        </w:rPr>
        <w:t xml:space="preserve">  Культиватор КГШ агрегатируется с тракторами, оборудованными гидросистемой с рабочим давлением не ниже 120 бар и располагающими мощностью 20-24 лошадинных силы на </w:t>
      </w:r>
      <w:smartTag w:uri="urn:schemas-microsoft-com:office:smarttags" w:element="metricconverter">
        <w:smartTagPr>
          <w:attr w:name="ProductID" w:val="1 метр"/>
        </w:smartTagPr>
        <w:r>
          <w:rPr>
            <w:rFonts w:ascii="Times New Roman" w:hAnsi="Times New Roman"/>
            <w:sz w:val="28"/>
            <w:szCs w:val="28"/>
          </w:rPr>
          <w:t>1 метр</w:t>
        </w:r>
      </w:smartTag>
      <w:r>
        <w:rPr>
          <w:rFonts w:ascii="Times New Roman" w:hAnsi="Times New Roman"/>
          <w:sz w:val="28"/>
          <w:szCs w:val="28"/>
        </w:rPr>
        <w:t xml:space="preserve"> захвата</w:t>
      </w:r>
    </w:p>
    <w:p w:rsidR="00310F72" w:rsidRDefault="00310F72" w:rsidP="005F679F">
      <w:pPr>
        <w:spacing w:after="0"/>
        <w:rPr>
          <w:rFonts w:ascii="Times New Roman" w:hAnsi="Times New Roman"/>
          <w:sz w:val="28"/>
          <w:szCs w:val="28"/>
        </w:rPr>
      </w:pPr>
    </w:p>
    <w:p w:rsidR="00310F72" w:rsidRDefault="00310F72" w:rsidP="005F679F">
      <w:pPr>
        <w:spacing w:after="0"/>
        <w:rPr>
          <w:rFonts w:ascii="Times New Roman" w:hAnsi="Times New Roman"/>
          <w:sz w:val="28"/>
          <w:szCs w:val="28"/>
        </w:rPr>
      </w:pPr>
    </w:p>
    <w:p w:rsidR="00310F72" w:rsidRDefault="00310F72" w:rsidP="005F679F">
      <w:pPr>
        <w:rPr>
          <w:rFonts w:ascii="Times New Roman" w:hAnsi="Times New Roman"/>
          <w:sz w:val="28"/>
          <w:szCs w:val="28"/>
        </w:rPr>
      </w:pPr>
    </w:p>
    <w:p w:rsidR="00310F72" w:rsidRDefault="00310F72" w:rsidP="005F679F">
      <w:pPr>
        <w:rPr>
          <w:rFonts w:ascii="Times New Roman" w:hAnsi="Times New Roman"/>
          <w:sz w:val="28"/>
          <w:szCs w:val="28"/>
        </w:rPr>
      </w:pPr>
    </w:p>
    <w:p w:rsidR="00310F72" w:rsidRDefault="00310F72" w:rsidP="005F679F">
      <w:pPr>
        <w:rPr>
          <w:rFonts w:ascii="Times New Roman" w:hAnsi="Times New Roman"/>
          <w:sz w:val="28"/>
          <w:szCs w:val="28"/>
        </w:rPr>
      </w:pPr>
    </w:p>
    <w:p w:rsidR="00310F72" w:rsidRDefault="00310F72" w:rsidP="005F679F">
      <w:pPr>
        <w:rPr>
          <w:rFonts w:ascii="Times New Roman" w:hAnsi="Times New Roman"/>
          <w:sz w:val="28"/>
          <w:szCs w:val="28"/>
        </w:rPr>
      </w:pPr>
    </w:p>
    <w:p w:rsidR="00310F72" w:rsidRDefault="00310F72" w:rsidP="005F679F">
      <w:pPr>
        <w:rPr>
          <w:rFonts w:ascii="Times New Roman" w:hAnsi="Times New Roman"/>
          <w:sz w:val="28"/>
          <w:szCs w:val="28"/>
        </w:rPr>
      </w:pPr>
    </w:p>
    <w:p w:rsidR="00310F72" w:rsidRDefault="00310F72" w:rsidP="005F679F">
      <w:pPr>
        <w:rPr>
          <w:rFonts w:ascii="Times New Roman" w:hAnsi="Times New Roman"/>
          <w:sz w:val="28"/>
          <w:szCs w:val="28"/>
        </w:rPr>
      </w:pPr>
    </w:p>
    <w:p w:rsidR="00310F72" w:rsidRDefault="00310F72" w:rsidP="005F679F">
      <w:pPr>
        <w:rPr>
          <w:rFonts w:ascii="Times New Roman" w:hAnsi="Times New Roman"/>
          <w:sz w:val="28"/>
          <w:szCs w:val="28"/>
        </w:rPr>
      </w:pPr>
    </w:p>
    <w:p w:rsidR="00310F72" w:rsidRDefault="00310F72" w:rsidP="005F679F">
      <w:pPr>
        <w:rPr>
          <w:rFonts w:ascii="Times New Roman" w:hAnsi="Times New Roman"/>
          <w:sz w:val="28"/>
          <w:szCs w:val="28"/>
        </w:rPr>
      </w:pPr>
    </w:p>
    <w:p w:rsidR="00310F72" w:rsidRDefault="00310F72" w:rsidP="005F679F">
      <w:pPr>
        <w:rPr>
          <w:rFonts w:ascii="Times New Roman" w:hAnsi="Times New Roman"/>
          <w:sz w:val="28"/>
          <w:szCs w:val="28"/>
        </w:rPr>
      </w:pPr>
    </w:p>
    <w:p w:rsidR="00310F72" w:rsidRDefault="00310F72" w:rsidP="005F679F">
      <w:pPr>
        <w:jc w:val="center"/>
        <w:outlineLvl w:val="0"/>
        <w:rPr>
          <w:rFonts w:ascii="Times New Roman" w:hAnsi="Times New Roman"/>
          <w:b/>
          <w:sz w:val="28"/>
          <w:szCs w:val="28"/>
        </w:rPr>
      </w:pPr>
    </w:p>
    <w:p w:rsidR="00310F72" w:rsidRDefault="00310F72" w:rsidP="005F679F">
      <w:pPr>
        <w:jc w:val="center"/>
        <w:outlineLvl w:val="0"/>
        <w:rPr>
          <w:rFonts w:ascii="Times New Roman" w:hAnsi="Times New Roman"/>
          <w:b/>
          <w:sz w:val="28"/>
          <w:szCs w:val="28"/>
        </w:rPr>
      </w:pPr>
    </w:p>
    <w:p w:rsidR="00310F72" w:rsidRDefault="00310F72" w:rsidP="005F679F">
      <w:pPr>
        <w:jc w:val="center"/>
        <w:rPr>
          <w:rFonts w:ascii="Times New Roman" w:hAnsi="Times New Roman"/>
          <w:b/>
          <w:sz w:val="28"/>
          <w:szCs w:val="28"/>
        </w:rPr>
      </w:pPr>
    </w:p>
    <w:p w:rsidR="00310F72" w:rsidRDefault="00310F72" w:rsidP="005F679F">
      <w:pPr>
        <w:jc w:val="center"/>
        <w:rPr>
          <w:rFonts w:ascii="Times New Roman" w:hAnsi="Times New Roman"/>
          <w:b/>
          <w:sz w:val="28"/>
          <w:szCs w:val="28"/>
        </w:rPr>
      </w:pPr>
      <w:r>
        <w:rPr>
          <w:rFonts w:ascii="Times New Roman" w:hAnsi="Times New Roman"/>
          <w:b/>
          <w:sz w:val="28"/>
          <w:szCs w:val="28"/>
        </w:rPr>
        <w:lastRenderedPageBreak/>
        <w:t>ПАМЯТКА</w:t>
      </w:r>
    </w:p>
    <w:p w:rsidR="00310F72" w:rsidRDefault="00310F72" w:rsidP="005F679F">
      <w:pPr>
        <w:jc w:val="center"/>
        <w:rPr>
          <w:rFonts w:ascii="Times New Roman" w:hAnsi="Times New Roman"/>
          <w:b/>
          <w:sz w:val="32"/>
          <w:szCs w:val="32"/>
        </w:rPr>
      </w:pPr>
      <w:r>
        <w:rPr>
          <w:rFonts w:ascii="Times New Roman" w:hAnsi="Times New Roman"/>
          <w:b/>
          <w:sz w:val="32"/>
          <w:szCs w:val="32"/>
        </w:rPr>
        <w:t>Обратить особое внимание !</w:t>
      </w:r>
    </w:p>
    <w:p w:rsidR="00310F72" w:rsidRPr="00327F2A" w:rsidRDefault="00310F72" w:rsidP="00327F2A">
      <w:pPr>
        <w:jc w:val="center"/>
        <w:outlineLvl w:val="0"/>
        <w:rPr>
          <w:rFonts w:ascii="Times New Roman" w:hAnsi="Times New Roman"/>
          <w:b/>
          <w:sz w:val="28"/>
          <w:szCs w:val="28"/>
        </w:rPr>
      </w:pPr>
      <w:r>
        <w:rPr>
          <w:rFonts w:ascii="Times New Roman" w:hAnsi="Times New Roman"/>
          <w:sz w:val="28"/>
          <w:szCs w:val="28"/>
        </w:rPr>
        <w:t xml:space="preserve"> При отгрузке культиватора потребителю для  обеспечения</w:t>
      </w:r>
      <w:r w:rsidR="00531B8A">
        <w:rPr>
          <w:rFonts w:ascii="Times New Roman" w:hAnsi="Times New Roman"/>
          <w:sz w:val="28"/>
          <w:szCs w:val="28"/>
          <w:lang w:val="ru-RU"/>
        </w:rPr>
        <w:t xml:space="preserve"> </w:t>
      </w:r>
      <w:r>
        <w:rPr>
          <w:rFonts w:ascii="Times New Roman" w:hAnsi="Times New Roman"/>
          <w:sz w:val="28"/>
          <w:szCs w:val="28"/>
        </w:rPr>
        <w:t>расположения в</w:t>
      </w:r>
      <w:r w:rsidR="00531B8A">
        <w:rPr>
          <w:rFonts w:ascii="Times New Roman" w:hAnsi="Times New Roman"/>
          <w:sz w:val="28"/>
          <w:szCs w:val="28"/>
          <w:lang w:val="ru-RU"/>
        </w:rPr>
        <w:t xml:space="preserve"> кузове</w:t>
      </w:r>
      <w:r w:rsidR="00531B8A">
        <w:rPr>
          <w:rFonts w:ascii="Times New Roman" w:hAnsi="Times New Roman"/>
          <w:sz w:val="28"/>
          <w:szCs w:val="28"/>
        </w:rPr>
        <w:t xml:space="preserve"> траспортно</w:t>
      </w:r>
      <w:r w:rsidR="00531B8A">
        <w:rPr>
          <w:rFonts w:ascii="Times New Roman" w:hAnsi="Times New Roman"/>
          <w:sz w:val="28"/>
          <w:szCs w:val="28"/>
          <w:lang w:val="ru-RU"/>
        </w:rPr>
        <w:t>го</w:t>
      </w:r>
      <w:r w:rsidR="00531B8A">
        <w:rPr>
          <w:rFonts w:ascii="Times New Roman" w:hAnsi="Times New Roman"/>
          <w:sz w:val="28"/>
          <w:szCs w:val="28"/>
        </w:rPr>
        <w:t xml:space="preserve"> средства</w:t>
      </w:r>
      <w:r>
        <w:rPr>
          <w:rFonts w:ascii="Times New Roman" w:hAnsi="Times New Roman"/>
          <w:sz w:val="28"/>
          <w:szCs w:val="28"/>
        </w:rPr>
        <w:t>, регулировочные стяжки-талрепы,</w:t>
      </w:r>
      <w:r w:rsidR="00327F2A">
        <w:rPr>
          <w:rFonts w:ascii="Times New Roman" w:hAnsi="Times New Roman"/>
          <w:sz w:val="28"/>
          <w:szCs w:val="28"/>
          <w:lang w:val="ru-RU"/>
        </w:rPr>
        <w:t xml:space="preserve"> </w:t>
      </w:r>
      <w:r>
        <w:rPr>
          <w:rFonts w:ascii="Times New Roman" w:hAnsi="Times New Roman"/>
          <w:sz w:val="28"/>
          <w:szCs w:val="28"/>
        </w:rPr>
        <w:t>соединяющие колёсные механизмы с передним брусом рамы укорачиваются и устанавливаются транспортные упоры,</w:t>
      </w:r>
      <w:r w:rsidR="009C595E">
        <w:rPr>
          <w:rFonts w:ascii="Times New Roman" w:hAnsi="Times New Roman"/>
          <w:sz w:val="28"/>
          <w:szCs w:val="28"/>
        </w:rPr>
        <w:t xml:space="preserve"> </w:t>
      </w:r>
      <w:r>
        <w:rPr>
          <w:rFonts w:ascii="Times New Roman" w:hAnsi="Times New Roman"/>
          <w:sz w:val="28"/>
          <w:szCs w:val="28"/>
        </w:rPr>
        <w:t>бло</w:t>
      </w:r>
      <w:r w:rsidR="00327F2A">
        <w:rPr>
          <w:rFonts w:ascii="Times New Roman" w:hAnsi="Times New Roman"/>
          <w:sz w:val="28"/>
          <w:szCs w:val="28"/>
        </w:rPr>
        <w:t>кирующие гидроцилиндры</w:t>
      </w:r>
      <w:r w:rsidR="00327F2A">
        <w:rPr>
          <w:rFonts w:ascii="Times New Roman" w:hAnsi="Times New Roman"/>
          <w:sz w:val="28"/>
          <w:szCs w:val="28"/>
          <w:lang w:val="ru-RU"/>
        </w:rPr>
        <w:t xml:space="preserve"> </w:t>
      </w:r>
      <w:r w:rsidR="00327F2A">
        <w:rPr>
          <w:rFonts w:ascii="Times New Roman" w:hAnsi="Times New Roman"/>
          <w:sz w:val="28"/>
          <w:szCs w:val="28"/>
        </w:rPr>
        <w:t>кол</w:t>
      </w:r>
      <w:r w:rsidR="00327F2A">
        <w:rPr>
          <w:rFonts w:ascii="Times New Roman" w:hAnsi="Times New Roman"/>
          <w:sz w:val="28"/>
          <w:szCs w:val="28"/>
          <w:lang w:val="ru-RU"/>
        </w:rPr>
        <w:t>есных</w:t>
      </w:r>
      <w:r>
        <w:rPr>
          <w:rFonts w:ascii="Times New Roman" w:hAnsi="Times New Roman"/>
          <w:sz w:val="28"/>
          <w:szCs w:val="28"/>
        </w:rPr>
        <w:t>механизмов центральной секции рамы.</w:t>
      </w:r>
    </w:p>
    <w:p w:rsidR="00310F72" w:rsidRDefault="00310F72" w:rsidP="005F679F">
      <w:pPr>
        <w:rPr>
          <w:rFonts w:ascii="Times New Roman" w:hAnsi="Times New Roman"/>
          <w:sz w:val="28"/>
          <w:szCs w:val="28"/>
        </w:rPr>
      </w:pPr>
      <w:r>
        <w:rPr>
          <w:rFonts w:ascii="Times New Roman" w:hAnsi="Times New Roman"/>
          <w:sz w:val="28"/>
          <w:szCs w:val="28"/>
        </w:rPr>
        <w:t xml:space="preserve">    Желательно сразу , при выгрузке культиватора,</w:t>
      </w:r>
      <w:r w:rsidR="009C595E">
        <w:rPr>
          <w:rFonts w:ascii="Times New Roman" w:hAnsi="Times New Roman"/>
          <w:sz w:val="28"/>
          <w:szCs w:val="28"/>
          <w:lang w:val="ru-RU"/>
        </w:rPr>
        <w:t xml:space="preserve"> </w:t>
      </w:r>
      <w:r>
        <w:rPr>
          <w:rFonts w:ascii="Times New Roman" w:hAnsi="Times New Roman"/>
          <w:sz w:val="28"/>
          <w:szCs w:val="28"/>
        </w:rPr>
        <w:t>используя грузоподъёмное средство,</w:t>
      </w:r>
      <w:r w:rsidR="009C595E">
        <w:rPr>
          <w:rFonts w:ascii="Times New Roman" w:hAnsi="Times New Roman"/>
          <w:sz w:val="28"/>
          <w:szCs w:val="28"/>
          <w:lang w:val="ru-RU"/>
        </w:rPr>
        <w:t xml:space="preserve"> </w:t>
      </w:r>
      <w:r>
        <w:rPr>
          <w:rFonts w:ascii="Times New Roman" w:hAnsi="Times New Roman"/>
          <w:sz w:val="28"/>
          <w:szCs w:val="28"/>
        </w:rPr>
        <w:t>разблокировать гидроцилиндры колёсных механизмов ,провернув транспортн</w:t>
      </w:r>
      <w:r w:rsidR="00531B8A">
        <w:rPr>
          <w:rFonts w:ascii="Times New Roman" w:hAnsi="Times New Roman"/>
          <w:sz w:val="28"/>
          <w:szCs w:val="28"/>
        </w:rPr>
        <w:t>ые упоры (2 места) паралелльн</w:t>
      </w:r>
      <w:r w:rsidR="00531B8A">
        <w:rPr>
          <w:rFonts w:ascii="Times New Roman" w:hAnsi="Times New Roman"/>
          <w:sz w:val="28"/>
          <w:szCs w:val="28"/>
          <w:lang w:val="ru-RU"/>
        </w:rPr>
        <w:t xml:space="preserve">о </w:t>
      </w:r>
      <w:r>
        <w:rPr>
          <w:rFonts w:ascii="Times New Roman" w:hAnsi="Times New Roman"/>
          <w:sz w:val="28"/>
          <w:szCs w:val="28"/>
        </w:rPr>
        <w:t>рычагу.</w:t>
      </w:r>
    </w:p>
    <w:p w:rsidR="00310F72" w:rsidRDefault="00310F72" w:rsidP="005F679F">
      <w:pPr>
        <w:rPr>
          <w:rFonts w:ascii="Times New Roman" w:hAnsi="Times New Roman"/>
          <w:sz w:val="28"/>
          <w:szCs w:val="28"/>
        </w:rPr>
      </w:pPr>
      <w:r>
        <w:rPr>
          <w:rFonts w:ascii="Times New Roman" w:hAnsi="Times New Roman"/>
          <w:sz w:val="28"/>
          <w:szCs w:val="28"/>
        </w:rPr>
        <w:t>Затем удлинить регулировочные стяжки-талрепы(2 места) на центральной раме таким образом,</w:t>
      </w:r>
      <w:r w:rsidR="009C595E">
        <w:rPr>
          <w:rFonts w:ascii="Times New Roman" w:hAnsi="Times New Roman"/>
          <w:sz w:val="28"/>
          <w:szCs w:val="28"/>
          <w:lang w:val="ru-RU"/>
        </w:rPr>
        <w:t xml:space="preserve"> </w:t>
      </w:r>
      <w:r>
        <w:rPr>
          <w:rFonts w:ascii="Times New Roman" w:hAnsi="Times New Roman"/>
          <w:sz w:val="28"/>
          <w:szCs w:val="28"/>
        </w:rPr>
        <w:t>чтобы щеки колёсных механизмов,</w:t>
      </w:r>
      <w:r w:rsidR="009C595E">
        <w:rPr>
          <w:rFonts w:ascii="Times New Roman" w:hAnsi="Times New Roman"/>
          <w:sz w:val="28"/>
          <w:szCs w:val="28"/>
          <w:lang w:val="ru-RU"/>
        </w:rPr>
        <w:t xml:space="preserve"> </w:t>
      </w:r>
      <w:r>
        <w:rPr>
          <w:rFonts w:ascii="Times New Roman" w:hAnsi="Times New Roman"/>
          <w:sz w:val="28"/>
          <w:szCs w:val="28"/>
        </w:rPr>
        <w:t>к которым присоеденены стяжки ,заняли вертикальное(по заднему срезу) положение.</w:t>
      </w:r>
    </w:p>
    <w:p w:rsidR="00310F72" w:rsidRDefault="00310F72" w:rsidP="005F679F">
      <w:pPr>
        <w:rPr>
          <w:rFonts w:ascii="Times New Roman" w:hAnsi="Times New Roman"/>
          <w:sz w:val="28"/>
          <w:szCs w:val="28"/>
        </w:rPr>
      </w:pPr>
      <w:r>
        <w:rPr>
          <w:rFonts w:ascii="Times New Roman" w:hAnsi="Times New Roman"/>
          <w:sz w:val="28"/>
          <w:szCs w:val="28"/>
        </w:rPr>
        <w:t xml:space="preserve">   Для выполнкния этих операций трёхсекционную раму выгрузить из транспортного средства,установить на землю.</w:t>
      </w:r>
    </w:p>
    <w:p w:rsidR="00310F72" w:rsidRDefault="00310F72" w:rsidP="005F679F">
      <w:pPr>
        <w:rPr>
          <w:rFonts w:ascii="Times New Roman" w:hAnsi="Times New Roman"/>
          <w:sz w:val="28"/>
          <w:szCs w:val="28"/>
        </w:rPr>
      </w:pPr>
      <w:r>
        <w:rPr>
          <w:rFonts w:ascii="Times New Roman" w:hAnsi="Times New Roman"/>
          <w:sz w:val="28"/>
          <w:szCs w:val="28"/>
        </w:rPr>
        <w:t xml:space="preserve">Надёжно </w:t>
      </w:r>
      <w:r>
        <w:rPr>
          <w:rFonts w:ascii="Times New Roman" w:hAnsi="Times New Roman"/>
          <w:color w:val="000000"/>
          <w:sz w:val="28"/>
          <w:szCs w:val="28"/>
        </w:rPr>
        <w:t>перестропить</w:t>
      </w:r>
      <w:r>
        <w:rPr>
          <w:rFonts w:ascii="Times New Roman" w:hAnsi="Times New Roman"/>
          <w:sz w:val="28"/>
          <w:szCs w:val="28"/>
        </w:rPr>
        <w:t xml:space="preserve"> </w:t>
      </w:r>
      <w:r w:rsidR="00531B8A">
        <w:rPr>
          <w:rFonts w:ascii="Times New Roman" w:hAnsi="Times New Roman"/>
          <w:sz w:val="28"/>
          <w:szCs w:val="28"/>
          <w:lang w:val="ru-RU"/>
        </w:rPr>
        <w:t xml:space="preserve">центральную раму </w:t>
      </w:r>
      <w:r>
        <w:rPr>
          <w:rFonts w:ascii="Times New Roman" w:hAnsi="Times New Roman"/>
          <w:sz w:val="28"/>
          <w:szCs w:val="28"/>
        </w:rPr>
        <w:t>за 4 точки, приподнять раму и под 4 угла центральной секции рамы  подставить надёжные металлические полставки высотой 1100-</w:t>
      </w:r>
      <w:smartTag w:uri="urn:schemas-microsoft-com:office:smarttags" w:element="metricconverter">
        <w:smartTagPr>
          <w:attr w:name="ProductID" w:val="1200 мм"/>
        </w:smartTagPr>
        <w:r>
          <w:rPr>
            <w:rFonts w:ascii="Times New Roman" w:hAnsi="Times New Roman"/>
            <w:sz w:val="28"/>
            <w:szCs w:val="28"/>
          </w:rPr>
          <w:t>1200 мм</w:t>
        </w:r>
      </w:smartTag>
      <w:r>
        <w:rPr>
          <w:rFonts w:ascii="Times New Roman" w:hAnsi="Times New Roman"/>
          <w:sz w:val="28"/>
          <w:szCs w:val="28"/>
        </w:rPr>
        <w:t>.</w:t>
      </w:r>
    </w:p>
    <w:p w:rsidR="00310F72" w:rsidRDefault="00310F72" w:rsidP="005F679F">
      <w:pPr>
        <w:rPr>
          <w:rFonts w:ascii="Times New Roman" w:hAnsi="Times New Roman"/>
          <w:sz w:val="28"/>
          <w:szCs w:val="28"/>
        </w:rPr>
      </w:pPr>
      <w:r>
        <w:rPr>
          <w:rFonts w:ascii="Times New Roman" w:hAnsi="Times New Roman"/>
          <w:sz w:val="28"/>
          <w:szCs w:val="28"/>
        </w:rPr>
        <w:t>Установить раму на подставки,стропы держать внатяжку.</w:t>
      </w:r>
    </w:p>
    <w:p w:rsidR="00310F72" w:rsidRDefault="00531B8A" w:rsidP="005F679F">
      <w:pPr>
        <w:rPr>
          <w:rFonts w:ascii="Times New Roman" w:hAnsi="Times New Roman"/>
          <w:sz w:val="28"/>
          <w:szCs w:val="28"/>
        </w:rPr>
      </w:pPr>
      <w:r>
        <w:rPr>
          <w:rFonts w:ascii="Times New Roman" w:hAnsi="Times New Roman"/>
          <w:sz w:val="28"/>
          <w:szCs w:val="28"/>
        </w:rPr>
        <w:t xml:space="preserve">Удлинить </w:t>
      </w:r>
      <w:r>
        <w:rPr>
          <w:rFonts w:ascii="Times New Roman" w:hAnsi="Times New Roman"/>
          <w:sz w:val="28"/>
          <w:szCs w:val="28"/>
          <w:lang w:val="ru-RU"/>
        </w:rPr>
        <w:t>две</w:t>
      </w:r>
      <w:r w:rsidR="00310F72">
        <w:rPr>
          <w:rFonts w:ascii="Times New Roman" w:hAnsi="Times New Roman"/>
          <w:sz w:val="28"/>
          <w:szCs w:val="28"/>
        </w:rPr>
        <w:t xml:space="preserve"> регулировочные стяжки-талрепы согласно указанного выше.</w:t>
      </w:r>
    </w:p>
    <w:p w:rsidR="00310F72" w:rsidRPr="00531B8A" w:rsidRDefault="00310F72" w:rsidP="005F679F">
      <w:pPr>
        <w:rPr>
          <w:rFonts w:ascii="Times New Roman" w:hAnsi="Times New Roman"/>
          <w:sz w:val="28"/>
          <w:szCs w:val="28"/>
          <w:lang w:val="ru-RU"/>
        </w:rPr>
      </w:pPr>
      <w:r>
        <w:rPr>
          <w:rFonts w:ascii="Times New Roman" w:hAnsi="Times New Roman"/>
          <w:sz w:val="28"/>
          <w:szCs w:val="28"/>
        </w:rPr>
        <w:t>Разблокировать гидроцилиндры,</w:t>
      </w:r>
      <w:r w:rsidR="009C595E">
        <w:rPr>
          <w:rFonts w:ascii="Times New Roman" w:hAnsi="Times New Roman"/>
          <w:sz w:val="28"/>
          <w:szCs w:val="28"/>
          <w:lang w:val="ru-RU"/>
        </w:rPr>
        <w:t xml:space="preserve"> </w:t>
      </w:r>
      <w:r>
        <w:rPr>
          <w:rFonts w:ascii="Times New Roman" w:hAnsi="Times New Roman"/>
          <w:sz w:val="28"/>
          <w:szCs w:val="28"/>
        </w:rPr>
        <w:t>уложив транспортные упоры</w:t>
      </w:r>
      <w:r w:rsidR="00531B8A">
        <w:rPr>
          <w:rFonts w:ascii="Times New Roman" w:hAnsi="Times New Roman"/>
          <w:sz w:val="28"/>
          <w:szCs w:val="28"/>
        </w:rPr>
        <w:t xml:space="preserve"> на рычаги колёсных кронштейнов</w:t>
      </w:r>
      <w:r w:rsidR="00531B8A">
        <w:rPr>
          <w:rFonts w:ascii="Times New Roman" w:hAnsi="Times New Roman"/>
          <w:sz w:val="28"/>
          <w:szCs w:val="28"/>
          <w:lang w:val="ru-RU"/>
        </w:rPr>
        <w:t xml:space="preserve"> путём разворота вокруг оси.П</w:t>
      </w:r>
      <w:r w:rsidR="00C25170">
        <w:rPr>
          <w:rFonts w:ascii="Times New Roman" w:hAnsi="Times New Roman"/>
          <w:sz w:val="28"/>
          <w:szCs w:val="28"/>
          <w:lang w:val="ru-RU"/>
        </w:rPr>
        <w:t>ри необходимости нажать вручную на колесный кронштейн.</w:t>
      </w:r>
    </w:p>
    <w:p w:rsidR="00310F72" w:rsidRDefault="00310F72" w:rsidP="005F679F">
      <w:pPr>
        <w:rPr>
          <w:rFonts w:ascii="Times New Roman" w:hAnsi="Times New Roman"/>
          <w:sz w:val="28"/>
          <w:szCs w:val="28"/>
        </w:rPr>
      </w:pPr>
      <w:r>
        <w:rPr>
          <w:rFonts w:ascii="Times New Roman" w:hAnsi="Times New Roman"/>
          <w:sz w:val="28"/>
          <w:szCs w:val="28"/>
        </w:rPr>
        <w:t>Приподнять раму грузоподъёмным устройством , удалить четыре подставки из-под углов центральной секции.</w:t>
      </w:r>
    </w:p>
    <w:p w:rsidR="00310F72" w:rsidRDefault="00310F72" w:rsidP="005F679F">
      <w:pPr>
        <w:rPr>
          <w:rFonts w:ascii="Times New Roman" w:hAnsi="Times New Roman"/>
          <w:sz w:val="28"/>
          <w:szCs w:val="28"/>
        </w:rPr>
      </w:pPr>
      <w:r>
        <w:rPr>
          <w:rFonts w:ascii="Times New Roman" w:hAnsi="Times New Roman"/>
          <w:sz w:val="28"/>
          <w:szCs w:val="28"/>
        </w:rPr>
        <w:t>Установить раму на землю для дальнейшей сборки.</w:t>
      </w:r>
    </w:p>
    <w:p w:rsidR="00310F72" w:rsidRDefault="00310F72" w:rsidP="005F679F">
      <w:pPr>
        <w:pStyle w:val="a3"/>
        <w:numPr>
          <w:ilvl w:val="0"/>
          <w:numId w:val="1"/>
        </w:numPr>
        <w:rPr>
          <w:rFonts w:ascii="Times New Roman" w:hAnsi="Times New Roman"/>
          <w:sz w:val="28"/>
          <w:szCs w:val="28"/>
        </w:rPr>
      </w:pPr>
      <w:r>
        <w:rPr>
          <w:rFonts w:ascii="Times New Roman" w:hAnsi="Times New Roman"/>
          <w:sz w:val="28"/>
          <w:szCs w:val="28"/>
        </w:rPr>
        <w:t xml:space="preserve">Транспортные  упоры, блокирующие гидроцилиндры колёсных механизмов центральной секции устанавливаются для предотвращения опускания культиватора при транспортировании </w:t>
      </w:r>
      <w:r w:rsidR="00C25170">
        <w:rPr>
          <w:rFonts w:ascii="Times New Roman" w:hAnsi="Times New Roman"/>
          <w:sz w:val="28"/>
          <w:szCs w:val="28"/>
        </w:rPr>
        <w:t xml:space="preserve"> в составе агрегата трактор-культиватор при </w:t>
      </w:r>
      <w:r>
        <w:rPr>
          <w:rFonts w:ascii="Times New Roman" w:hAnsi="Times New Roman"/>
          <w:sz w:val="28"/>
          <w:szCs w:val="28"/>
        </w:rPr>
        <w:t>случае повреждения гидросистемы (разрыв шланга, утечка масла, др.) Для предотвращения поломки гидроцилиндров и транспортных упоров необходимо</w:t>
      </w:r>
      <w:r w:rsidR="00C25170">
        <w:rPr>
          <w:rFonts w:ascii="Times New Roman" w:hAnsi="Times New Roman"/>
          <w:sz w:val="28"/>
          <w:szCs w:val="28"/>
        </w:rPr>
        <w:t xml:space="preserve"> после установки упоров слегка о</w:t>
      </w:r>
      <w:r>
        <w:rPr>
          <w:rFonts w:ascii="Times New Roman" w:hAnsi="Times New Roman"/>
          <w:sz w:val="28"/>
          <w:szCs w:val="28"/>
        </w:rPr>
        <w:t xml:space="preserve">пустить </w:t>
      </w:r>
      <w:r>
        <w:rPr>
          <w:rFonts w:ascii="Times New Roman" w:hAnsi="Times New Roman"/>
          <w:color w:val="000000"/>
          <w:sz w:val="28"/>
          <w:szCs w:val="28"/>
        </w:rPr>
        <w:t xml:space="preserve">(в «плавающем) культиватор до соприкосновения гильзы гидроцилиндра с </w:t>
      </w:r>
      <w:r>
        <w:rPr>
          <w:rFonts w:ascii="Times New Roman" w:hAnsi="Times New Roman"/>
          <w:color w:val="000000"/>
          <w:sz w:val="28"/>
          <w:szCs w:val="28"/>
        </w:rPr>
        <w:lastRenderedPageBreak/>
        <w:t>опорной площадкой упора</w:t>
      </w:r>
      <w:proofErr w:type="gramStart"/>
      <w:r>
        <w:rPr>
          <w:rFonts w:ascii="Times New Roman" w:hAnsi="Times New Roman"/>
          <w:color w:val="000000"/>
          <w:sz w:val="28"/>
          <w:szCs w:val="28"/>
        </w:rPr>
        <w:t xml:space="preserve"> ,</w:t>
      </w:r>
      <w:proofErr w:type="gramEnd"/>
      <w:r>
        <w:rPr>
          <w:rFonts w:ascii="Times New Roman" w:hAnsi="Times New Roman"/>
          <w:color w:val="000000"/>
          <w:sz w:val="28"/>
          <w:szCs w:val="28"/>
        </w:rPr>
        <w:t xml:space="preserve"> после чего запереть золотник и начать транпортировку..</w:t>
      </w:r>
    </w:p>
    <w:p w:rsidR="00310F72" w:rsidRDefault="00310F72" w:rsidP="005F679F">
      <w:pPr>
        <w:pStyle w:val="a3"/>
        <w:numPr>
          <w:ilvl w:val="0"/>
          <w:numId w:val="1"/>
        </w:numPr>
        <w:rPr>
          <w:rFonts w:ascii="Times New Roman" w:hAnsi="Times New Roman"/>
          <w:sz w:val="28"/>
          <w:szCs w:val="28"/>
        </w:rPr>
      </w:pPr>
      <w:r>
        <w:rPr>
          <w:rFonts w:ascii="Times New Roman" w:hAnsi="Times New Roman"/>
          <w:color w:val="000000"/>
          <w:sz w:val="28"/>
          <w:szCs w:val="28"/>
        </w:rPr>
        <w:t>Гидроцилиндры (4 м</w:t>
      </w:r>
      <w:r w:rsidR="009C595E">
        <w:rPr>
          <w:rFonts w:ascii="Times New Roman" w:hAnsi="Times New Roman"/>
          <w:color w:val="000000"/>
          <w:sz w:val="28"/>
          <w:szCs w:val="28"/>
        </w:rPr>
        <w:t>еста) колёсных кронштейнов соеди</w:t>
      </w:r>
      <w:r>
        <w:rPr>
          <w:rFonts w:ascii="Times New Roman" w:hAnsi="Times New Roman"/>
          <w:color w:val="000000"/>
          <w:sz w:val="28"/>
          <w:szCs w:val="28"/>
        </w:rPr>
        <w:t xml:space="preserve">нены параллельно с </w:t>
      </w:r>
      <w:proofErr w:type="gramStart"/>
      <w:r>
        <w:rPr>
          <w:rFonts w:ascii="Times New Roman" w:hAnsi="Times New Roman"/>
          <w:color w:val="000000"/>
          <w:sz w:val="28"/>
          <w:szCs w:val="28"/>
        </w:rPr>
        <w:t>питающей</w:t>
      </w:r>
      <w:proofErr w:type="gramEnd"/>
      <w:r>
        <w:rPr>
          <w:rFonts w:ascii="Times New Roman" w:hAnsi="Times New Roman"/>
          <w:color w:val="000000"/>
          <w:sz w:val="28"/>
          <w:szCs w:val="28"/>
        </w:rPr>
        <w:t xml:space="preserve"> гидросистемой. Поэтому, когда культиватор переводится в транспортное положение</w:t>
      </w:r>
      <w:proofErr w:type="gramStart"/>
      <w:r>
        <w:rPr>
          <w:rFonts w:ascii="Times New Roman" w:hAnsi="Times New Roman"/>
          <w:color w:val="000000"/>
          <w:sz w:val="28"/>
          <w:szCs w:val="28"/>
        </w:rPr>
        <w:t xml:space="preserve"> ,</w:t>
      </w:r>
      <w:proofErr w:type="gramEnd"/>
      <w:r w:rsidR="00C25170">
        <w:rPr>
          <w:rFonts w:ascii="Times New Roman" w:hAnsi="Times New Roman"/>
          <w:color w:val="000000"/>
          <w:sz w:val="28"/>
          <w:szCs w:val="28"/>
        </w:rPr>
        <w:t xml:space="preserve"> </w:t>
      </w:r>
      <w:r>
        <w:rPr>
          <w:rFonts w:ascii="Times New Roman" w:hAnsi="Times New Roman"/>
          <w:color w:val="000000"/>
          <w:sz w:val="28"/>
          <w:szCs w:val="28"/>
        </w:rPr>
        <w:t>колёса крыльев выдвинуты наружу.</w:t>
      </w:r>
    </w:p>
    <w:p w:rsidR="00310F72" w:rsidRDefault="00310F72" w:rsidP="005F679F">
      <w:pPr>
        <w:pStyle w:val="a3"/>
        <w:ind w:left="465"/>
        <w:rPr>
          <w:rFonts w:ascii="Times New Roman" w:hAnsi="Times New Roman"/>
          <w:color w:val="000000"/>
          <w:sz w:val="28"/>
          <w:szCs w:val="28"/>
        </w:rPr>
      </w:pPr>
      <w:r>
        <w:rPr>
          <w:rFonts w:ascii="Times New Roman" w:hAnsi="Times New Roman"/>
          <w:color w:val="000000"/>
          <w:sz w:val="28"/>
          <w:szCs w:val="28"/>
        </w:rPr>
        <w:t>Попытка задвинуть боковые колёса путём принудительного втягивания штоков может привести к выходу из строя транспортных упоров и гидроцилиндров колёсных механизмов центральной секции.</w:t>
      </w:r>
    </w:p>
    <w:p w:rsidR="00310F72" w:rsidRDefault="00310F72" w:rsidP="005F679F">
      <w:pPr>
        <w:pStyle w:val="a3"/>
        <w:ind w:left="465"/>
        <w:rPr>
          <w:rFonts w:ascii="Times New Roman" w:hAnsi="Times New Roman"/>
          <w:color w:val="000000"/>
          <w:sz w:val="28"/>
          <w:szCs w:val="28"/>
        </w:rPr>
      </w:pPr>
    </w:p>
    <w:p w:rsidR="00310F72" w:rsidRDefault="00310F72" w:rsidP="005F679F">
      <w:pPr>
        <w:pStyle w:val="a3"/>
        <w:ind w:left="465"/>
        <w:jc w:val="center"/>
        <w:outlineLvl w:val="0"/>
        <w:rPr>
          <w:rFonts w:ascii="Times New Roman" w:hAnsi="Times New Roman"/>
          <w:b/>
          <w:color w:val="000000"/>
          <w:sz w:val="28"/>
          <w:szCs w:val="28"/>
        </w:rPr>
      </w:pPr>
      <w:r>
        <w:rPr>
          <w:rFonts w:ascii="Times New Roman" w:hAnsi="Times New Roman"/>
          <w:b/>
          <w:color w:val="000000"/>
          <w:sz w:val="28"/>
          <w:szCs w:val="28"/>
        </w:rPr>
        <w:t>ТЕХНИКА  БЕЗОПАСНОСТИ</w:t>
      </w:r>
    </w:p>
    <w:p w:rsidR="00310F72" w:rsidRDefault="00310F72" w:rsidP="005F679F">
      <w:pPr>
        <w:pStyle w:val="a3"/>
        <w:ind w:left="465"/>
        <w:rPr>
          <w:rFonts w:ascii="Times New Roman" w:hAnsi="Times New Roman"/>
          <w:sz w:val="28"/>
          <w:szCs w:val="28"/>
        </w:rPr>
      </w:pPr>
    </w:p>
    <w:p w:rsidR="00310F72" w:rsidRDefault="00310F72" w:rsidP="005F679F">
      <w:pPr>
        <w:pStyle w:val="a3"/>
        <w:numPr>
          <w:ilvl w:val="1"/>
          <w:numId w:val="2"/>
        </w:numPr>
        <w:rPr>
          <w:rFonts w:ascii="Times New Roman" w:hAnsi="Times New Roman"/>
          <w:b/>
          <w:sz w:val="28"/>
          <w:szCs w:val="28"/>
        </w:rPr>
      </w:pPr>
      <w:r>
        <w:rPr>
          <w:rFonts w:ascii="Times New Roman" w:hAnsi="Times New Roman"/>
          <w:b/>
          <w:sz w:val="28"/>
          <w:szCs w:val="28"/>
        </w:rPr>
        <w:t>Общие положения.</w:t>
      </w:r>
    </w:p>
    <w:p w:rsidR="00310F72" w:rsidRDefault="00310F72" w:rsidP="005F679F">
      <w:pPr>
        <w:pStyle w:val="a3"/>
        <w:numPr>
          <w:ilvl w:val="2"/>
          <w:numId w:val="2"/>
        </w:numPr>
        <w:ind w:left="1418" w:hanging="488"/>
        <w:rPr>
          <w:rFonts w:ascii="Times New Roman" w:hAnsi="Times New Roman"/>
          <w:sz w:val="28"/>
          <w:szCs w:val="28"/>
        </w:rPr>
      </w:pPr>
      <w:r>
        <w:rPr>
          <w:rFonts w:ascii="Times New Roman" w:hAnsi="Times New Roman"/>
          <w:sz w:val="28"/>
          <w:szCs w:val="28"/>
        </w:rPr>
        <w:t>При эксплуатации агрегата необходимо руководствоваться положениями «Правил охраны труда в сельском хозяйстве»</w:t>
      </w:r>
      <w:proofErr w:type="gramStart"/>
      <w:r>
        <w:rPr>
          <w:rFonts w:ascii="Times New Roman" w:hAnsi="Times New Roman"/>
          <w:sz w:val="28"/>
          <w:szCs w:val="28"/>
        </w:rPr>
        <w:t>,в</w:t>
      </w:r>
      <w:proofErr w:type="gramEnd"/>
      <w:r>
        <w:rPr>
          <w:rFonts w:ascii="Times New Roman" w:hAnsi="Times New Roman"/>
          <w:sz w:val="28"/>
          <w:szCs w:val="28"/>
        </w:rPr>
        <w:t xml:space="preserve">еденными  приказом </w:t>
      </w:r>
    </w:p>
    <w:p w:rsidR="00310F72" w:rsidRDefault="00310F72" w:rsidP="005F679F">
      <w:pPr>
        <w:pStyle w:val="a3"/>
        <w:ind w:left="1416"/>
        <w:rPr>
          <w:rFonts w:ascii="Times New Roman" w:hAnsi="Times New Roman"/>
          <w:sz w:val="28"/>
          <w:szCs w:val="28"/>
        </w:rPr>
      </w:pPr>
      <w:r>
        <w:rPr>
          <w:rFonts w:ascii="Times New Roman" w:hAnsi="Times New Roman"/>
          <w:sz w:val="28"/>
          <w:szCs w:val="28"/>
        </w:rPr>
        <w:t xml:space="preserve"> Минтруда № 202 от 11.08.2000 г., «Правил охраны труда во время    технического обслуживания и ремонта машин и оборудования сельскохозяйственного производства </w:t>
      </w:r>
      <w:r>
        <w:rPr>
          <w:rFonts w:ascii="Times New Roman" w:hAnsi="Times New Roman"/>
          <w:color w:val="000000"/>
          <w:sz w:val="28"/>
          <w:szCs w:val="28"/>
        </w:rPr>
        <w:t>(НПАОП 01-41-1.01-01)</w:t>
      </w:r>
      <w:r>
        <w:rPr>
          <w:rFonts w:ascii="Times New Roman" w:hAnsi="Times New Roman"/>
          <w:sz w:val="28"/>
          <w:szCs w:val="28"/>
        </w:rPr>
        <w:t>»,утверждённых Приказом Минтруда №512 от 30.11.2001г</w:t>
      </w:r>
      <w:proofErr w:type="gramStart"/>
      <w:r>
        <w:rPr>
          <w:rFonts w:ascii="Times New Roman" w:hAnsi="Times New Roman"/>
          <w:sz w:val="28"/>
          <w:szCs w:val="28"/>
        </w:rPr>
        <w:t>,а</w:t>
      </w:r>
      <w:proofErr w:type="gramEnd"/>
      <w:r>
        <w:rPr>
          <w:rFonts w:ascii="Times New Roman" w:hAnsi="Times New Roman"/>
          <w:sz w:val="28"/>
          <w:szCs w:val="28"/>
        </w:rPr>
        <w:t xml:space="preserve"> также изложенными ниже требованиями этого руководства по эксплуатации .</w:t>
      </w:r>
    </w:p>
    <w:p w:rsidR="00310F72" w:rsidRDefault="00310F72" w:rsidP="005F679F">
      <w:pPr>
        <w:pStyle w:val="a3"/>
        <w:numPr>
          <w:ilvl w:val="1"/>
          <w:numId w:val="2"/>
        </w:numPr>
        <w:rPr>
          <w:rFonts w:ascii="Times New Roman" w:hAnsi="Times New Roman"/>
          <w:b/>
          <w:sz w:val="28"/>
          <w:szCs w:val="28"/>
        </w:rPr>
      </w:pPr>
      <w:r>
        <w:rPr>
          <w:rFonts w:ascii="Times New Roman" w:hAnsi="Times New Roman"/>
          <w:b/>
          <w:sz w:val="28"/>
          <w:szCs w:val="28"/>
        </w:rPr>
        <w:t>Подготовка персонала.</w:t>
      </w:r>
    </w:p>
    <w:p w:rsidR="00310F72" w:rsidRDefault="00310F72" w:rsidP="005F679F">
      <w:pPr>
        <w:pStyle w:val="a3"/>
        <w:numPr>
          <w:ilvl w:val="2"/>
          <w:numId w:val="2"/>
        </w:numPr>
        <w:rPr>
          <w:rFonts w:ascii="Times New Roman" w:hAnsi="Times New Roman"/>
          <w:sz w:val="28"/>
          <w:szCs w:val="28"/>
        </w:rPr>
      </w:pPr>
      <w:r>
        <w:rPr>
          <w:rFonts w:ascii="Times New Roman" w:hAnsi="Times New Roman"/>
          <w:sz w:val="28"/>
          <w:szCs w:val="28"/>
        </w:rPr>
        <w:t>Агрегат должен обслуживаться трактористом-машинистом категории «В»,</w:t>
      </w:r>
      <w:r w:rsidR="00C25170">
        <w:rPr>
          <w:rFonts w:ascii="Times New Roman" w:hAnsi="Times New Roman"/>
          <w:sz w:val="28"/>
          <w:szCs w:val="28"/>
        </w:rPr>
        <w:t xml:space="preserve"> </w:t>
      </w:r>
      <w:r>
        <w:rPr>
          <w:rFonts w:ascii="Times New Roman" w:hAnsi="Times New Roman"/>
          <w:sz w:val="28"/>
          <w:szCs w:val="28"/>
        </w:rPr>
        <w:t>изучившим это руководство по эксплуатации.</w:t>
      </w:r>
    </w:p>
    <w:p w:rsidR="00310F72" w:rsidRDefault="00310F72" w:rsidP="005F679F">
      <w:pPr>
        <w:pStyle w:val="a3"/>
        <w:numPr>
          <w:ilvl w:val="2"/>
          <w:numId w:val="2"/>
        </w:numPr>
        <w:rPr>
          <w:rFonts w:ascii="Times New Roman" w:hAnsi="Times New Roman"/>
          <w:b/>
          <w:sz w:val="28"/>
          <w:szCs w:val="28"/>
        </w:rPr>
      </w:pPr>
      <w:r>
        <w:rPr>
          <w:rFonts w:ascii="Times New Roman" w:hAnsi="Times New Roman"/>
          <w:sz w:val="28"/>
          <w:szCs w:val="28"/>
        </w:rPr>
        <w:t>Каждый тракторист</w:t>
      </w:r>
      <w:proofErr w:type="gramStart"/>
      <w:r>
        <w:rPr>
          <w:rFonts w:ascii="Times New Roman" w:hAnsi="Times New Roman"/>
          <w:sz w:val="28"/>
          <w:szCs w:val="28"/>
        </w:rPr>
        <w:t xml:space="preserve"> ,</w:t>
      </w:r>
      <w:proofErr w:type="gramEnd"/>
      <w:r w:rsidR="00C25170">
        <w:rPr>
          <w:rFonts w:ascii="Times New Roman" w:hAnsi="Times New Roman"/>
          <w:sz w:val="28"/>
          <w:szCs w:val="28"/>
        </w:rPr>
        <w:t xml:space="preserve"> </w:t>
      </w:r>
      <w:r>
        <w:rPr>
          <w:rFonts w:ascii="Times New Roman" w:hAnsi="Times New Roman"/>
          <w:sz w:val="28"/>
          <w:szCs w:val="28"/>
        </w:rPr>
        <w:t>допущенный к обслуживанию агрегата должен быть проинструктирован ответственным служебным лицом на рабочем месте на предмет правильного и безопасного обслуживания агрегата.</w:t>
      </w:r>
    </w:p>
    <w:p w:rsidR="00310F72" w:rsidRDefault="00310F72" w:rsidP="005F679F">
      <w:pPr>
        <w:pStyle w:val="a3"/>
        <w:numPr>
          <w:ilvl w:val="1"/>
          <w:numId w:val="2"/>
        </w:numPr>
        <w:rPr>
          <w:rFonts w:ascii="Times New Roman" w:hAnsi="Times New Roman"/>
          <w:b/>
          <w:sz w:val="28"/>
          <w:szCs w:val="28"/>
        </w:rPr>
      </w:pPr>
      <w:r>
        <w:rPr>
          <w:rFonts w:ascii="Times New Roman" w:hAnsi="Times New Roman"/>
          <w:b/>
          <w:sz w:val="28"/>
          <w:szCs w:val="28"/>
        </w:rPr>
        <w:t>Требования безопасности при работе</w:t>
      </w:r>
      <w:proofErr w:type="gramStart"/>
      <w:r>
        <w:rPr>
          <w:rFonts w:ascii="Times New Roman" w:hAnsi="Times New Roman"/>
          <w:b/>
          <w:sz w:val="28"/>
          <w:szCs w:val="28"/>
        </w:rPr>
        <w:t xml:space="preserve"> ,</w:t>
      </w:r>
      <w:proofErr w:type="gramEnd"/>
      <w:r>
        <w:rPr>
          <w:rFonts w:ascii="Times New Roman" w:hAnsi="Times New Roman"/>
          <w:b/>
          <w:sz w:val="28"/>
          <w:szCs w:val="28"/>
        </w:rPr>
        <w:t xml:space="preserve"> обслуживании и транспортировании.</w:t>
      </w:r>
    </w:p>
    <w:p w:rsidR="00310F72" w:rsidRDefault="00310F72" w:rsidP="005F679F">
      <w:pPr>
        <w:pStyle w:val="a3"/>
        <w:numPr>
          <w:ilvl w:val="2"/>
          <w:numId w:val="2"/>
        </w:numPr>
        <w:rPr>
          <w:rFonts w:ascii="Times New Roman" w:hAnsi="Times New Roman"/>
          <w:color w:val="000000"/>
          <w:sz w:val="28"/>
          <w:szCs w:val="28"/>
        </w:rPr>
      </w:pPr>
      <w:r>
        <w:rPr>
          <w:rFonts w:ascii="Times New Roman" w:hAnsi="Times New Roman"/>
          <w:sz w:val="28"/>
          <w:szCs w:val="28"/>
        </w:rPr>
        <w:t>Техническое и технологическое обслуживание необходимо выполнять при заглушенном  двигателе трактора</w:t>
      </w:r>
      <w:proofErr w:type="gramStart"/>
      <w:r>
        <w:rPr>
          <w:rFonts w:ascii="Times New Roman" w:hAnsi="Times New Roman"/>
          <w:sz w:val="28"/>
          <w:szCs w:val="28"/>
        </w:rPr>
        <w:t xml:space="preserve"> ,</w:t>
      </w:r>
      <w:proofErr w:type="gramEnd"/>
      <w:r>
        <w:rPr>
          <w:rFonts w:ascii="Times New Roman" w:hAnsi="Times New Roman"/>
          <w:sz w:val="28"/>
          <w:szCs w:val="28"/>
        </w:rPr>
        <w:t xml:space="preserve">затянутом  стояночном </w:t>
      </w:r>
      <w:r>
        <w:rPr>
          <w:rFonts w:ascii="Times New Roman" w:hAnsi="Times New Roman"/>
          <w:color w:val="000000"/>
          <w:sz w:val="28"/>
          <w:szCs w:val="28"/>
        </w:rPr>
        <w:t>тормозе.</w:t>
      </w:r>
    </w:p>
    <w:p w:rsidR="00310F72" w:rsidRDefault="00310F72" w:rsidP="005F679F">
      <w:pPr>
        <w:pStyle w:val="a3"/>
        <w:ind w:left="1571"/>
        <w:rPr>
          <w:rFonts w:ascii="Times New Roman" w:hAnsi="Times New Roman"/>
          <w:color w:val="000000"/>
          <w:sz w:val="28"/>
          <w:szCs w:val="28"/>
        </w:rPr>
      </w:pPr>
      <w:r>
        <w:rPr>
          <w:rFonts w:ascii="Times New Roman" w:hAnsi="Times New Roman"/>
          <w:color w:val="000000"/>
          <w:sz w:val="28"/>
          <w:szCs w:val="28"/>
        </w:rPr>
        <w:t>Ключ зажигания должен быть извлечён из замка. Машина</w:t>
      </w:r>
      <w:r w:rsidR="00C25170">
        <w:rPr>
          <w:rFonts w:ascii="Times New Roman" w:hAnsi="Times New Roman"/>
          <w:color w:val="000000"/>
          <w:sz w:val="28"/>
          <w:szCs w:val="28"/>
        </w:rPr>
        <w:t xml:space="preserve"> предварительно</w:t>
      </w:r>
      <w:r>
        <w:rPr>
          <w:rFonts w:ascii="Times New Roman" w:hAnsi="Times New Roman"/>
          <w:color w:val="000000"/>
          <w:sz w:val="28"/>
          <w:szCs w:val="28"/>
        </w:rPr>
        <w:t xml:space="preserve"> должна быть опущена на землю. Работы производить на ровной площадке.</w:t>
      </w:r>
    </w:p>
    <w:p w:rsidR="00310F72" w:rsidRDefault="009C595E" w:rsidP="005F679F">
      <w:pPr>
        <w:pStyle w:val="a3"/>
        <w:numPr>
          <w:ilvl w:val="2"/>
          <w:numId w:val="2"/>
        </w:numPr>
        <w:rPr>
          <w:rFonts w:ascii="Times New Roman" w:hAnsi="Times New Roman"/>
          <w:color w:val="000000"/>
          <w:sz w:val="28"/>
          <w:szCs w:val="28"/>
        </w:rPr>
      </w:pPr>
      <w:r>
        <w:rPr>
          <w:rFonts w:ascii="Times New Roman" w:hAnsi="Times New Roman"/>
          <w:color w:val="000000"/>
          <w:sz w:val="28"/>
          <w:szCs w:val="28"/>
        </w:rPr>
        <w:t>При переводе</w:t>
      </w:r>
      <w:r w:rsidR="00EE091A">
        <w:rPr>
          <w:rFonts w:ascii="Times New Roman" w:hAnsi="Times New Roman"/>
          <w:color w:val="000000"/>
          <w:sz w:val="28"/>
          <w:szCs w:val="28"/>
        </w:rPr>
        <w:t xml:space="preserve"> машины  в транспортное положение</w:t>
      </w:r>
      <w:r w:rsidR="00310F72">
        <w:rPr>
          <w:rFonts w:ascii="Times New Roman" w:hAnsi="Times New Roman"/>
          <w:color w:val="000000"/>
          <w:sz w:val="28"/>
          <w:szCs w:val="28"/>
        </w:rPr>
        <w:t xml:space="preserve"> с помощью гидроцилиндров колёсных механизмов поднять машину в крайнее верхнее положение.</w:t>
      </w:r>
      <w:r>
        <w:rPr>
          <w:rFonts w:ascii="Times New Roman" w:hAnsi="Times New Roman"/>
          <w:color w:val="000000"/>
          <w:sz w:val="28"/>
          <w:szCs w:val="28"/>
        </w:rPr>
        <w:t xml:space="preserve"> </w:t>
      </w:r>
      <w:r w:rsidR="00310F72">
        <w:rPr>
          <w:rFonts w:ascii="Times New Roman" w:hAnsi="Times New Roman"/>
          <w:color w:val="000000"/>
          <w:sz w:val="28"/>
          <w:szCs w:val="28"/>
        </w:rPr>
        <w:t>Затем поднять гидроцилиндрами крылья в крайнее положение.</w:t>
      </w:r>
      <w:r>
        <w:rPr>
          <w:rFonts w:ascii="Times New Roman" w:hAnsi="Times New Roman"/>
          <w:color w:val="000000"/>
          <w:sz w:val="28"/>
          <w:szCs w:val="28"/>
        </w:rPr>
        <w:t xml:space="preserve"> </w:t>
      </w:r>
      <w:r w:rsidR="00310F72">
        <w:rPr>
          <w:rFonts w:ascii="Times New Roman" w:hAnsi="Times New Roman"/>
          <w:color w:val="000000"/>
          <w:sz w:val="28"/>
          <w:szCs w:val="28"/>
        </w:rPr>
        <w:t>Заглушить двигатель трактора,</w:t>
      </w:r>
      <w:r>
        <w:rPr>
          <w:rFonts w:ascii="Times New Roman" w:hAnsi="Times New Roman"/>
          <w:color w:val="000000"/>
          <w:sz w:val="28"/>
          <w:szCs w:val="28"/>
        </w:rPr>
        <w:t xml:space="preserve"> </w:t>
      </w:r>
      <w:r w:rsidR="00310F72">
        <w:rPr>
          <w:rFonts w:ascii="Times New Roman" w:hAnsi="Times New Roman"/>
          <w:color w:val="000000"/>
          <w:sz w:val="28"/>
          <w:szCs w:val="28"/>
        </w:rPr>
        <w:t>затянуть стояночный тормоз.</w:t>
      </w:r>
      <w:r>
        <w:rPr>
          <w:rFonts w:ascii="Times New Roman" w:hAnsi="Times New Roman"/>
          <w:color w:val="000000"/>
          <w:sz w:val="28"/>
          <w:szCs w:val="28"/>
        </w:rPr>
        <w:t xml:space="preserve"> </w:t>
      </w:r>
      <w:r w:rsidR="00310F72">
        <w:rPr>
          <w:rFonts w:ascii="Times New Roman" w:hAnsi="Times New Roman"/>
          <w:color w:val="000000"/>
          <w:sz w:val="28"/>
          <w:szCs w:val="28"/>
        </w:rPr>
        <w:t>Установить транспор</w:t>
      </w:r>
      <w:r w:rsidR="00327F2A">
        <w:rPr>
          <w:rFonts w:ascii="Times New Roman" w:hAnsi="Times New Roman"/>
          <w:color w:val="000000"/>
          <w:sz w:val="28"/>
          <w:szCs w:val="28"/>
        </w:rPr>
        <w:t>тные упоры</w:t>
      </w:r>
      <w:r w:rsidR="00310F72">
        <w:rPr>
          <w:rFonts w:ascii="Times New Roman" w:hAnsi="Times New Roman"/>
          <w:color w:val="000000"/>
          <w:sz w:val="28"/>
          <w:szCs w:val="28"/>
        </w:rPr>
        <w:t xml:space="preserve">  на штоки </w:t>
      </w:r>
      <w:r w:rsidR="00310F72">
        <w:rPr>
          <w:rFonts w:ascii="Times New Roman" w:hAnsi="Times New Roman"/>
          <w:color w:val="000000"/>
          <w:sz w:val="28"/>
          <w:szCs w:val="28"/>
        </w:rPr>
        <w:lastRenderedPageBreak/>
        <w:t>колёсных гидроцилиндров  центральной рамы</w:t>
      </w:r>
      <w:proofErr w:type="gramStart"/>
      <w:r w:rsidR="00310F72">
        <w:rPr>
          <w:rFonts w:ascii="Times New Roman" w:hAnsi="Times New Roman"/>
          <w:color w:val="000000"/>
          <w:sz w:val="28"/>
          <w:szCs w:val="28"/>
        </w:rPr>
        <w:t xml:space="preserve"> ,</w:t>
      </w:r>
      <w:proofErr w:type="gramEnd"/>
      <w:r w:rsidR="00310F72">
        <w:rPr>
          <w:rFonts w:ascii="Times New Roman" w:hAnsi="Times New Roman"/>
          <w:color w:val="000000"/>
          <w:sz w:val="28"/>
          <w:szCs w:val="28"/>
        </w:rPr>
        <w:t>заблокировав их от самоопускания.</w:t>
      </w:r>
    </w:p>
    <w:p w:rsidR="00310F72" w:rsidRDefault="00EE091A" w:rsidP="005F679F">
      <w:pPr>
        <w:pStyle w:val="a3"/>
        <w:ind w:left="1571"/>
        <w:rPr>
          <w:rFonts w:ascii="Times New Roman" w:hAnsi="Times New Roman"/>
          <w:color w:val="FF0000"/>
          <w:sz w:val="28"/>
          <w:szCs w:val="28"/>
        </w:rPr>
      </w:pPr>
      <w:proofErr w:type="gramStart"/>
      <w:r>
        <w:rPr>
          <w:rFonts w:ascii="Times New Roman" w:hAnsi="Times New Roman"/>
          <w:color w:val="000000"/>
          <w:sz w:val="28"/>
          <w:szCs w:val="28"/>
        </w:rPr>
        <w:t>Убедиться</w:t>
      </w:r>
      <w:proofErr w:type="gramEnd"/>
      <w:r>
        <w:rPr>
          <w:rFonts w:ascii="Times New Roman" w:hAnsi="Times New Roman"/>
          <w:color w:val="000000"/>
          <w:sz w:val="28"/>
          <w:szCs w:val="28"/>
        </w:rPr>
        <w:t xml:space="preserve"> что крылья зашли в ловители на ферме.</w:t>
      </w:r>
    </w:p>
    <w:p w:rsidR="00310F72" w:rsidRDefault="00310F72" w:rsidP="005F679F">
      <w:pPr>
        <w:pStyle w:val="a3"/>
        <w:ind w:left="1571"/>
        <w:rPr>
          <w:rFonts w:ascii="Times New Roman" w:hAnsi="Times New Roman"/>
          <w:color w:val="000000"/>
          <w:sz w:val="28"/>
          <w:szCs w:val="28"/>
        </w:rPr>
      </w:pPr>
      <w:r>
        <w:rPr>
          <w:rFonts w:ascii="Times New Roman" w:hAnsi="Times New Roman"/>
          <w:color w:val="000000"/>
          <w:sz w:val="28"/>
          <w:szCs w:val="28"/>
        </w:rPr>
        <w:t>Установить пальцы Ф20 мм в пазы ловителей,</w:t>
      </w:r>
      <w:r w:rsidR="009C595E">
        <w:rPr>
          <w:rFonts w:ascii="Times New Roman" w:hAnsi="Times New Roman"/>
          <w:color w:val="000000"/>
          <w:sz w:val="28"/>
          <w:szCs w:val="28"/>
        </w:rPr>
        <w:t xml:space="preserve"> </w:t>
      </w:r>
      <w:r>
        <w:rPr>
          <w:rFonts w:ascii="Times New Roman" w:hAnsi="Times New Roman"/>
          <w:color w:val="000000"/>
          <w:sz w:val="28"/>
          <w:szCs w:val="28"/>
        </w:rPr>
        <w:t>зафиксировав крылья от самопроизвольного опускания.</w:t>
      </w:r>
    </w:p>
    <w:p w:rsidR="00310F72" w:rsidRDefault="00310F72" w:rsidP="005F679F">
      <w:pPr>
        <w:pStyle w:val="a3"/>
        <w:ind w:left="1571"/>
        <w:rPr>
          <w:rFonts w:ascii="Times New Roman" w:hAnsi="Times New Roman"/>
          <w:color w:val="000000"/>
          <w:sz w:val="28"/>
          <w:szCs w:val="28"/>
        </w:rPr>
      </w:pPr>
      <w:r>
        <w:rPr>
          <w:rFonts w:ascii="Times New Roman" w:hAnsi="Times New Roman"/>
          <w:color w:val="000000"/>
          <w:sz w:val="28"/>
          <w:szCs w:val="28"/>
        </w:rPr>
        <w:t>Завести двигатель трактора.</w:t>
      </w:r>
    </w:p>
    <w:p w:rsidR="00310F72" w:rsidRDefault="00310F72" w:rsidP="005F679F">
      <w:pPr>
        <w:pStyle w:val="a3"/>
        <w:ind w:left="1571"/>
        <w:rPr>
          <w:rFonts w:ascii="Times New Roman" w:hAnsi="Times New Roman"/>
          <w:color w:val="000000"/>
          <w:sz w:val="28"/>
          <w:szCs w:val="28"/>
        </w:rPr>
      </w:pPr>
      <w:r>
        <w:rPr>
          <w:rFonts w:ascii="Times New Roman" w:hAnsi="Times New Roman"/>
          <w:color w:val="000000"/>
          <w:sz w:val="28"/>
          <w:szCs w:val="28"/>
        </w:rPr>
        <w:t>Слегка втянуть штоки колёсных гидроцилиндров таким образом,</w:t>
      </w:r>
      <w:r w:rsidR="009C595E">
        <w:rPr>
          <w:rFonts w:ascii="Times New Roman" w:hAnsi="Times New Roman"/>
          <w:color w:val="000000"/>
          <w:sz w:val="28"/>
          <w:szCs w:val="28"/>
        </w:rPr>
        <w:t xml:space="preserve"> чтобы транспортные упоры</w:t>
      </w:r>
      <w:r>
        <w:rPr>
          <w:rFonts w:ascii="Times New Roman" w:hAnsi="Times New Roman"/>
          <w:color w:val="000000"/>
          <w:sz w:val="28"/>
          <w:szCs w:val="28"/>
        </w:rPr>
        <w:t xml:space="preserve"> упёрлись в гильзу гидроцилиндра.</w:t>
      </w:r>
    </w:p>
    <w:p w:rsidR="00310F72" w:rsidRDefault="00310F72" w:rsidP="005F679F">
      <w:pPr>
        <w:pStyle w:val="a3"/>
        <w:ind w:left="1571"/>
        <w:rPr>
          <w:rFonts w:ascii="Times New Roman" w:hAnsi="Times New Roman"/>
          <w:color w:val="000000"/>
          <w:sz w:val="28"/>
          <w:szCs w:val="28"/>
        </w:rPr>
      </w:pPr>
      <w:r>
        <w:rPr>
          <w:rFonts w:ascii="Times New Roman" w:hAnsi="Times New Roman"/>
          <w:color w:val="000000"/>
          <w:sz w:val="28"/>
          <w:szCs w:val="28"/>
        </w:rPr>
        <w:t xml:space="preserve">Перевод из </w:t>
      </w:r>
      <w:proofErr w:type="gramStart"/>
      <w:r>
        <w:rPr>
          <w:rFonts w:ascii="Times New Roman" w:hAnsi="Times New Roman"/>
          <w:color w:val="000000"/>
          <w:sz w:val="28"/>
          <w:szCs w:val="28"/>
        </w:rPr>
        <w:t>транспортного</w:t>
      </w:r>
      <w:proofErr w:type="gramEnd"/>
      <w:r>
        <w:rPr>
          <w:rFonts w:ascii="Times New Roman" w:hAnsi="Times New Roman"/>
          <w:color w:val="000000"/>
          <w:sz w:val="28"/>
          <w:szCs w:val="28"/>
        </w:rPr>
        <w:t xml:space="preserve"> в рабочее положение производить строго в обратном порядке.</w:t>
      </w:r>
    </w:p>
    <w:p w:rsidR="00310F72" w:rsidRDefault="00310F72" w:rsidP="005F679F">
      <w:pPr>
        <w:pStyle w:val="a3"/>
        <w:ind w:left="1571"/>
        <w:rPr>
          <w:rFonts w:ascii="Times New Roman" w:hAnsi="Times New Roman"/>
          <w:color w:val="000000"/>
          <w:sz w:val="28"/>
          <w:szCs w:val="28"/>
        </w:rPr>
      </w:pPr>
      <w:r>
        <w:rPr>
          <w:rFonts w:ascii="Times New Roman" w:hAnsi="Times New Roman"/>
          <w:color w:val="000000"/>
          <w:sz w:val="28"/>
          <w:szCs w:val="28"/>
        </w:rPr>
        <w:t>Перед началом движения,</w:t>
      </w:r>
      <w:r w:rsidR="009C595E">
        <w:rPr>
          <w:rFonts w:ascii="Times New Roman" w:hAnsi="Times New Roman"/>
          <w:color w:val="000000"/>
          <w:sz w:val="28"/>
          <w:szCs w:val="28"/>
        </w:rPr>
        <w:t xml:space="preserve"> </w:t>
      </w:r>
      <w:r>
        <w:rPr>
          <w:rFonts w:ascii="Times New Roman" w:hAnsi="Times New Roman"/>
          <w:color w:val="000000"/>
          <w:sz w:val="28"/>
          <w:szCs w:val="28"/>
        </w:rPr>
        <w:t>перед переводом из рабочего в тран</w:t>
      </w:r>
      <w:r w:rsidR="009C595E">
        <w:rPr>
          <w:rFonts w:ascii="Times New Roman" w:hAnsi="Times New Roman"/>
          <w:color w:val="000000"/>
          <w:sz w:val="28"/>
          <w:szCs w:val="28"/>
        </w:rPr>
        <w:t>с</w:t>
      </w:r>
      <w:r>
        <w:rPr>
          <w:rFonts w:ascii="Times New Roman" w:hAnsi="Times New Roman"/>
          <w:color w:val="000000"/>
          <w:sz w:val="28"/>
          <w:szCs w:val="28"/>
        </w:rPr>
        <w:t xml:space="preserve">портное положение </w:t>
      </w:r>
      <w:proofErr w:type="gramStart"/>
      <w:r>
        <w:rPr>
          <w:rFonts w:ascii="Times New Roman" w:hAnsi="Times New Roman"/>
          <w:color w:val="000000"/>
          <w:sz w:val="28"/>
          <w:szCs w:val="28"/>
        </w:rPr>
        <w:t>и</w:t>
      </w:r>
      <w:proofErr w:type="gramEnd"/>
      <w:r>
        <w:rPr>
          <w:rFonts w:ascii="Times New Roman" w:hAnsi="Times New Roman"/>
          <w:color w:val="000000"/>
          <w:sz w:val="28"/>
          <w:szCs w:val="28"/>
        </w:rPr>
        <w:t xml:space="preserve"> наоборот, перед опусканием машины на землю, тракторист обязан убедиться в безопасном действии для окружающих  и дать звуковой сигнал.</w:t>
      </w:r>
    </w:p>
    <w:p w:rsidR="00310F72" w:rsidRDefault="00310F72" w:rsidP="005F679F">
      <w:pPr>
        <w:pStyle w:val="a3"/>
        <w:numPr>
          <w:ilvl w:val="2"/>
          <w:numId w:val="2"/>
        </w:numPr>
        <w:rPr>
          <w:rFonts w:ascii="Times New Roman" w:hAnsi="Times New Roman"/>
          <w:color w:val="000000"/>
          <w:sz w:val="28"/>
          <w:szCs w:val="28"/>
        </w:rPr>
      </w:pPr>
      <w:r>
        <w:rPr>
          <w:rFonts w:ascii="Times New Roman" w:hAnsi="Times New Roman"/>
          <w:color w:val="000000"/>
          <w:sz w:val="28"/>
          <w:szCs w:val="28"/>
        </w:rPr>
        <w:t>Запрещается нахождение людей на машине при транспортировании и при работе.</w:t>
      </w:r>
    </w:p>
    <w:p w:rsidR="00310F72" w:rsidRDefault="00310F72" w:rsidP="005F679F">
      <w:pPr>
        <w:pStyle w:val="a3"/>
        <w:ind w:left="1571"/>
        <w:rPr>
          <w:rFonts w:ascii="Times New Roman" w:hAnsi="Times New Roman"/>
          <w:color w:val="000000"/>
          <w:sz w:val="28"/>
          <w:szCs w:val="28"/>
        </w:rPr>
      </w:pPr>
      <w:r>
        <w:rPr>
          <w:rFonts w:ascii="Times New Roman" w:hAnsi="Times New Roman"/>
          <w:color w:val="000000"/>
          <w:sz w:val="28"/>
          <w:szCs w:val="28"/>
        </w:rPr>
        <w:t>Запрещается нахождение посторонних предметов на машине при тран</w:t>
      </w:r>
      <w:r w:rsidR="009C595E">
        <w:rPr>
          <w:rFonts w:ascii="Times New Roman" w:hAnsi="Times New Roman"/>
          <w:color w:val="000000"/>
          <w:sz w:val="28"/>
          <w:szCs w:val="28"/>
        </w:rPr>
        <w:t>с</w:t>
      </w:r>
      <w:r>
        <w:rPr>
          <w:rFonts w:ascii="Times New Roman" w:hAnsi="Times New Roman"/>
          <w:color w:val="000000"/>
          <w:sz w:val="28"/>
          <w:szCs w:val="28"/>
        </w:rPr>
        <w:t>портировании и при работе.</w:t>
      </w:r>
    </w:p>
    <w:p w:rsidR="00310F72" w:rsidRDefault="00310F72" w:rsidP="005F679F">
      <w:pPr>
        <w:pStyle w:val="a3"/>
        <w:numPr>
          <w:ilvl w:val="2"/>
          <w:numId w:val="2"/>
        </w:numPr>
        <w:rPr>
          <w:rFonts w:ascii="Times New Roman" w:hAnsi="Times New Roman"/>
          <w:color w:val="000000"/>
          <w:sz w:val="28"/>
          <w:szCs w:val="28"/>
        </w:rPr>
      </w:pPr>
      <w:r>
        <w:rPr>
          <w:rFonts w:ascii="Times New Roman" w:hAnsi="Times New Roman"/>
          <w:color w:val="000000"/>
          <w:sz w:val="28"/>
          <w:szCs w:val="28"/>
        </w:rPr>
        <w:t>Запрещается работа неисправным агрегатом.</w:t>
      </w:r>
      <w:r w:rsidR="009C595E">
        <w:rPr>
          <w:rFonts w:ascii="Times New Roman" w:hAnsi="Times New Roman"/>
          <w:color w:val="000000"/>
          <w:sz w:val="28"/>
          <w:szCs w:val="28"/>
        </w:rPr>
        <w:t xml:space="preserve">  </w:t>
      </w:r>
      <w:r>
        <w:rPr>
          <w:rFonts w:ascii="Times New Roman" w:hAnsi="Times New Roman"/>
          <w:color w:val="000000"/>
          <w:sz w:val="28"/>
          <w:szCs w:val="28"/>
        </w:rPr>
        <w:t>В случае возникновения неисправности (повреждение опорных колёс,</w:t>
      </w:r>
      <w:r w:rsidR="009C595E">
        <w:rPr>
          <w:rFonts w:ascii="Times New Roman" w:hAnsi="Times New Roman"/>
          <w:color w:val="000000"/>
          <w:sz w:val="28"/>
          <w:szCs w:val="28"/>
        </w:rPr>
        <w:t xml:space="preserve"> </w:t>
      </w:r>
      <w:r>
        <w:rPr>
          <w:rFonts w:ascii="Times New Roman" w:hAnsi="Times New Roman"/>
          <w:color w:val="000000"/>
          <w:sz w:val="28"/>
          <w:szCs w:val="28"/>
        </w:rPr>
        <w:t>повреждение элементов гидросистемы, разрушение несущих конструкций</w:t>
      </w:r>
      <w:proofErr w:type="gramStart"/>
      <w:r>
        <w:rPr>
          <w:rFonts w:ascii="Times New Roman" w:hAnsi="Times New Roman"/>
          <w:color w:val="000000"/>
          <w:sz w:val="28"/>
          <w:szCs w:val="28"/>
        </w:rPr>
        <w:t>)р</w:t>
      </w:r>
      <w:proofErr w:type="gramEnd"/>
      <w:r>
        <w:rPr>
          <w:rFonts w:ascii="Times New Roman" w:hAnsi="Times New Roman"/>
          <w:color w:val="000000"/>
          <w:sz w:val="28"/>
          <w:szCs w:val="28"/>
        </w:rPr>
        <w:t>абота должна быть немедленно прекращена , машина опущена на землю до устранения неисправностей.</w:t>
      </w:r>
    </w:p>
    <w:p w:rsidR="00310F72" w:rsidRDefault="00310F72" w:rsidP="005F679F">
      <w:pPr>
        <w:pStyle w:val="a3"/>
        <w:numPr>
          <w:ilvl w:val="2"/>
          <w:numId w:val="2"/>
        </w:numPr>
        <w:rPr>
          <w:rFonts w:ascii="Times New Roman" w:hAnsi="Times New Roman"/>
          <w:color w:val="000000"/>
          <w:sz w:val="28"/>
          <w:szCs w:val="28"/>
        </w:rPr>
      </w:pPr>
      <w:r>
        <w:rPr>
          <w:rFonts w:ascii="Times New Roman" w:hAnsi="Times New Roman"/>
          <w:color w:val="000000"/>
          <w:sz w:val="28"/>
          <w:szCs w:val="28"/>
        </w:rPr>
        <w:t>Транспортирование машины по дорогам общего пользования допускается только при соблюдении правил дорожного движения для негабаритных  транспортных средств.</w:t>
      </w:r>
    </w:p>
    <w:p w:rsidR="00310F72" w:rsidRDefault="00310F72" w:rsidP="005F679F">
      <w:pPr>
        <w:pStyle w:val="a3"/>
        <w:numPr>
          <w:ilvl w:val="2"/>
          <w:numId w:val="2"/>
        </w:numPr>
        <w:rPr>
          <w:rFonts w:ascii="Times New Roman" w:hAnsi="Times New Roman"/>
          <w:color w:val="000000"/>
          <w:sz w:val="28"/>
          <w:szCs w:val="28"/>
        </w:rPr>
      </w:pPr>
      <w:r>
        <w:rPr>
          <w:rFonts w:ascii="Times New Roman" w:hAnsi="Times New Roman"/>
          <w:color w:val="000000"/>
          <w:sz w:val="28"/>
          <w:szCs w:val="28"/>
        </w:rPr>
        <w:t>Машина является негабаритным транспортным средством, необорудованным тормозной системой.</w:t>
      </w:r>
    </w:p>
    <w:p w:rsidR="00310F72" w:rsidRDefault="00310F72" w:rsidP="005F679F">
      <w:pPr>
        <w:pStyle w:val="a3"/>
        <w:numPr>
          <w:ilvl w:val="2"/>
          <w:numId w:val="2"/>
        </w:numPr>
        <w:rPr>
          <w:rFonts w:ascii="Times New Roman" w:hAnsi="Times New Roman"/>
          <w:color w:val="000000"/>
          <w:sz w:val="28"/>
          <w:szCs w:val="28"/>
        </w:rPr>
      </w:pPr>
      <w:r>
        <w:rPr>
          <w:rFonts w:ascii="Times New Roman" w:hAnsi="Times New Roman"/>
          <w:color w:val="000000"/>
          <w:sz w:val="28"/>
          <w:szCs w:val="28"/>
        </w:rPr>
        <w:t>При техническом и технологическом обслуживании</w:t>
      </w:r>
      <w:proofErr w:type="gramStart"/>
      <w:r>
        <w:rPr>
          <w:rFonts w:ascii="Times New Roman" w:hAnsi="Times New Roman"/>
          <w:color w:val="000000"/>
          <w:sz w:val="28"/>
          <w:szCs w:val="28"/>
        </w:rPr>
        <w:t xml:space="preserve"> ,</w:t>
      </w:r>
      <w:proofErr w:type="gramEnd"/>
      <w:r>
        <w:rPr>
          <w:rFonts w:ascii="Times New Roman" w:hAnsi="Times New Roman"/>
          <w:color w:val="000000"/>
          <w:sz w:val="28"/>
          <w:szCs w:val="28"/>
        </w:rPr>
        <w:t>подтяжке резьбовых соединений, устранении неполадок ,использовать только исправный инструмент.</w:t>
      </w:r>
    </w:p>
    <w:p w:rsidR="00310F72" w:rsidRDefault="00310F72" w:rsidP="005F679F">
      <w:pPr>
        <w:pStyle w:val="a3"/>
        <w:numPr>
          <w:ilvl w:val="2"/>
          <w:numId w:val="2"/>
        </w:numPr>
        <w:rPr>
          <w:rFonts w:ascii="Times New Roman" w:hAnsi="Times New Roman"/>
          <w:color w:val="000000"/>
          <w:sz w:val="28"/>
          <w:szCs w:val="28"/>
        </w:rPr>
      </w:pPr>
      <w:r>
        <w:rPr>
          <w:rFonts w:ascii="Times New Roman" w:hAnsi="Times New Roman"/>
          <w:color w:val="000000"/>
          <w:sz w:val="28"/>
          <w:szCs w:val="28"/>
        </w:rPr>
        <w:t>При выполнении работ по п.1.3.7 остерегайтесь выступающих частей машины,</w:t>
      </w:r>
      <w:r w:rsidR="009C595E">
        <w:rPr>
          <w:rFonts w:ascii="Times New Roman" w:hAnsi="Times New Roman"/>
          <w:color w:val="000000"/>
          <w:sz w:val="28"/>
          <w:szCs w:val="28"/>
        </w:rPr>
        <w:t xml:space="preserve"> кот</w:t>
      </w:r>
      <w:r>
        <w:rPr>
          <w:rFonts w:ascii="Times New Roman" w:hAnsi="Times New Roman"/>
          <w:color w:val="000000"/>
          <w:sz w:val="28"/>
          <w:szCs w:val="28"/>
        </w:rPr>
        <w:t>орые могут быть травмоопасны.</w:t>
      </w:r>
    </w:p>
    <w:p w:rsidR="00310F72" w:rsidRDefault="00310F72" w:rsidP="005F679F">
      <w:pPr>
        <w:pStyle w:val="a3"/>
        <w:numPr>
          <w:ilvl w:val="2"/>
          <w:numId w:val="2"/>
        </w:numPr>
        <w:rPr>
          <w:rFonts w:ascii="Times New Roman" w:hAnsi="Times New Roman"/>
          <w:color w:val="000000"/>
          <w:sz w:val="28"/>
          <w:szCs w:val="28"/>
        </w:rPr>
      </w:pPr>
      <w:r>
        <w:rPr>
          <w:rFonts w:ascii="Times New Roman" w:hAnsi="Times New Roman"/>
          <w:color w:val="000000"/>
          <w:sz w:val="28"/>
          <w:szCs w:val="28"/>
        </w:rPr>
        <w:t>При выполнении работ по пункту 1.3.7 не наступайте и не опирайтесь на подвижные и вращающиеся части машин</w:t>
      </w:r>
      <w:proofErr w:type="gramStart"/>
      <w:r w:rsidR="00EE091A">
        <w:rPr>
          <w:rFonts w:ascii="Times New Roman" w:hAnsi="Times New Roman"/>
          <w:color w:val="000000"/>
          <w:sz w:val="28"/>
          <w:szCs w:val="28"/>
        </w:rPr>
        <w:t>ы(</w:t>
      </w:r>
      <w:proofErr w:type="gramEnd"/>
      <w:r w:rsidR="00EE091A">
        <w:rPr>
          <w:rFonts w:ascii="Times New Roman" w:hAnsi="Times New Roman"/>
          <w:color w:val="000000"/>
          <w:sz w:val="28"/>
          <w:szCs w:val="28"/>
        </w:rPr>
        <w:t xml:space="preserve">опорные колёса, </w:t>
      </w:r>
      <w:r>
        <w:rPr>
          <w:rFonts w:ascii="Times New Roman" w:hAnsi="Times New Roman"/>
          <w:color w:val="000000"/>
          <w:sz w:val="28"/>
          <w:szCs w:val="28"/>
        </w:rPr>
        <w:t xml:space="preserve"> пластинчатые катки) во избежание падения и серьёзного травмирования.</w:t>
      </w:r>
    </w:p>
    <w:p w:rsidR="00310F72" w:rsidRDefault="00310F72" w:rsidP="005F679F">
      <w:pPr>
        <w:pStyle w:val="a3"/>
        <w:numPr>
          <w:ilvl w:val="2"/>
          <w:numId w:val="2"/>
        </w:numPr>
        <w:rPr>
          <w:rFonts w:ascii="Times New Roman" w:hAnsi="Times New Roman"/>
          <w:color w:val="000000"/>
          <w:sz w:val="28"/>
          <w:szCs w:val="28"/>
        </w:rPr>
      </w:pPr>
      <w:r>
        <w:rPr>
          <w:rFonts w:ascii="Times New Roman" w:hAnsi="Times New Roman"/>
          <w:color w:val="000000"/>
          <w:sz w:val="28"/>
          <w:szCs w:val="28"/>
        </w:rPr>
        <w:t>При сцепке машины с трактором высока вероятность получения травм, поэтому необходимо соблюдать следующее:</w:t>
      </w:r>
    </w:p>
    <w:p w:rsidR="00310F72" w:rsidRDefault="00310F72" w:rsidP="005F679F">
      <w:pPr>
        <w:pStyle w:val="a3"/>
        <w:ind w:left="1571"/>
        <w:rPr>
          <w:rFonts w:ascii="Times New Roman" w:hAnsi="Times New Roman"/>
          <w:color w:val="000000"/>
          <w:sz w:val="28"/>
          <w:szCs w:val="28"/>
        </w:rPr>
      </w:pPr>
      <w:r>
        <w:rPr>
          <w:rFonts w:ascii="Times New Roman" w:hAnsi="Times New Roman"/>
          <w:color w:val="000000"/>
          <w:sz w:val="28"/>
          <w:szCs w:val="28"/>
        </w:rPr>
        <w:t>- работу вы</w:t>
      </w:r>
      <w:r w:rsidR="00EE091A">
        <w:rPr>
          <w:rFonts w:ascii="Times New Roman" w:hAnsi="Times New Roman"/>
          <w:color w:val="000000"/>
          <w:sz w:val="28"/>
          <w:szCs w:val="28"/>
        </w:rPr>
        <w:t>полнять на ровной площадке</w:t>
      </w:r>
      <w:proofErr w:type="gramStart"/>
      <w:r w:rsidR="00EE091A">
        <w:rPr>
          <w:rFonts w:ascii="Times New Roman" w:hAnsi="Times New Roman"/>
          <w:color w:val="000000"/>
          <w:sz w:val="28"/>
          <w:szCs w:val="28"/>
        </w:rPr>
        <w:t xml:space="preserve"> ,</w:t>
      </w:r>
      <w:proofErr w:type="gramEnd"/>
      <w:r w:rsidR="00EE091A">
        <w:rPr>
          <w:rFonts w:ascii="Times New Roman" w:hAnsi="Times New Roman"/>
          <w:color w:val="000000"/>
          <w:sz w:val="28"/>
          <w:szCs w:val="28"/>
        </w:rPr>
        <w:t>чтобы</w:t>
      </w:r>
      <w:r>
        <w:rPr>
          <w:rFonts w:ascii="Times New Roman" w:hAnsi="Times New Roman"/>
          <w:color w:val="000000"/>
          <w:sz w:val="28"/>
          <w:szCs w:val="28"/>
        </w:rPr>
        <w:t xml:space="preserve"> предотвратить самопроизвольное движение машины;</w:t>
      </w:r>
    </w:p>
    <w:p w:rsidR="00310F72" w:rsidRDefault="00310F72" w:rsidP="005F679F">
      <w:pPr>
        <w:pStyle w:val="a3"/>
        <w:ind w:left="1571"/>
        <w:rPr>
          <w:rFonts w:ascii="Times New Roman" w:hAnsi="Times New Roman"/>
          <w:color w:val="000000"/>
          <w:sz w:val="28"/>
          <w:szCs w:val="28"/>
        </w:rPr>
      </w:pPr>
      <w:r>
        <w:rPr>
          <w:rFonts w:ascii="Times New Roman" w:hAnsi="Times New Roman"/>
          <w:color w:val="000000"/>
          <w:sz w:val="28"/>
          <w:szCs w:val="28"/>
        </w:rPr>
        <w:lastRenderedPageBreak/>
        <w:t>- при заднем ходе трактора соблюдать повышенную осторожность;</w:t>
      </w:r>
    </w:p>
    <w:p w:rsidR="00310F72" w:rsidRDefault="00310F72" w:rsidP="005F679F">
      <w:pPr>
        <w:pStyle w:val="a3"/>
        <w:ind w:left="1571"/>
        <w:rPr>
          <w:rFonts w:ascii="Times New Roman" w:hAnsi="Times New Roman"/>
          <w:color w:val="000000"/>
          <w:sz w:val="28"/>
          <w:szCs w:val="28"/>
        </w:rPr>
      </w:pPr>
      <w:r>
        <w:rPr>
          <w:rFonts w:ascii="Times New Roman" w:hAnsi="Times New Roman"/>
          <w:color w:val="000000"/>
          <w:sz w:val="28"/>
          <w:szCs w:val="28"/>
        </w:rPr>
        <w:t>-помнить</w:t>
      </w:r>
      <w:proofErr w:type="gramStart"/>
      <w:r>
        <w:rPr>
          <w:rFonts w:ascii="Times New Roman" w:hAnsi="Times New Roman"/>
          <w:color w:val="000000"/>
          <w:sz w:val="28"/>
          <w:szCs w:val="28"/>
        </w:rPr>
        <w:t xml:space="preserve"> ,</w:t>
      </w:r>
      <w:proofErr w:type="gramEnd"/>
      <w:r w:rsidR="00EE091A">
        <w:rPr>
          <w:rFonts w:ascii="Times New Roman" w:hAnsi="Times New Roman"/>
          <w:color w:val="000000"/>
          <w:sz w:val="28"/>
          <w:szCs w:val="28"/>
        </w:rPr>
        <w:t xml:space="preserve"> </w:t>
      </w:r>
      <w:r>
        <w:rPr>
          <w:rFonts w:ascii="Times New Roman" w:hAnsi="Times New Roman"/>
          <w:color w:val="000000"/>
          <w:sz w:val="28"/>
          <w:szCs w:val="28"/>
        </w:rPr>
        <w:t>что зона повышенной опасности находится  между машиной и трактором;</w:t>
      </w:r>
    </w:p>
    <w:p w:rsidR="00310F72" w:rsidRDefault="00310F72" w:rsidP="005F679F">
      <w:pPr>
        <w:pStyle w:val="a3"/>
        <w:ind w:left="1571"/>
        <w:rPr>
          <w:rFonts w:ascii="Times New Roman" w:hAnsi="Times New Roman"/>
          <w:color w:val="000000"/>
          <w:sz w:val="28"/>
          <w:szCs w:val="28"/>
        </w:rPr>
      </w:pPr>
      <w:r>
        <w:rPr>
          <w:rFonts w:ascii="Times New Roman" w:hAnsi="Times New Roman"/>
          <w:color w:val="000000"/>
          <w:sz w:val="28"/>
          <w:szCs w:val="28"/>
        </w:rPr>
        <w:t>- все действия производить,</w:t>
      </w:r>
      <w:r w:rsidR="009C595E">
        <w:rPr>
          <w:rFonts w:ascii="Times New Roman" w:hAnsi="Times New Roman"/>
          <w:color w:val="000000"/>
          <w:sz w:val="28"/>
          <w:szCs w:val="28"/>
        </w:rPr>
        <w:t xml:space="preserve"> </w:t>
      </w:r>
      <w:r>
        <w:rPr>
          <w:rFonts w:ascii="Times New Roman" w:hAnsi="Times New Roman"/>
          <w:color w:val="000000"/>
          <w:sz w:val="28"/>
          <w:szCs w:val="28"/>
        </w:rPr>
        <w:t>контролируя нахождение окружающих в потенциально опасной зоне;</w:t>
      </w:r>
    </w:p>
    <w:p w:rsidR="00310F72" w:rsidRDefault="00310F72" w:rsidP="005F679F">
      <w:pPr>
        <w:pStyle w:val="a3"/>
        <w:ind w:left="1571"/>
        <w:rPr>
          <w:rFonts w:ascii="Times New Roman" w:hAnsi="Times New Roman"/>
          <w:color w:val="000000"/>
          <w:sz w:val="28"/>
          <w:szCs w:val="28"/>
        </w:rPr>
      </w:pPr>
      <w:r>
        <w:rPr>
          <w:rFonts w:ascii="Times New Roman" w:hAnsi="Times New Roman"/>
          <w:color w:val="000000"/>
          <w:sz w:val="28"/>
          <w:szCs w:val="28"/>
        </w:rPr>
        <w:t>- в начале движения обязательно подать звуковой сигнал.</w:t>
      </w:r>
    </w:p>
    <w:p w:rsidR="00310F72" w:rsidRDefault="00310F72" w:rsidP="005F679F">
      <w:pPr>
        <w:pStyle w:val="a3"/>
        <w:ind w:left="1571" w:hanging="1145"/>
        <w:rPr>
          <w:rFonts w:ascii="Times New Roman" w:hAnsi="Times New Roman"/>
          <w:b/>
          <w:color w:val="000000"/>
          <w:sz w:val="28"/>
          <w:szCs w:val="28"/>
        </w:rPr>
      </w:pPr>
      <w:r>
        <w:rPr>
          <w:rFonts w:ascii="Times New Roman" w:hAnsi="Times New Roman"/>
          <w:b/>
          <w:color w:val="000000"/>
          <w:sz w:val="28"/>
          <w:szCs w:val="28"/>
        </w:rPr>
        <w:t>1.4 Техника безопасности при обслуживании гидросистемы.</w:t>
      </w:r>
    </w:p>
    <w:p w:rsidR="00310F72" w:rsidRDefault="00310F72" w:rsidP="005F679F">
      <w:pPr>
        <w:pStyle w:val="a3"/>
        <w:ind w:left="1571" w:hanging="1145"/>
        <w:rPr>
          <w:rFonts w:ascii="Times New Roman" w:hAnsi="Times New Roman"/>
          <w:color w:val="000000"/>
          <w:sz w:val="28"/>
          <w:szCs w:val="28"/>
        </w:rPr>
      </w:pPr>
      <w:r>
        <w:rPr>
          <w:rFonts w:ascii="Times New Roman" w:hAnsi="Times New Roman"/>
          <w:color w:val="000000"/>
          <w:sz w:val="28"/>
          <w:szCs w:val="28"/>
        </w:rPr>
        <w:t xml:space="preserve">        1.4.1</w:t>
      </w:r>
      <w:proofErr w:type="gramStart"/>
      <w:r>
        <w:rPr>
          <w:rFonts w:ascii="Times New Roman" w:hAnsi="Times New Roman"/>
          <w:color w:val="000000"/>
          <w:sz w:val="28"/>
          <w:szCs w:val="28"/>
        </w:rPr>
        <w:t xml:space="preserve">  П</w:t>
      </w:r>
      <w:proofErr w:type="gramEnd"/>
      <w:r>
        <w:rPr>
          <w:rFonts w:ascii="Times New Roman" w:hAnsi="Times New Roman"/>
          <w:color w:val="000000"/>
          <w:sz w:val="28"/>
          <w:szCs w:val="28"/>
        </w:rPr>
        <w:t>ри работе машины гидросистема находится под высоким давлением гидравлического масла.</w:t>
      </w:r>
      <w:r w:rsidR="009C595E">
        <w:rPr>
          <w:rFonts w:ascii="Times New Roman" w:hAnsi="Times New Roman"/>
          <w:color w:val="000000"/>
          <w:sz w:val="28"/>
          <w:szCs w:val="28"/>
        </w:rPr>
        <w:t xml:space="preserve"> </w:t>
      </w:r>
      <w:r>
        <w:rPr>
          <w:rFonts w:ascii="Times New Roman" w:hAnsi="Times New Roman"/>
          <w:color w:val="000000"/>
          <w:sz w:val="28"/>
          <w:szCs w:val="28"/>
        </w:rPr>
        <w:t>Поэтому</w:t>
      </w:r>
      <w:proofErr w:type="gramStart"/>
      <w:r>
        <w:rPr>
          <w:rFonts w:ascii="Times New Roman" w:hAnsi="Times New Roman"/>
          <w:color w:val="000000"/>
          <w:sz w:val="28"/>
          <w:szCs w:val="28"/>
        </w:rPr>
        <w:t xml:space="preserve"> ,</w:t>
      </w:r>
      <w:proofErr w:type="gramEnd"/>
      <w:r>
        <w:rPr>
          <w:rFonts w:ascii="Times New Roman" w:hAnsi="Times New Roman"/>
          <w:color w:val="000000"/>
          <w:sz w:val="28"/>
          <w:szCs w:val="28"/>
        </w:rPr>
        <w:t>ремонт ,замену элементов гидросистемы, обтяжку резьбовых соединений производить при отсутствии давления в гидравлической системе,</w:t>
      </w:r>
      <w:r w:rsidR="009C595E">
        <w:rPr>
          <w:rFonts w:ascii="Times New Roman" w:hAnsi="Times New Roman"/>
          <w:color w:val="000000"/>
          <w:sz w:val="28"/>
          <w:szCs w:val="28"/>
        </w:rPr>
        <w:t xml:space="preserve"> </w:t>
      </w:r>
      <w:r>
        <w:rPr>
          <w:rFonts w:ascii="Times New Roman" w:hAnsi="Times New Roman"/>
          <w:color w:val="000000"/>
          <w:sz w:val="28"/>
          <w:szCs w:val="28"/>
        </w:rPr>
        <w:t xml:space="preserve">а все подвижные части, приводимые в движение гидроцилиндрами, надёжно зафиксированы от перемещений. Подключение и отключение гидросистемы машины  к гидросистеме трактора производить при отсутствии давления </w:t>
      </w:r>
      <w:proofErr w:type="gramStart"/>
      <w:r>
        <w:rPr>
          <w:rFonts w:ascii="Times New Roman" w:hAnsi="Times New Roman"/>
          <w:color w:val="000000"/>
          <w:sz w:val="28"/>
          <w:szCs w:val="28"/>
        </w:rPr>
        <w:t>в</w:t>
      </w:r>
      <w:proofErr w:type="gramEnd"/>
      <w:r>
        <w:rPr>
          <w:rFonts w:ascii="Times New Roman" w:hAnsi="Times New Roman"/>
          <w:color w:val="000000"/>
          <w:sz w:val="28"/>
          <w:szCs w:val="28"/>
        </w:rPr>
        <w:t xml:space="preserve"> последней.</w:t>
      </w:r>
    </w:p>
    <w:p w:rsidR="00310F72" w:rsidRDefault="00310F72" w:rsidP="005F679F">
      <w:pPr>
        <w:pStyle w:val="a3"/>
        <w:ind w:left="1571" w:hanging="1145"/>
        <w:rPr>
          <w:rFonts w:ascii="Times New Roman" w:hAnsi="Times New Roman"/>
          <w:color w:val="000000"/>
          <w:sz w:val="28"/>
          <w:szCs w:val="28"/>
        </w:rPr>
      </w:pPr>
      <w:r>
        <w:rPr>
          <w:rFonts w:ascii="Times New Roman" w:hAnsi="Times New Roman"/>
          <w:color w:val="000000"/>
          <w:sz w:val="28"/>
          <w:szCs w:val="28"/>
        </w:rPr>
        <w:t xml:space="preserve">        1.4.2</w:t>
      </w:r>
      <w:proofErr w:type="gramStart"/>
      <w:r>
        <w:rPr>
          <w:rFonts w:ascii="Times New Roman" w:hAnsi="Times New Roman"/>
          <w:color w:val="000000"/>
          <w:sz w:val="28"/>
          <w:szCs w:val="28"/>
        </w:rPr>
        <w:t xml:space="preserve">  С</w:t>
      </w:r>
      <w:proofErr w:type="gramEnd"/>
      <w:r>
        <w:rPr>
          <w:rFonts w:ascii="Times New Roman" w:hAnsi="Times New Roman"/>
          <w:color w:val="000000"/>
          <w:sz w:val="28"/>
          <w:szCs w:val="28"/>
        </w:rPr>
        <w:t>ледует помнить,</w:t>
      </w:r>
      <w:r w:rsidR="009C595E">
        <w:rPr>
          <w:rFonts w:ascii="Times New Roman" w:hAnsi="Times New Roman"/>
          <w:color w:val="000000"/>
          <w:sz w:val="28"/>
          <w:szCs w:val="28"/>
        </w:rPr>
        <w:t xml:space="preserve"> </w:t>
      </w:r>
      <w:r>
        <w:rPr>
          <w:rFonts w:ascii="Times New Roman" w:hAnsi="Times New Roman"/>
          <w:color w:val="000000"/>
          <w:sz w:val="28"/>
          <w:szCs w:val="28"/>
        </w:rPr>
        <w:t>что при установленных разрывных муфтах в начале гидротрассы машины под действием нагрева из окружающей среды,</w:t>
      </w:r>
      <w:r w:rsidR="009C595E">
        <w:rPr>
          <w:rFonts w:ascii="Times New Roman" w:hAnsi="Times New Roman"/>
          <w:color w:val="000000"/>
          <w:sz w:val="28"/>
          <w:szCs w:val="28"/>
        </w:rPr>
        <w:t xml:space="preserve"> </w:t>
      </w:r>
      <w:r>
        <w:rPr>
          <w:rFonts w:ascii="Times New Roman" w:hAnsi="Times New Roman"/>
          <w:color w:val="000000"/>
          <w:sz w:val="28"/>
          <w:szCs w:val="28"/>
        </w:rPr>
        <w:t>а также остаточных перемещений в гидросистемах даже отсоединённых машин может возникать довольно значительное избыточное давление. Поэтому в начале ремонтных работ или работ по обслуживанию гидросистемы необходимо убедиться в отсутствии избыточного давления, для чего поочерёдно слегка надавить шариком разрывной муфты в стенку горловины посудины для слива масла,</w:t>
      </w:r>
      <w:r w:rsidR="009C595E">
        <w:rPr>
          <w:rFonts w:ascii="Times New Roman" w:hAnsi="Times New Roman"/>
          <w:color w:val="000000"/>
          <w:sz w:val="28"/>
          <w:szCs w:val="28"/>
        </w:rPr>
        <w:t xml:space="preserve"> </w:t>
      </w:r>
      <w:r>
        <w:rPr>
          <w:rFonts w:ascii="Times New Roman" w:hAnsi="Times New Roman"/>
          <w:color w:val="000000"/>
          <w:sz w:val="28"/>
          <w:szCs w:val="28"/>
        </w:rPr>
        <w:t>до полного прекращения вытекания масла.</w:t>
      </w:r>
      <w:r w:rsidR="00EE091A">
        <w:rPr>
          <w:rFonts w:ascii="Times New Roman" w:hAnsi="Times New Roman"/>
          <w:color w:val="000000"/>
          <w:sz w:val="28"/>
          <w:szCs w:val="28"/>
        </w:rPr>
        <w:t xml:space="preserve"> При этом исключить возможность попадания масла в глаза</w:t>
      </w:r>
      <w:proofErr w:type="gramStart"/>
      <w:r w:rsidR="00EE091A">
        <w:rPr>
          <w:rFonts w:ascii="Times New Roman" w:hAnsi="Times New Roman"/>
          <w:color w:val="000000"/>
          <w:sz w:val="28"/>
          <w:szCs w:val="28"/>
        </w:rPr>
        <w:t xml:space="preserve"> ,</w:t>
      </w:r>
      <w:proofErr w:type="gramEnd"/>
      <w:r w:rsidR="00EE091A">
        <w:rPr>
          <w:rFonts w:ascii="Times New Roman" w:hAnsi="Times New Roman"/>
          <w:color w:val="000000"/>
          <w:sz w:val="28"/>
          <w:szCs w:val="28"/>
        </w:rPr>
        <w:t>надев защитные очки</w:t>
      </w:r>
      <w:r w:rsidR="00CD073B">
        <w:rPr>
          <w:rFonts w:ascii="Times New Roman" w:hAnsi="Times New Roman"/>
          <w:color w:val="000000"/>
          <w:sz w:val="28"/>
          <w:szCs w:val="28"/>
        </w:rPr>
        <w:t>.</w:t>
      </w:r>
    </w:p>
    <w:p w:rsidR="00310F72" w:rsidRDefault="00310F72" w:rsidP="005F679F">
      <w:pPr>
        <w:pStyle w:val="a3"/>
        <w:ind w:left="1571" w:hanging="1145"/>
        <w:rPr>
          <w:rFonts w:ascii="Times New Roman" w:hAnsi="Times New Roman"/>
          <w:color w:val="000000"/>
          <w:sz w:val="28"/>
          <w:szCs w:val="28"/>
        </w:rPr>
      </w:pPr>
      <w:r>
        <w:rPr>
          <w:rFonts w:ascii="Times New Roman" w:hAnsi="Times New Roman"/>
          <w:color w:val="000000"/>
          <w:sz w:val="28"/>
          <w:szCs w:val="28"/>
        </w:rPr>
        <w:t xml:space="preserve">         1.4.3</w:t>
      </w:r>
      <w:proofErr w:type="gramStart"/>
      <w:r>
        <w:rPr>
          <w:rFonts w:ascii="Times New Roman" w:hAnsi="Times New Roman"/>
          <w:color w:val="000000"/>
          <w:sz w:val="28"/>
          <w:szCs w:val="28"/>
        </w:rPr>
        <w:t xml:space="preserve">  П</w:t>
      </w:r>
      <w:proofErr w:type="gramEnd"/>
      <w:r>
        <w:rPr>
          <w:rFonts w:ascii="Times New Roman" w:hAnsi="Times New Roman"/>
          <w:color w:val="000000"/>
          <w:sz w:val="28"/>
          <w:szCs w:val="28"/>
        </w:rPr>
        <w:t>ри попадании масла в глаза промывайте их в течении 15 минут водой. Если раздражение глаз (жжение,</w:t>
      </w:r>
      <w:r w:rsidR="009C595E">
        <w:rPr>
          <w:rFonts w:ascii="Times New Roman" w:hAnsi="Times New Roman"/>
          <w:color w:val="000000"/>
          <w:sz w:val="28"/>
          <w:szCs w:val="28"/>
        </w:rPr>
        <w:t xml:space="preserve"> </w:t>
      </w:r>
      <w:r>
        <w:rPr>
          <w:rFonts w:ascii="Times New Roman" w:hAnsi="Times New Roman"/>
          <w:color w:val="000000"/>
          <w:sz w:val="28"/>
          <w:szCs w:val="28"/>
        </w:rPr>
        <w:t>зуд) не проходит,</w:t>
      </w:r>
      <w:r w:rsidR="009C595E">
        <w:rPr>
          <w:rFonts w:ascii="Times New Roman" w:hAnsi="Times New Roman"/>
          <w:color w:val="000000"/>
          <w:sz w:val="28"/>
          <w:szCs w:val="28"/>
        </w:rPr>
        <w:t xml:space="preserve"> </w:t>
      </w:r>
      <w:r>
        <w:rPr>
          <w:rFonts w:ascii="Times New Roman" w:hAnsi="Times New Roman"/>
          <w:color w:val="000000"/>
          <w:sz w:val="28"/>
          <w:szCs w:val="28"/>
        </w:rPr>
        <w:t>немедленно обратитесь к врачу. При длительном контакте масла с кожей место контакта промойте водой  с мылом. При травмировании струёй масла под давлением с попаданием масла под кожный покров или в пищевод экстренно обратитесь к врачу.</w:t>
      </w:r>
    </w:p>
    <w:p w:rsidR="00310F72" w:rsidRDefault="00310F72" w:rsidP="005F679F">
      <w:pPr>
        <w:pStyle w:val="a3"/>
        <w:ind w:left="1571" w:hanging="1145"/>
        <w:rPr>
          <w:rFonts w:ascii="Times New Roman" w:hAnsi="Times New Roman"/>
          <w:b/>
          <w:color w:val="000000"/>
          <w:sz w:val="28"/>
          <w:szCs w:val="28"/>
        </w:rPr>
      </w:pPr>
      <w:r>
        <w:rPr>
          <w:rFonts w:ascii="Times New Roman" w:hAnsi="Times New Roman"/>
          <w:b/>
          <w:color w:val="000000"/>
          <w:sz w:val="28"/>
          <w:szCs w:val="28"/>
        </w:rPr>
        <w:t>1.5 Техника безопасности при производстве сборочных работ.</w:t>
      </w:r>
    </w:p>
    <w:p w:rsidR="00310F72" w:rsidRDefault="00310F72" w:rsidP="005F679F">
      <w:pPr>
        <w:pStyle w:val="a3"/>
        <w:ind w:left="1571" w:hanging="1145"/>
        <w:rPr>
          <w:rFonts w:ascii="Times New Roman" w:hAnsi="Times New Roman"/>
          <w:color w:val="FF0000"/>
          <w:sz w:val="28"/>
          <w:szCs w:val="28"/>
        </w:rPr>
      </w:pPr>
      <w:r>
        <w:rPr>
          <w:rFonts w:ascii="Times New Roman" w:hAnsi="Times New Roman"/>
          <w:b/>
          <w:color w:val="000000"/>
          <w:sz w:val="28"/>
          <w:szCs w:val="28"/>
        </w:rPr>
        <w:t xml:space="preserve">         </w:t>
      </w:r>
      <w:r>
        <w:rPr>
          <w:rFonts w:ascii="Times New Roman" w:hAnsi="Times New Roman"/>
          <w:color w:val="000000"/>
          <w:sz w:val="28"/>
          <w:szCs w:val="28"/>
        </w:rPr>
        <w:t>1.5.1  Машина поставляется потребителю в частично собранном виде и требует досборки на месте. Под досборкой подразумевается установка необходимых узлов и деталей, монтаж которых предприятием-изготовителем не производился для обеспечения транспортирования изделия к потребителю.</w:t>
      </w:r>
      <w:r w:rsidR="009C595E">
        <w:rPr>
          <w:rFonts w:ascii="Times New Roman" w:hAnsi="Times New Roman"/>
          <w:color w:val="000000"/>
          <w:sz w:val="28"/>
          <w:szCs w:val="28"/>
        </w:rPr>
        <w:t xml:space="preserve"> </w:t>
      </w:r>
      <w:r>
        <w:rPr>
          <w:rFonts w:ascii="Times New Roman" w:hAnsi="Times New Roman"/>
          <w:color w:val="000000"/>
          <w:sz w:val="28"/>
          <w:szCs w:val="28"/>
        </w:rPr>
        <w:t>При проведении выгрузки  узлов  машины из транспортного средства использовать  грузоподъёмное средство (кран, кран-балка, тельфер</w:t>
      </w:r>
      <w:proofErr w:type="gramStart"/>
      <w:r>
        <w:rPr>
          <w:rFonts w:ascii="Times New Roman" w:hAnsi="Times New Roman"/>
          <w:color w:val="000000"/>
          <w:sz w:val="28"/>
          <w:szCs w:val="28"/>
        </w:rPr>
        <w:t>)г</w:t>
      </w:r>
      <w:proofErr w:type="gramEnd"/>
      <w:r>
        <w:rPr>
          <w:rFonts w:ascii="Times New Roman" w:hAnsi="Times New Roman"/>
          <w:color w:val="000000"/>
          <w:sz w:val="28"/>
          <w:szCs w:val="28"/>
        </w:rPr>
        <w:t>р</w:t>
      </w:r>
      <w:r w:rsidR="009C595E">
        <w:rPr>
          <w:rFonts w:ascii="Times New Roman" w:hAnsi="Times New Roman"/>
          <w:color w:val="000000"/>
          <w:sz w:val="28"/>
          <w:szCs w:val="28"/>
        </w:rPr>
        <w:t>узоподъёмностью не менее 5 тонн</w:t>
      </w:r>
      <w:r>
        <w:rPr>
          <w:rFonts w:ascii="Times New Roman" w:hAnsi="Times New Roman"/>
          <w:color w:val="000000"/>
          <w:sz w:val="28"/>
          <w:szCs w:val="28"/>
        </w:rPr>
        <w:t xml:space="preserve"> и обеспечивающее </w:t>
      </w:r>
      <w:r>
        <w:rPr>
          <w:rFonts w:ascii="Times New Roman" w:hAnsi="Times New Roman"/>
          <w:color w:val="000000"/>
          <w:sz w:val="28"/>
          <w:szCs w:val="28"/>
        </w:rPr>
        <w:lastRenderedPageBreak/>
        <w:t>достаточную высоту подъёма. Стропы должны иметь достаточную длину и грузоподъёмность. Строповку прои</w:t>
      </w:r>
      <w:r w:rsidR="009C595E">
        <w:rPr>
          <w:rFonts w:ascii="Times New Roman" w:hAnsi="Times New Roman"/>
          <w:color w:val="000000"/>
          <w:sz w:val="28"/>
          <w:szCs w:val="28"/>
        </w:rPr>
        <w:t>зводить за указанные места строп</w:t>
      </w:r>
      <w:r>
        <w:rPr>
          <w:rFonts w:ascii="Times New Roman" w:hAnsi="Times New Roman"/>
          <w:color w:val="000000"/>
          <w:sz w:val="28"/>
          <w:szCs w:val="28"/>
        </w:rPr>
        <w:t>овки. На площадке</w:t>
      </w:r>
      <w:proofErr w:type="gramStart"/>
      <w:r>
        <w:rPr>
          <w:rFonts w:ascii="Times New Roman" w:hAnsi="Times New Roman"/>
          <w:color w:val="000000"/>
          <w:sz w:val="28"/>
          <w:szCs w:val="28"/>
        </w:rPr>
        <w:t xml:space="preserve"> ,</w:t>
      </w:r>
      <w:proofErr w:type="gramEnd"/>
      <w:r w:rsidR="009C595E">
        <w:rPr>
          <w:rFonts w:ascii="Times New Roman" w:hAnsi="Times New Roman"/>
          <w:color w:val="000000"/>
          <w:sz w:val="28"/>
          <w:szCs w:val="28"/>
        </w:rPr>
        <w:t xml:space="preserve"> </w:t>
      </w:r>
      <w:r>
        <w:rPr>
          <w:rFonts w:ascii="Times New Roman" w:hAnsi="Times New Roman"/>
          <w:color w:val="000000"/>
          <w:sz w:val="28"/>
          <w:szCs w:val="28"/>
        </w:rPr>
        <w:t xml:space="preserve">где производится выгрузка,  не должно быть посторонних лиц. Выгрузку и погрузку должны выполнять лица, имеющие удостоверение и прошедшие </w:t>
      </w:r>
      <w:proofErr w:type="gramStart"/>
      <w:r>
        <w:rPr>
          <w:rFonts w:ascii="Times New Roman" w:hAnsi="Times New Roman"/>
          <w:color w:val="000000"/>
          <w:sz w:val="28"/>
          <w:szCs w:val="28"/>
        </w:rPr>
        <w:t>обучение по специальности</w:t>
      </w:r>
      <w:proofErr w:type="gramEnd"/>
      <w:r>
        <w:rPr>
          <w:rFonts w:ascii="Times New Roman" w:hAnsi="Times New Roman"/>
          <w:color w:val="000000"/>
          <w:sz w:val="28"/>
          <w:szCs w:val="28"/>
        </w:rPr>
        <w:t xml:space="preserve"> стропальщик.</w:t>
      </w:r>
    </w:p>
    <w:p w:rsidR="00310F72" w:rsidRDefault="00310F72" w:rsidP="005F679F">
      <w:pPr>
        <w:pStyle w:val="a3"/>
        <w:ind w:left="1571" w:hanging="1145"/>
        <w:rPr>
          <w:rFonts w:ascii="Times New Roman" w:hAnsi="Times New Roman"/>
          <w:color w:val="000000"/>
          <w:sz w:val="28"/>
          <w:szCs w:val="28"/>
        </w:rPr>
      </w:pPr>
      <w:r>
        <w:rPr>
          <w:rFonts w:ascii="Times New Roman" w:hAnsi="Times New Roman"/>
          <w:color w:val="FF0000"/>
          <w:sz w:val="28"/>
          <w:szCs w:val="28"/>
        </w:rPr>
        <w:t xml:space="preserve">         </w:t>
      </w:r>
      <w:r>
        <w:rPr>
          <w:rFonts w:ascii="Times New Roman" w:hAnsi="Times New Roman"/>
          <w:color w:val="000000"/>
          <w:sz w:val="28"/>
          <w:szCs w:val="28"/>
        </w:rPr>
        <w:t>1.5.2  Работы по досборке производить с помощью грузоподъёмного средства (кран, кран-балка, тельфер, подъёмник и т.д.)</w:t>
      </w:r>
      <w:proofErr w:type="gramStart"/>
      <w:r>
        <w:rPr>
          <w:rFonts w:ascii="Times New Roman" w:hAnsi="Times New Roman"/>
          <w:color w:val="000000"/>
          <w:sz w:val="28"/>
          <w:szCs w:val="28"/>
        </w:rPr>
        <w:t>.Е</w:t>
      </w:r>
      <w:proofErr w:type="gramEnd"/>
      <w:r>
        <w:rPr>
          <w:rFonts w:ascii="Times New Roman" w:hAnsi="Times New Roman"/>
          <w:color w:val="000000"/>
          <w:sz w:val="28"/>
          <w:szCs w:val="28"/>
        </w:rPr>
        <w:t>сли досборка производится внутри помещений, учитывать ширину и высоту проёма дверей или ворот, которые должны быть больше габаритов машины в транспортном положении и обеспечивать свободный выезд с энергосредством.</w:t>
      </w:r>
    </w:p>
    <w:p w:rsidR="00310F72" w:rsidRDefault="00310F72" w:rsidP="005F679F">
      <w:pPr>
        <w:pStyle w:val="a3"/>
        <w:ind w:left="1571" w:hanging="1145"/>
        <w:rPr>
          <w:rFonts w:ascii="Times New Roman" w:hAnsi="Times New Roman"/>
          <w:color w:val="000000"/>
          <w:sz w:val="28"/>
          <w:szCs w:val="28"/>
        </w:rPr>
      </w:pPr>
      <w:r>
        <w:rPr>
          <w:rFonts w:ascii="Times New Roman" w:hAnsi="Times New Roman"/>
          <w:color w:val="000000"/>
          <w:sz w:val="28"/>
          <w:szCs w:val="28"/>
        </w:rPr>
        <w:t xml:space="preserve">         1.5.3</w:t>
      </w:r>
      <w:proofErr w:type="gramStart"/>
      <w:r>
        <w:rPr>
          <w:rFonts w:ascii="Times New Roman" w:hAnsi="Times New Roman"/>
          <w:color w:val="000000"/>
          <w:sz w:val="28"/>
          <w:szCs w:val="28"/>
        </w:rPr>
        <w:t xml:space="preserve">  Д</w:t>
      </w:r>
      <w:proofErr w:type="gramEnd"/>
      <w:r>
        <w:rPr>
          <w:rFonts w:ascii="Times New Roman" w:hAnsi="Times New Roman"/>
          <w:color w:val="000000"/>
          <w:sz w:val="28"/>
          <w:szCs w:val="28"/>
        </w:rPr>
        <w:t xml:space="preserve">опускается подъём и перемещение грузов </w:t>
      </w:r>
      <w:r w:rsidR="00CD073B">
        <w:rPr>
          <w:rFonts w:ascii="Times New Roman" w:hAnsi="Times New Roman"/>
          <w:color w:val="000000"/>
          <w:sz w:val="28"/>
          <w:szCs w:val="28"/>
        </w:rPr>
        <w:t xml:space="preserve">вручную </w:t>
      </w:r>
      <w:r>
        <w:rPr>
          <w:rFonts w:ascii="Times New Roman" w:hAnsi="Times New Roman"/>
          <w:color w:val="000000"/>
          <w:sz w:val="28"/>
          <w:szCs w:val="28"/>
        </w:rPr>
        <w:t>весом не более 20 кг на одного человека.</w:t>
      </w:r>
    </w:p>
    <w:p w:rsidR="00310F72" w:rsidRDefault="00310F72" w:rsidP="005F679F">
      <w:pPr>
        <w:pStyle w:val="a3"/>
        <w:ind w:left="1571" w:hanging="1145"/>
        <w:rPr>
          <w:rFonts w:ascii="Times New Roman" w:hAnsi="Times New Roman"/>
          <w:color w:val="000000"/>
          <w:sz w:val="28"/>
          <w:szCs w:val="28"/>
        </w:rPr>
      </w:pPr>
      <w:r>
        <w:rPr>
          <w:rFonts w:ascii="Times New Roman" w:hAnsi="Times New Roman"/>
          <w:color w:val="000000"/>
          <w:sz w:val="28"/>
          <w:szCs w:val="28"/>
        </w:rPr>
        <w:t xml:space="preserve">         1.5.4  Работы по досборке производить исправным инструментом нормальных размеров.</w:t>
      </w:r>
    </w:p>
    <w:p w:rsidR="00310F72" w:rsidRDefault="00310F72" w:rsidP="005F679F">
      <w:pPr>
        <w:pStyle w:val="a3"/>
        <w:ind w:left="1571" w:hanging="1145"/>
        <w:rPr>
          <w:rFonts w:ascii="Times New Roman" w:hAnsi="Times New Roman"/>
          <w:b/>
          <w:color w:val="000000"/>
          <w:sz w:val="28"/>
          <w:szCs w:val="28"/>
        </w:rPr>
      </w:pPr>
      <w:r>
        <w:rPr>
          <w:rFonts w:ascii="Times New Roman" w:hAnsi="Times New Roman"/>
          <w:b/>
          <w:color w:val="000000"/>
          <w:sz w:val="28"/>
          <w:szCs w:val="28"/>
        </w:rPr>
        <w:t xml:space="preserve">1.6 Оказание первой медицинской помощи. </w:t>
      </w:r>
    </w:p>
    <w:p w:rsidR="00310F72" w:rsidRDefault="00310F72" w:rsidP="005F679F">
      <w:pPr>
        <w:pStyle w:val="a3"/>
        <w:ind w:left="1571" w:hanging="1145"/>
        <w:rPr>
          <w:rFonts w:ascii="Times New Roman" w:hAnsi="Times New Roman"/>
          <w:color w:val="000000"/>
          <w:sz w:val="28"/>
          <w:szCs w:val="28"/>
        </w:rPr>
      </w:pPr>
      <w:r>
        <w:rPr>
          <w:rFonts w:ascii="Times New Roman" w:hAnsi="Times New Roman"/>
          <w:color w:val="000000"/>
          <w:sz w:val="28"/>
          <w:szCs w:val="28"/>
        </w:rPr>
        <w:t xml:space="preserve">         1.6.1</w:t>
      </w:r>
      <w:proofErr w:type="gramStart"/>
      <w:r>
        <w:rPr>
          <w:rFonts w:ascii="Times New Roman" w:hAnsi="Times New Roman"/>
          <w:color w:val="000000"/>
          <w:sz w:val="28"/>
          <w:szCs w:val="28"/>
        </w:rPr>
        <w:t xml:space="preserve"> Д</w:t>
      </w:r>
      <w:proofErr w:type="gramEnd"/>
      <w:r>
        <w:rPr>
          <w:rFonts w:ascii="Times New Roman" w:hAnsi="Times New Roman"/>
          <w:color w:val="000000"/>
          <w:sz w:val="28"/>
          <w:szCs w:val="28"/>
        </w:rPr>
        <w:t>ля оказания первой медицинской помощи необходимо в тракторе,</w:t>
      </w:r>
      <w:r w:rsidR="009C595E">
        <w:rPr>
          <w:rFonts w:ascii="Times New Roman" w:hAnsi="Times New Roman"/>
          <w:color w:val="000000"/>
          <w:sz w:val="28"/>
          <w:szCs w:val="28"/>
        </w:rPr>
        <w:t xml:space="preserve"> </w:t>
      </w:r>
      <w:r>
        <w:rPr>
          <w:rFonts w:ascii="Times New Roman" w:hAnsi="Times New Roman"/>
          <w:color w:val="000000"/>
          <w:sz w:val="28"/>
          <w:szCs w:val="28"/>
        </w:rPr>
        <w:t>с которым агрегатируется машина установить аптечку с набором необходимых средств и медикаментов.</w:t>
      </w:r>
    </w:p>
    <w:p w:rsidR="00310F72" w:rsidRDefault="00310F72" w:rsidP="005F679F">
      <w:pPr>
        <w:pStyle w:val="a3"/>
        <w:ind w:left="1571" w:hanging="1145"/>
        <w:rPr>
          <w:rFonts w:ascii="Times New Roman" w:hAnsi="Times New Roman"/>
          <w:color w:val="000000"/>
          <w:sz w:val="28"/>
          <w:szCs w:val="28"/>
        </w:rPr>
      </w:pPr>
      <w:r>
        <w:rPr>
          <w:rFonts w:ascii="Times New Roman" w:hAnsi="Times New Roman"/>
          <w:color w:val="000000"/>
          <w:sz w:val="28"/>
          <w:szCs w:val="28"/>
        </w:rPr>
        <w:t xml:space="preserve">         1.6.2 Потерпевшему, получившему травму (порез, разрыв, ожог) следует сделать временную остановку кровотечения, перевязать рану или место ожога чистым бинтом.</w:t>
      </w:r>
      <w:r w:rsidR="009C595E">
        <w:rPr>
          <w:rFonts w:ascii="Times New Roman" w:hAnsi="Times New Roman"/>
          <w:color w:val="000000"/>
          <w:sz w:val="28"/>
          <w:szCs w:val="28"/>
        </w:rPr>
        <w:t xml:space="preserve"> </w:t>
      </w:r>
      <w:r>
        <w:rPr>
          <w:rFonts w:ascii="Times New Roman" w:hAnsi="Times New Roman"/>
          <w:color w:val="000000"/>
          <w:sz w:val="28"/>
          <w:szCs w:val="28"/>
        </w:rPr>
        <w:t>При необходимости сделать искусственное дыхание и немедленно доставить потерпевшего в медпункт.</w:t>
      </w:r>
    </w:p>
    <w:p w:rsidR="00310F72" w:rsidRDefault="00310F72" w:rsidP="005F679F">
      <w:pPr>
        <w:pStyle w:val="a3"/>
        <w:ind w:left="1571" w:hanging="1145"/>
        <w:rPr>
          <w:rFonts w:ascii="Times New Roman" w:hAnsi="Times New Roman"/>
          <w:color w:val="000000"/>
          <w:sz w:val="28"/>
          <w:szCs w:val="28"/>
        </w:rPr>
      </w:pPr>
      <w:r>
        <w:rPr>
          <w:rFonts w:ascii="Times New Roman" w:hAnsi="Times New Roman"/>
          <w:color w:val="000000"/>
          <w:sz w:val="28"/>
          <w:szCs w:val="28"/>
        </w:rPr>
        <w:t xml:space="preserve">         1.6.3</w:t>
      </w:r>
      <w:proofErr w:type="gramStart"/>
      <w:r>
        <w:rPr>
          <w:rFonts w:ascii="Times New Roman" w:hAnsi="Times New Roman"/>
          <w:color w:val="000000"/>
          <w:sz w:val="28"/>
          <w:szCs w:val="28"/>
        </w:rPr>
        <w:t xml:space="preserve">  П</w:t>
      </w:r>
      <w:proofErr w:type="gramEnd"/>
      <w:r>
        <w:rPr>
          <w:rFonts w:ascii="Times New Roman" w:hAnsi="Times New Roman"/>
          <w:color w:val="000000"/>
          <w:sz w:val="28"/>
          <w:szCs w:val="28"/>
        </w:rPr>
        <w:t>ри закрытых переломах (перелом конечности) наложить фиксирующие шины, используя подручные материалы и бинт. Потерпевшего немедленно доставить в медпункт или вызвать «Скорую помощь» на место.</w:t>
      </w:r>
    </w:p>
    <w:p w:rsidR="00310F72" w:rsidRDefault="00310F72" w:rsidP="005F679F">
      <w:pPr>
        <w:pStyle w:val="a3"/>
        <w:ind w:left="1571" w:hanging="1145"/>
        <w:rPr>
          <w:rFonts w:ascii="Times New Roman" w:hAnsi="Times New Roman"/>
          <w:color w:val="000000"/>
          <w:sz w:val="28"/>
          <w:szCs w:val="28"/>
        </w:rPr>
      </w:pPr>
      <w:r>
        <w:rPr>
          <w:rFonts w:ascii="Times New Roman" w:hAnsi="Times New Roman"/>
          <w:color w:val="000000"/>
          <w:sz w:val="28"/>
          <w:szCs w:val="28"/>
        </w:rPr>
        <w:t xml:space="preserve">         1.6.4</w:t>
      </w:r>
      <w:proofErr w:type="gramStart"/>
      <w:r>
        <w:rPr>
          <w:rFonts w:ascii="Times New Roman" w:hAnsi="Times New Roman"/>
          <w:color w:val="000000"/>
          <w:sz w:val="28"/>
          <w:szCs w:val="28"/>
        </w:rPr>
        <w:t xml:space="preserve">  П</w:t>
      </w:r>
      <w:proofErr w:type="gramEnd"/>
      <w:r>
        <w:rPr>
          <w:rFonts w:ascii="Times New Roman" w:hAnsi="Times New Roman"/>
          <w:color w:val="000000"/>
          <w:sz w:val="28"/>
          <w:szCs w:val="28"/>
        </w:rPr>
        <w:t>ри растяжении или разрыве связок необходимо сделать холодную водную примочку и поверх её наложить тугую повязку и доставить потерпевшего в медпункт.</w:t>
      </w:r>
    </w:p>
    <w:p w:rsidR="00310F72" w:rsidRDefault="00310F72" w:rsidP="005F679F">
      <w:pPr>
        <w:pStyle w:val="a3"/>
        <w:ind w:left="1571" w:hanging="1145"/>
        <w:rPr>
          <w:rFonts w:ascii="Times New Roman" w:hAnsi="Times New Roman"/>
          <w:color w:val="000000"/>
          <w:sz w:val="28"/>
          <w:szCs w:val="28"/>
        </w:rPr>
      </w:pPr>
      <w:r>
        <w:rPr>
          <w:rFonts w:ascii="Times New Roman" w:hAnsi="Times New Roman"/>
          <w:color w:val="000000"/>
          <w:sz w:val="28"/>
          <w:szCs w:val="28"/>
        </w:rPr>
        <w:t xml:space="preserve">         1.6.5  При тепловом или солнечном удар</w:t>
      </w:r>
      <w:proofErr w:type="gramStart"/>
      <w:r>
        <w:rPr>
          <w:rFonts w:ascii="Times New Roman" w:hAnsi="Times New Roman"/>
          <w:color w:val="000000"/>
          <w:sz w:val="28"/>
          <w:szCs w:val="28"/>
        </w:rPr>
        <w:t>е(</w:t>
      </w:r>
      <w:proofErr w:type="gramEnd"/>
      <w:r>
        <w:rPr>
          <w:rFonts w:ascii="Times New Roman" w:hAnsi="Times New Roman"/>
          <w:color w:val="000000"/>
          <w:sz w:val="28"/>
          <w:szCs w:val="28"/>
        </w:rPr>
        <w:t>покраснение лица, головная боль, подъём температуры, прерывистое дыхание)потерпевшего уложить в тень, расстегнуть воротник, напоить водой, положить мокрую повязку на голову и грудь, дать понюхать нашатырный спирт. При необходимости, в случае остановки дыхания, сделать искусственное дыхание и после восстановления дыхания потерпевшего немедленно доставить в медпункт.</w:t>
      </w:r>
    </w:p>
    <w:p w:rsidR="00310F72" w:rsidRDefault="00310F72" w:rsidP="005F679F">
      <w:pPr>
        <w:pStyle w:val="a3"/>
        <w:ind w:left="1571" w:hanging="1145"/>
        <w:jc w:val="center"/>
        <w:rPr>
          <w:rFonts w:ascii="Times New Roman" w:hAnsi="Times New Roman"/>
          <w:b/>
          <w:color w:val="000000"/>
          <w:sz w:val="28"/>
          <w:szCs w:val="28"/>
        </w:rPr>
      </w:pPr>
      <w:r>
        <w:rPr>
          <w:rFonts w:ascii="Times New Roman" w:hAnsi="Times New Roman"/>
          <w:b/>
          <w:color w:val="000000"/>
          <w:sz w:val="28"/>
          <w:szCs w:val="28"/>
        </w:rPr>
        <w:t>2.  Описание и устройство машины.</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lastRenderedPageBreak/>
        <w:t xml:space="preserve">                          Основное назначение культиватора почвообрабатывающего широкозахватного – основная и предпосевная обработка почвы с умеренным  количеством растительных остатков.</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 xml:space="preserve">  За один проход  культиватора обеспечивается:</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 xml:space="preserve">  - </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 xml:space="preserve"> - измельчение и перемешивание с почвой растительных остатков;</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 xml:space="preserve"> </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 xml:space="preserve"> - 100 % уничтожение сорняков;</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 xml:space="preserve"> - сплошную культивацию на строго заданную глубину;</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 xml:space="preserve"> - разравнивание почвы, разбивание комков и вычёсывание срезанных сорняков пружинными    зубьями;</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 xml:space="preserve"> - дробление, выравнивание и уплотнение почвы ребристыми катками;</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Вышеперечисленные операции позволяют получить оптимальные условия для последующего сева.</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Конструкция культиватора представляет  собой агрегат,   состоящий из центральной трёхзвенной рам</w:t>
      </w:r>
      <w:proofErr w:type="gramStart"/>
      <w:r>
        <w:rPr>
          <w:rFonts w:ascii="Times New Roman" w:hAnsi="Times New Roman"/>
          <w:color w:val="000000"/>
          <w:sz w:val="28"/>
          <w:szCs w:val="28"/>
        </w:rPr>
        <w:t>ы-</w:t>
      </w:r>
      <w:proofErr w:type="gramEnd"/>
      <w:r>
        <w:rPr>
          <w:rFonts w:ascii="Times New Roman" w:hAnsi="Times New Roman"/>
          <w:color w:val="000000"/>
          <w:sz w:val="28"/>
          <w:szCs w:val="28"/>
        </w:rPr>
        <w:t xml:space="preserve"> культиваторной секции, на которой установлены комплектные лаповые рабочие органы, задней батареи из 3-х рядных пружинно-зубовых борон и катков, посредством штанг закреплённых на заднем брусе рамы.</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 xml:space="preserve">  На трёхзвенной раме установлены четыре гидрофицированных колёсных механизма, обеспечивающих как транспортировку, так и работу машины в качестве опорных, задающих и поддерживающих глубину обработки.</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 xml:space="preserve">  Машина присоединяется к энергосредств</w:t>
      </w:r>
      <w:proofErr w:type="gramStart"/>
      <w:r>
        <w:rPr>
          <w:rFonts w:ascii="Times New Roman" w:hAnsi="Times New Roman"/>
          <w:color w:val="000000"/>
          <w:sz w:val="28"/>
          <w:szCs w:val="28"/>
        </w:rPr>
        <w:t>у(</w:t>
      </w:r>
      <w:proofErr w:type="gramEnd"/>
      <w:r>
        <w:rPr>
          <w:rFonts w:ascii="Times New Roman" w:hAnsi="Times New Roman"/>
          <w:color w:val="000000"/>
          <w:sz w:val="28"/>
          <w:szCs w:val="28"/>
        </w:rPr>
        <w:t>трактору) посредством регулируемого по высоте тягово-сцепного устройства с сцепной петлёй на конце.</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Перевод в транспортное положение обеспечивается подъёмом крыльев с помощью двух гидроцилиндров при переведенных в транспортное положение колёсных механизмах.</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 xml:space="preserve">     </w:t>
      </w:r>
    </w:p>
    <w:p w:rsidR="00310F72" w:rsidRDefault="00310F72" w:rsidP="005F679F">
      <w:pPr>
        <w:pStyle w:val="a3"/>
        <w:ind w:left="426"/>
        <w:rPr>
          <w:rFonts w:ascii="Times New Roman" w:hAnsi="Times New Roman"/>
          <w:color w:val="000000"/>
          <w:sz w:val="28"/>
          <w:szCs w:val="28"/>
        </w:rPr>
      </w:pPr>
    </w:p>
    <w:p w:rsidR="00310F72" w:rsidRDefault="00310F72" w:rsidP="005F679F">
      <w:pPr>
        <w:pStyle w:val="a3"/>
        <w:ind w:left="426"/>
        <w:rPr>
          <w:rFonts w:ascii="Times New Roman" w:hAnsi="Times New Roman"/>
          <w:color w:val="000000"/>
          <w:sz w:val="28"/>
          <w:szCs w:val="28"/>
        </w:rPr>
      </w:pPr>
      <w:r>
        <w:rPr>
          <w:rFonts w:ascii="Times New Roman" w:hAnsi="Times New Roman"/>
          <w:b/>
          <w:color w:val="000000"/>
          <w:sz w:val="28"/>
          <w:szCs w:val="28"/>
        </w:rPr>
        <w:t xml:space="preserve">  Комплектный лаповый рабочий орган</w:t>
      </w:r>
      <w:r>
        <w:rPr>
          <w:rFonts w:ascii="Times New Roman" w:hAnsi="Times New Roman"/>
          <w:color w:val="000000"/>
          <w:sz w:val="28"/>
          <w:szCs w:val="28"/>
        </w:rPr>
        <w:t xml:space="preserve"> состоит из прикрепляемого к брусу рамы  кронштейна с возвратно-нажимным  предохранительным механизмом, к которому прикреплена пружинная параболич</w:t>
      </w:r>
      <w:r w:rsidR="00CD073B">
        <w:rPr>
          <w:rFonts w:ascii="Times New Roman" w:hAnsi="Times New Roman"/>
          <w:color w:val="000000"/>
          <w:sz w:val="28"/>
          <w:szCs w:val="28"/>
        </w:rPr>
        <w:t xml:space="preserve">еская стойка </w:t>
      </w:r>
      <w:proofErr w:type="gramStart"/>
      <w:r w:rsidR="00CD073B">
        <w:rPr>
          <w:rFonts w:ascii="Times New Roman" w:hAnsi="Times New Roman"/>
          <w:color w:val="000000"/>
          <w:sz w:val="28"/>
          <w:szCs w:val="28"/>
        </w:rPr>
        <w:t>с</w:t>
      </w:r>
      <w:proofErr w:type="gramEnd"/>
      <w:r w:rsidR="00CD073B">
        <w:rPr>
          <w:rFonts w:ascii="Times New Roman" w:hAnsi="Times New Roman"/>
          <w:color w:val="000000"/>
          <w:sz w:val="28"/>
          <w:szCs w:val="28"/>
        </w:rPr>
        <w:t xml:space="preserve"> стрельчатой лапой</w:t>
      </w:r>
    </w:p>
    <w:p w:rsidR="00310F72" w:rsidRDefault="00CD073B" w:rsidP="00CD073B">
      <w:pPr>
        <w:pStyle w:val="a3"/>
        <w:ind w:left="0"/>
        <w:rPr>
          <w:rFonts w:ascii="Times New Roman" w:hAnsi="Times New Roman"/>
          <w:color w:val="000000"/>
          <w:sz w:val="28"/>
          <w:szCs w:val="28"/>
        </w:rPr>
      </w:pPr>
      <w:r>
        <w:rPr>
          <w:rFonts w:ascii="Times New Roman" w:hAnsi="Times New Roman"/>
          <w:color w:val="000000"/>
          <w:sz w:val="28"/>
          <w:szCs w:val="28"/>
        </w:rPr>
        <w:t xml:space="preserve">       </w:t>
      </w:r>
      <w:r w:rsidR="00310F72">
        <w:rPr>
          <w:rFonts w:ascii="Times New Roman" w:hAnsi="Times New Roman"/>
          <w:color w:val="000000"/>
          <w:sz w:val="28"/>
          <w:szCs w:val="28"/>
        </w:rPr>
        <w:t xml:space="preserve">шириной захвата 310 мм. Усилие срабатывание предохранительного </w:t>
      </w:r>
      <w:r>
        <w:rPr>
          <w:rFonts w:ascii="Times New Roman" w:hAnsi="Times New Roman"/>
          <w:color w:val="000000"/>
          <w:sz w:val="28"/>
          <w:szCs w:val="28"/>
        </w:rPr>
        <w:t xml:space="preserve">                                                          </w:t>
      </w:r>
      <w:r w:rsidR="00310F72">
        <w:rPr>
          <w:rFonts w:ascii="Times New Roman" w:hAnsi="Times New Roman"/>
          <w:color w:val="000000"/>
          <w:sz w:val="28"/>
          <w:szCs w:val="28"/>
        </w:rPr>
        <w:t>механизма составляет 120-130 кг на носк</w:t>
      </w:r>
      <w:r>
        <w:rPr>
          <w:rFonts w:ascii="Times New Roman" w:hAnsi="Times New Roman"/>
          <w:color w:val="000000"/>
          <w:sz w:val="28"/>
          <w:szCs w:val="28"/>
        </w:rPr>
        <w:t>е лапы</w:t>
      </w:r>
      <w:proofErr w:type="gramStart"/>
      <w:r>
        <w:rPr>
          <w:rFonts w:ascii="Times New Roman" w:hAnsi="Times New Roman"/>
          <w:color w:val="000000"/>
          <w:sz w:val="28"/>
          <w:szCs w:val="28"/>
        </w:rPr>
        <w:t>.</w:t>
      </w:r>
      <w:proofErr w:type="gramEnd"/>
      <w:r>
        <w:rPr>
          <w:rFonts w:ascii="Times New Roman" w:hAnsi="Times New Roman"/>
          <w:color w:val="000000"/>
          <w:sz w:val="28"/>
          <w:szCs w:val="28"/>
        </w:rPr>
        <w:t xml:space="preserve"> </w:t>
      </w:r>
      <w:proofErr w:type="gramStart"/>
      <w:r>
        <w:rPr>
          <w:rFonts w:ascii="Times New Roman" w:hAnsi="Times New Roman"/>
          <w:color w:val="000000"/>
          <w:sz w:val="28"/>
          <w:szCs w:val="28"/>
        </w:rPr>
        <w:t>ч</w:t>
      </w:r>
      <w:proofErr w:type="gramEnd"/>
      <w:r>
        <w:rPr>
          <w:rFonts w:ascii="Times New Roman" w:hAnsi="Times New Roman"/>
          <w:color w:val="000000"/>
          <w:sz w:val="28"/>
          <w:szCs w:val="28"/>
        </w:rPr>
        <w:t xml:space="preserve">то позволяет выполнять </w:t>
      </w:r>
      <w:r w:rsidR="00310F72">
        <w:rPr>
          <w:rFonts w:ascii="Times New Roman" w:hAnsi="Times New Roman"/>
          <w:color w:val="000000"/>
          <w:sz w:val="28"/>
          <w:szCs w:val="28"/>
        </w:rPr>
        <w:t>качественную обработку на почвах высокой твёрдости и связности без пропусков и выглубления лапы.</w:t>
      </w:r>
      <w:r w:rsidR="009C595E">
        <w:rPr>
          <w:rFonts w:ascii="Times New Roman" w:hAnsi="Times New Roman"/>
          <w:color w:val="000000"/>
          <w:sz w:val="28"/>
          <w:szCs w:val="28"/>
        </w:rPr>
        <w:t xml:space="preserve"> </w:t>
      </w:r>
      <w:r w:rsidR="00310F72">
        <w:rPr>
          <w:rFonts w:ascii="Times New Roman" w:hAnsi="Times New Roman"/>
          <w:color w:val="000000"/>
          <w:sz w:val="28"/>
          <w:szCs w:val="28"/>
        </w:rPr>
        <w:t>При наезде на твёрдое препятствие лапа отходит назад, затем поднимается вверх, обходит препятствие и сразу входит в почву.</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lastRenderedPageBreak/>
        <w:t>Лапы расставлены в 4 ряда таким образом, что минимальное расстояние между соседними в ряду – 690 мм, между рядами -750 мм, между соседними в плане – 230 мм,</w:t>
      </w:r>
      <w:r w:rsidR="009C595E">
        <w:rPr>
          <w:rFonts w:ascii="Times New Roman" w:hAnsi="Times New Roman"/>
          <w:color w:val="000000"/>
          <w:sz w:val="28"/>
          <w:szCs w:val="28"/>
        </w:rPr>
        <w:t xml:space="preserve"> </w:t>
      </w:r>
      <w:r>
        <w:rPr>
          <w:rFonts w:ascii="Times New Roman" w:hAnsi="Times New Roman"/>
          <w:color w:val="000000"/>
          <w:sz w:val="28"/>
          <w:szCs w:val="28"/>
        </w:rPr>
        <w:t>что при рабочей ширине лапы 310 мм обеспечивает перекрытие 80 мм.</w:t>
      </w:r>
    </w:p>
    <w:p w:rsidR="00310F72" w:rsidRDefault="00310F72" w:rsidP="005F679F">
      <w:pPr>
        <w:pStyle w:val="a3"/>
        <w:ind w:left="426"/>
        <w:rPr>
          <w:rFonts w:ascii="Times New Roman" w:hAnsi="Times New Roman"/>
          <w:color w:val="000000"/>
          <w:sz w:val="28"/>
          <w:szCs w:val="28"/>
        </w:rPr>
      </w:pPr>
    </w:p>
    <w:p w:rsidR="00310F72" w:rsidRDefault="00310F72" w:rsidP="005F679F">
      <w:pPr>
        <w:pStyle w:val="a3"/>
        <w:ind w:left="426"/>
        <w:rPr>
          <w:rFonts w:ascii="Times New Roman" w:hAnsi="Times New Roman"/>
          <w:color w:val="000000"/>
          <w:sz w:val="28"/>
          <w:szCs w:val="28"/>
        </w:rPr>
      </w:pPr>
      <w:r>
        <w:rPr>
          <w:rFonts w:ascii="Times New Roman" w:hAnsi="Times New Roman"/>
          <w:b/>
          <w:color w:val="000000"/>
          <w:sz w:val="28"/>
          <w:szCs w:val="28"/>
        </w:rPr>
        <w:t xml:space="preserve">  Пружинно-зубовая борона </w:t>
      </w:r>
      <w:r>
        <w:rPr>
          <w:rFonts w:ascii="Times New Roman" w:hAnsi="Times New Roman"/>
          <w:color w:val="000000"/>
          <w:sz w:val="28"/>
          <w:szCs w:val="28"/>
        </w:rPr>
        <w:t>состоит из трёхбалочной рамы ,на которой с шагом 303 мм установлены зубья в 3 ряда со смещением 101мм</w:t>
      </w:r>
      <w:proofErr w:type="gramStart"/>
      <w:r>
        <w:rPr>
          <w:rFonts w:ascii="Times New Roman" w:hAnsi="Times New Roman"/>
          <w:color w:val="000000"/>
          <w:sz w:val="28"/>
          <w:szCs w:val="28"/>
        </w:rPr>
        <w:t>.Р</w:t>
      </w:r>
      <w:proofErr w:type="gramEnd"/>
      <w:r>
        <w:rPr>
          <w:rFonts w:ascii="Times New Roman" w:hAnsi="Times New Roman"/>
          <w:color w:val="000000"/>
          <w:sz w:val="28"/>
          <w:szCs w:val="28"/>
        </w:rPr>
        <w:t>ама подвешена на 4-х поводках на штангах и фиксируется огранич</w:t>
      </w:r>
      <w:r w:rsidR="009C595E">
        <w:rPr>
          <w:rFonts w:ascii="Times New Roman" w:hAnsi="Times New Roman"/>
          <w:color w:val="000000"/>
          <w:sz w:val="28"/>
          <w:szCs w:val="28"/>
        </w:rPr>
        <w:t>ительной цепью.  позволяющей бес</w:t>
      </w:r>
      <w:r>
        <w:rPr>
          <w:rFonts w:ascii="Times New Roman" w:hAnsi="Times New Roman"/>
          <w:color w:val="000000"/>
          <w:sz w:val="28"/>
          <w:szCs w:val="28"/>
        </w:rPr>
        <w:t>препятственно подниматься вверх от заданного уровня хода.</w:t>
      </w:r>
    </w:p>
    <w:p w:rsidR="00310F72" w:rsidRDefault="00310F72" w:rsidP="005F679F">
      <w:pPr>
        <w:pStyle w:val="a3"/>
        <w:ind w:left="426"/>
        <w:rPr>
          <w:rFonts w:ascii="Times New Roman" w:hAnsi="Times New Roman"/>
          <w:color w:val="000000"/>
          <w:sz w:val="28"/>
          <w:szCs w:val="28"/>
        </w:rPr>
      </w:pPr>
    </w:p>
    <w:p w:rsidR="00310F72" w:rsidRDefault="00310F72" w:rsidP="005F679F">
      <w:pPr>
        <w:pStyle w:val="a3"/>
        <w:ind w:left="426"/>
        <w:rPr>
          <w:rFonts w:ascii="Times New Roman" w:hAnsi="Times New Roman"/>
          <w:color w:val="000000"/>
          <w:sz w:val="28"/>
          <w:szCs w:val="28"/>
        </w:rPr>
      </w:pPr>
      <w:r>
        <w:rPr>
          <w:rFonts w:ascii="Times New Roman" w:hAnsi="Times New Roman"/>
          <w:b/>
          <w:color w:val="000000"/>
          <w:sz w:val="28"/>
          <w:szCs w:val="28"/>
        </w:rPr>
        <w:t xml:space="preserve">  Пластинчатые ( ребристые) катки</w:t>
      </w:r>
      <w:r w:rsidR="00DA6E8B">
        <w:rPr>
          <w:rFonts w:ascii="Times New Roman" w:hAnsi="Times New Roman"/>
          <w:b/>
          <w:color w:val="000000"/>
          <w:sz w:val="28"/>
          <w:szCs w:val="28"/>
        </w:rPr>
        <w:fldChar w:fldCharType="begin"/>
      </w:r>
      <w:r>
        <w:rPr>
          <w:rFonts w:ascii="Times New Roman" w:hAnsi="Times New Roman"/>
          <w:b/>
          <w:color w:val="000000"/>
          <w:sz w:val="28"/>
          <w:szCs w:val="28"/>
        </w:rPr>
        <w:instrText xml:space="preserve"> QUOTE </w:instrText>
      </w:r>
      <w:r w:rsidR="006A5894" w:rsidRPr="00DA6E8B">
        <w:rPr>
          <w:rFonts w:ascii="Times New Roman" w:hAnsi="Times New Roman"/>
          <w:sz w:val="28"/>
          <w:szCs w:val="28"/>
        </w:rPr>
        <w:pict>
          <v:shape id="_x0000_i1026" type="#_x0000_t75" style="width:10.65pt;height:10.65pt" equationxml="&lt;">
            <v:imagedata r:id="rId6" o:title="" chromakey="white"/>
          </v:shape>
        </w:pict>
      </w:r>
      <w:r>
        <w:rPr>
          <w:rFonts w:ascii="Times New Roman" w:hAnsi="Times New Roman"/>
          <w:b/>
          <w:color w:val="000000"/>
          <w:sz w:val="28"/>
          <w:szCs w:val="28"/>
        </w:rPr>
        <w:instrText xml:space="preserve"> </w:instrText>
      </w:r>
      <w:r w:rsidR="00DA6E8B">
        <w:rPr>
          <w:rFonts w:ascii="Times New Roman" w:hAnsi="Times New Roman"/>
          <w:b/>
          <w:color w:val="000000"/>
          <w:sz w:val="28"/>
          <w:szCs w:val="28"/>
        </w:rPr>
        <w:fldChar w:fldCharType="separate"/>
      </w:r>
      <w:r w:rsidR="006A5894" w:rsidRPr="00DA6E8B">
        <w:rPr>
          <w:rFonts w:ascii="Times New Roman" w:hAnsi="Times New Roman"/>
          <w:sz w:val="28"/>
          <w:szCs w:val="28"/>
        </w:rPr>
        <w:pict>
          <v:shape id="_x0000_i1027" type="#_x0000_t75" style="width:10.65pt;height:10.65pt" equationxml="&lt;">
            <v:imagedata r:id="rId6" o:title="" chromakey="white"/>
          </v:shape>
        </w:pict>
      </w:r>
      <w:r w:rsidR="00DA6E8B">
        <w:rPr>
          <w:rFonts w:ascii="Times New Roman" w:hAnsi="Times New Roman"/>
          <w:b/>
          <w:color w:val="000000"/>
          <w:sz w:val="28"/>
          <w:szCs w:val="28"/>
        </w:rPr>
        <w:fldChar w:fldCharType="end"/>
      </w:r>
      <w:r>
        <w:rPr>
          <w:rFonts w:ascii="Times New Roman" w:hAnsi="Times New Roman"/>
          <w:b/>
          <w:color w:val="000000"/>
          <w:sz w:val="28"/>
          <w:szCs w:val="28"/>
        </w:rPr>
        <w:t>255 мм</w:t>
      </w:r>
      <w:r>
        <w:rPr>
          <w:rFonts w:ascii="Times New Roman" w:hAnsi="Times New Roman"/>
          <w:color w:val="000000"/>
          <w:sz w:val="28"/>
          <w:szCs w:val="28"/>
        </w:rPr>
        <w:t xml:space="preserve"> присоединяются к двум штангам через регулировочный предохранительно-нажимной механизм, который задаёт необходимую глубину хода</w:t>
      </w:r>
      <w:proofErr w:type="gramStart"/>
      <w:r>
        <w:rPr>
          <w:rFonts w:ascii="Times New Roman" w:hAnsi="Times New Roman"/>
          <w:color w:val="000000"/>
          <w:sz w:val="28"/>
          <w:szCs w:val="28"/>
        </w:rPr>
        <w:t xml:space="preserve"> ,</w:t>
      </w:r>
      <w:proofErr w:type="gramEnd"/>
      <w:r>
        <w:rPr>
          <w:rFonts w:ascii="Times New Roman" w:hAnsi="Times New Roman"/>
          <w:color w:val="000000"/>
          <w:sz w:val="28"/>
          <w:szCs w:val="28"/>
        </w:rPr>
        <w:t>усилие нажима катка на почву.</w:t>
      </w:r>
    </w:p>
    <w:p w:rsidR="00310F72" w:rsidRDefault="00310F72" w:rsidP="005F679F">
      <w:pPr>
        <w:pStyle w:val="a3"/>
        <w:ind w:left="426"/>
        <w:rPr>
          <w:rFonts w:ascii="Times New Roman" w:hAnsi="Times New Roman"/>
          <w:color w:val="000000"/>
          <w:sz w:val="28"/>
          <w:szCs w:val="28"/>
        </w:rPr>
      </w:pPr>
    </w:p>
    <w:p w:rsidR="00310F72" w:rsidRDefault="00327F2A" w:rsidP="005F679F">
      <w:pPr>
        <w:pStyle w:val="a3"/>
        <w:ind w:left="426"/>
        <w:rPr>
          <w:rFonts w:ascii="Times New Roman" w:hAnsi="Times New Roman"/>
          <w:color w:val="000000"/>
          <w:sz w:val="28"/>
          <w:szCs w:val="28"/>
        </w:rPr>
      </w:pPr>
      <w:r>
        <w:rPr>
          <w:rFonts w:ascii="Times New Roman" w:hAnsi="Times New Roman"/>
          <w:b/>
          <w:color w:val="000000"/>
          <w:sz w:val="28"/>
          <w:szCs w:val="28"/>
        </w:rPr>
        <w:t>Гидрофицировани</w:t>
      </w:r>
      <w:r w:rsidR="00CD073B">
        <w:rPr>
          <w:rFonts w:ascii="Times New Roman" w:hAnsi="Times New Roman"/>
          <w:b/>
          <w:color w:val="000000"/>
          <w:sz w:val="28"/>
          <w:szCs w:val="28"/>
        </w:rPr>
        <w:t>ые колёсные механизмы</w:t>
      </w:r>
      <w:r w:rsidR="00310F72">
        <w:rPr>
          <w:rFonts w:ascii="Times New Roman" w:hAnsi="Times New Roman"/>
          <w:b/>
          <w:color w:val="000000"/>
          <w:sz w:val="28"/>
          <w:szCs w:val="28"/>
        </w:rPr>
        <w:t xml:space="preserve"> </w:t>
      </w:r>
      <w:r w:rsidR="00310F72">
        <w:rPr>
          <w:rFonts w:ascii="Times New Roman" w:hAnsi="Times New Roman"/>
          <w:color w:val="000000"/>
          <w:sz w:val="28"/>
          <w:szCs w:val="28"/>
        </w:rPr>
        <w:t>сконструированы таким образом, что шток гидроцилиндра занимает два крайних положения:</w:t>
      </w:r>
    </w:p>
    <w:p w:rsidR="00310F72" w:rsidRDefault="00310F72" w:rsidP="005F679F">
      <w:pPr>
        <w:pStyle w:val="a3"/>
        <w:ind w:left="426"/>
        <w:rPr>
          <w:rFonts w:ascii="Times New Roman" w:hAnsi="Times New Roman"/>
          <w:color w:val="000000"/>
          <w:sz w:val="28"/>
          <w:szCs w:val="28"/>
        </w:rPr>
      </w:pPr>
      <w:r>
        <w:rPr>
          <w:rFonts w:ascii="Times New Roman" w:hAnsi="Times New Roman"/>
          <w:b/>
          <w:color w:val="000000"/>
          <w:sz w:val="28"/>
          <w:szCs w:val="28"/>
        </w:rPr>
        <w:t xml:space="preserve"> </w:t>
      </w:r>
      <w:r>
        <w:rPr>
          <w:rFonts w:ascii="Times New Roman" w:hAnsi="Times New Roman"/>
          <w:color w:val="000000"/>
          <w:sz w:val="28"/>
          <w:szCs w:val="28"/>
        </w:rPr>
        <w:t>1 .Полностью выдвинут – транспортное положение с клиренсом не менее 300 мм;</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 xml:space="preserve"> 2. Полностью втянут – рабочее положение.</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 xml:space="preserve">Регулировка глубины хода лаповых рабочих органов достигается разворотом колёсного кронштейна вокруг оси </w:t>
      </w:r>
      <w:r w:rsidR="00D27002">
        <w:rPr>
          <w:rFonts w:ascii="Times New Roman" w:hAnsi="Times New Roman"/>
          <w:color w:val="000000"/>
          <w:sz w:val="28"/>
          <w:szCs w:val="28"/>
        </w:rPr>
        <w:t>на необходимый угол путём удлин</w:t>
      </w:r>
      <w:r>
        <w:rPr>
          <w:rFonts w:ascii="Times New Roman" w:hAnsi="Times New Roman"/>
          <w:color w:val="000000"/>
          <w:sz w:val="28"/>
          <w:szCs w:val="28"/>
        </w:rPr>
        <w:t>ений или укорачиваний вантовых стяжек-талрепов.</w:t>
      </w:r>
      <w:r w:rsidR="00D27002">
        <w:rPr>
          <w:rFonts w:ascii="Times New Roman" w:hAnsi="Times New Roman"/>
          <w:color w:val="000000"/>
          <w:sz w:val="28"/>
          <w:szCs w:val="28"/>
        </w:rPr>
        <w:t xml:space="preserve"> </w:t>
      </w:r>
      <w:r>
        <w:rPr>
          <w:rFonts w:ascii="Times New Roman" w:hAnsi="Times New Roman"/>
          <w:color w:val="000000"/>
          <w:sz w:val="28"/>
          <w:szCs w:val="28"/>
        </w:rPr>
        <w:t>Талреп одной стороной прикреплён к верхней точке щеки колёсного механизма, а вторым – к кронштейну, приваренному к переднему брусу рамы. Укорачивание талрепа ведёт к опусканию колёс и уменьшению глубины хода лап. Удлинение талрепа, наоборот,</w:t>
      </w:r>
      <w:r w:rsidRPr="005F679F">
        <w:rPr>
          <w:rFonts w:ascii="Times New Roman" w:hAnsi="Times New Roman"/>
          <w:color w:val="000000"/>
          <w:sz w:val="28"/>
          <w:szCs w:val="28"/>
        </w:rPr>
        <w:t xml:space="preserve"> </w:t>
      </w:r>
      <w:r>
        <w:rPr>
          <w:rFonts w:ascii="Times New Roman" w:hAnsi="Times New Roman"/>
          <w:color w:val="000000"/>
          <w:sz w:val="28"/>
          <w:szCs w:val="28"/>
        </w:rPr>
        <w:t>ведёт к заглублению лап.</w:t>
      </w:r>
    </w:p>
    <w:p w:rsidR="00310F72" w:rsidRDefault="00310F72" w:rsidP="005F679F">
      <w:pPr>
        <w:pStyle w:val="a3"/>
        <w:ind w:left="426"/>
        <w:rPr>
          <w:rFonts w:ascii="Times New Roman" w:hAnsi="Times New Roman"/>
          <w:color w:val="000000"/>
          <w:sz w:val="28"/>
          <w:szCs w:val="28"/>
        </w:rPr>
      </w:pPr>
      <w:r>
        <w:rPr>
          <w:rFonts w:ascii="Times New Roman" w:hAnsi="Times New Roman"/>
          <w:color w:val="000000"/>
          <w:sz w:val="28"/>
          <w:szCs w:val="28"/>
        </w:rPr>
        <w:t>На крыльях  и центральной раме установлены одноколёсные механизмы, обеспечивающие выс</w:t>
      </w:r>
      <w:r w:rsidR="00CD073B">
        <w:rPr>
          <w:rFonts w:ascii="Times New Roman" w:hAnsi="Times New Roman"/>
          <w:color w:val="000000"/>
          <w:sz w:val="28"/>
          <w:szCs w:val="28"/>
        </w:rPr>
        <w:t>окую транспортную устойчивость</w:t>
      </w:r>
      <w:proofErr w:type="gramStart"/>
      <w:r w:rsidR="00CD073B">
        <w:rPr>
          <w:rFonts w:ascii="Times New Roman" w:hAnsi="Times New Roman"/>
          <w:color w:val="000000"/>
          <w:sz w:val="28"/>
          <w:szCs w:val="28"/>
        </w:rPr>
        <w:t xml:space="preserve"> ,</w:t>
      </w:r>
      <w:proofErr w:type="gramEnd"/>
      <w:r>
        <w:rPr>
          <w:rFonts w:ascii="Times New Roman" w:hAnsi="Times New Roman"/>
          <w:color w:val="000000"/>
          <w:sz w:val="28"/>
          <w:szCs w:val="28"/>
        </w:rPr>
        <w:t xml:space="preserve"> надежное копирование рельефа и требуемую глубину обработки.</w:t>
      </w:r>
    </w:p>
    <w:p w:rsidR="00310F72" w:rsidRDefault="00310F72" w:rsidP="005F679F">
      <w:pPr>
        <w:rPr>
          <w:rFonts w:ascii="Times New Roman" w:hAnsi="Times New Roman"/>
          <w:color w:val="000000"/>
          <w:sz w:val="28"/>
          <w:szCs w:val="28"/>
        </w:rPr>
      </w:pPr>
      <w:r>
        <w:rPr>
          <w:rFonts w:ascii="Times New Roman" w:hAnsi="Times New Roman"/>
          <w:color w:val="000000"/>
          <w:sz w:val="28"/>
          <w:szCs w:val="28"/>
        </w:rPr>
        <w:t xml:space="preserve">  </w:t>
      </w:r>
    </w:p>
    <w:p w:rsidR="00310F72" w:rsidRDefault="00310F72" w:rsidP="005F679F">
      <w:pPr>
        <w:rPr>
          <w:rFonts w:ascii="Times New Roman" w:hAnsi="Times New Roman"/>
          <w:color w:val="000000"/>
          <w:sz w:val="28"/>
          <w:szCs w:val="28"/>
        </w:rPr>
      </w:pPr>
      <w:r>
        <w:rPr>
          <w:rFonts w:ascii="Times New Roman" w:hAnsi="Times New Roman"/>
          <w:color w:val="000000"/>
          <w:sz w:val="28"/>
          <w:szCs w:val="28"/>
        </w:rPr>
        <w:t xml:space="preserve">Регулировка </w:t>
      </w:r>
      <w:r>
        <w:rPr>
          <w:rFonts w:ascii="Times New Roman" w:hAnsi="Times New Roman"/>
          <w:b/>
          <w:color w:val="000000"/>
          <w:sz w:val="28"/>
          <w:szCs w:val="28"/>
        </w:rPr>
        <w:t xml:space="preserve">тягово-сцепного </w:t>
      </w:r>
      <w:r w:rsidR="00D27002">
        <w:rPr>
          <w:rFonts w:ascii="Times New Roman" w:hAnsi="Times New Roman"/>
          <w:b/>
          <w:color w:val="000000"/>
          <w:sz w:val="28"/>
          <w:szCs w:val="28"/>
          <w:lang w:val="ru-RU"/>
        </w:rPr>
        <w:t xml:space="preserve"> </w:t>
      </w:r>
      <w:r>
        <w:rPr>
          <w:rFonts w:ascii="Times New Roman" w:hAnsi="Times New Roman"/>
          <w:b/>
          <w:color w:val="000000"/>
          <w:sz w:val="28"/>
          <w:szCs w:val="28"/>
        </w:rPr>
        <w:t>устройства(ТСУ)</w:t>
      </w:r>
      <w:r>
        <w:rPr>
          <w:rFonts w:ascii="Times New Roman" w:hAnsi="Times New Roman"/>
          <w:color w:val="000000"/>
          <w:sz w:val="28"/>
          <w:szCs w:val="28"/>
        </w:rPr>
        <w:t xml:space="preserve"> производится после агрегатирования с трактором и подключения гидротрассы.</w:t>
      </w:r>
      <w:r w:rsidR="00D27002">
        <w:rPr>
          <w:rFonts w:ascii="Times New Roman" w:hAnsi="Times New Roman"/>
          <w:color w:val="000000"/>
          <w:sz w:val="28"/>
          <w:szCs w:val="28"/>
          <w:lang w:val="ru-RU"/>
        </w:rPr>
        <w:t xml:space="preserve"> </w:t>
      </w:r>
      <w:r>
        <w:rPr>
          <w:rFonts w:ascii="Times New Roman" w:hAnsi="Times New Roman"/>
          <w:color w:val="000000"/>
          <w:sz w:val="28"/>
          <w:szCs w:val="28"/>
        </w:rPr>
        <w:t xml:space="preserve"> Регулирование производится после перевода колёсных механизмов в транспортное положение  винтовым талрепом, </w:t>
      </w:r>
      <w:r w:rsidR="00D27002">
        <w:rPr>
          <w:rFonts w:ascii="Times New Roman" w:hAnsi="Times New Roman"/>
          <w:color w:val="000000"/>
          <w:sz w:val="28"/>
          <w:szCs w:val="28"/>
          <w:lang w:val="ru-RU"/>
        </w:rPr>
        <w:t xml:space="preserve"> </w:t>
      </w:r>
      <w:r>
        <w:rPr>
          <w:rFonts w:ascii="Times New Roman" w:hAnsi="Times New Roman"/>
          <w:color w:val="000000"/>
          <w:sz w:val="28"/>
          <w:szCs w:val="28"/>
        </w:rPr>
        <w:t>закреплённым одной стороной в кронштейне рамы, а второй – на поперечной балке ТСУ. Рама должна занять горизонтальное положение.</w:t>
      </w:r>
    </w:p>
    <w:p w:rsidR="00310F72" w:rsidRDefault="00310F72" w:rsidP="005F679F">
      <w:pPr>
        <w:jc w:val="center"/>
        <w:rPr>
          <w:rFonts w:ascii="Times New Roman" w:hAnsi="Times New Roman"/>
          <w:b/>
          <w:color w:val="000000"/>
          <w:sz w:val="28"/>
          <w:szCs w:val="28"/>
          <w:lang w:val="ru-RU"/>
        </w:rPr>
      </w:pPr>
    </w:p>
    <w:p w:rsidR="00310F72" w:rsidRDefault="00310F72" w:rsidP="005F679F">
      <w:pPr>
        <w:jc w:val="center"/>
        <w:rPr>
          <w:rFonts w:ascii="Times New Roman" w:hAnsi="Times New Roman"/>
          <w:b/>
          <w:color w:val="000000"/>
          <w:sz w:val="28"/>
          <w:szCs w:val="28"/>
        </w:rPr>
      </w:pPr>
      <w:r>
        <w:rPr>
          <w:rFonts w:ascii="Times New Roman" w:hAnsi="Times New Roman"/>
          <w:b/>
          <w:color w:val="000000"/>
          <w:sz w:val="28"/>
          <w:szCs w:val="28"/>
        </w:rPr>
        <w:lastRenderedPageBreak/>
        <w:t>3.ТЕХНИЧЕСКИЕ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88"/>
        <w:gridCol w:w="5859"/>
        <w:gridCol w:w="3208"/>
      </w:tblGrid>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1.</w:t>
            </w:r>
          </w:p>
        </w:tc>
        <w:tc>
          <w:tcPr>
            <w:tcW w:w="6035"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Тип машины</w:t>
            </w:r>
          </w:p>
        </w:tc>
        <w:tc>
          <w:tcPr>
            <w:tcW w:w="342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Прицепной</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2.</w:t>
            </w:r>
          </w:p>
        </w:tc>
        <w:tc>
          <w:tcPr>
            <w:tcW w:w="6035"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Ширина захвата конструктивная, м</w:t>
            </w:r>
          </w:p>
        </w:tc>
        <w:tc>
          <w:tcPr>
            <w:tcW w:w="3427" w:type="dxa"/>
          </w:tcPr>
          <w:p w:rsidR="00310F72" w:rsidRPr="00F9799E" w:rsidRDefault="007A3F06">
            <w:pPr>
              <w:spacing w:after="0" w:line="240" w:lineRule="auto"/>
              <w:jc w:val="center"/>
              <w:rPr>
                <w:rFonts w:ascii="Times New Roman" w:hAnsi="Times New Roman"/>
                <w:color w:val="000000"/>
                <w:sz w:val="28"/>
                <w:szCs w:val="28"/>
                <w:lang w:val="ru-RU" w:eastAsia="en-US"/>
              </w:rPr>
            </w:pPr>
            <w:r>
              <w:rPr>
                <w:rFonts w:ascii="Times New Roman" w:hAnsi="Times New Roman"/>
                <w:color w:val="000000"/>
                <w:sz w:val="28"/>
                <w:szCs w:val="28"/>
                <w:lang w:val="ru-RU"/>
              </w:rPr>
              <w:t>6,5</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3.</w:t>
            </w:r>
          </w:p>
        </w:tc>
        <w:tc>
          <w:tcPr>
            <w:tcW w:w="6035"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Рабочая скорость,км\ч</w:t>
            </w:r>
          </w:p>
        </w:tc>
        <w:tc>
          <w:tcPr>
            <w:tcW w:w="342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8</w:t>
            </w:r>
            <w:r w:rsidR="00DA6E8B" w:rsidRPr="0093597E">
              <w:rPr>
                <w:rFonts w:ascii="Times New Roman" w:hAnsi="Times New Roman"/>
                <w:color w:val="000000"/>
                <w:sz w:val="28"/>
                <w:szCs w:val="28"/>
              </w:rPr>
              <w:fldChar w:fldCharType="begin"/>
            </w:r>
            <w:r w:rsidRPr="0093597E">
              <w:rPr>
                <w:rFonts w:ascii="Times New Roman" w:hAnsi="Times New Roman"/>
                <w:color w:val="000000"/>
                <w:sz w:val="28"/>
                <w:szCs w:val="28"/>
              </w:rPr>
              <w:instrText xml:space="preserve"> QUOTE </w:instrText>
            </w:r>
            <w:r w:rsidR="006A5894" w:rsidRPr="00DA6E8B">
              <w:rPr>
                <w:rFonts w:ascii="Times New Roman" w:hAnsi="Times New Roman"/>
                <w:sz w:val="28"/>
                <w:szCs w:val="28"/>
              </w:rPr>
              <w:pict>
                <v:shape id="_x0000_i1028" type="#_x0000_t75" style="width:12.5pt;height:10.65pt" equationxml="&lt;">
                  <v:imagedata r:id="rId7" o:title="" chromakey="white"/>
                </v:shape>
              </w:pict>
            </w:r>
            <w:r w:rsidRPr="0093597E">
              <w:rPr>
                <w:rFonts w:ascii="Times New Roman" w:hAnsi="Times New Roman"/>
                <w:color w:val="000000"/>
                <w:sz w:val="28"/>
                <w:szCs w:val="28"/>
              </w:rPr>
              <w:instrText xml:space="preserve"> </w:instrText>
            </w:r>
            <w:r w:rsidR="00DA6E8B" w:rsidRPr="0093597E">
              <w:rPr>
                <w:rFonts w:ascii="Times New Roman" w:hAnsi="Times New Roman"/>
                <w:color w:val="000000"/>
                <w:sz w:val="28"/>
                <w:szCs w:val="28"/>
              </w:rPr>
              <w:fldChar w:fldCharType="separate"/>
            </w:r>
            <w:r w:rsidR="006A5894" w:rsidRPr="00DA6E8B">
              <w:rPr>
                <w:rFonts w:ascii="Times New Roman" w:hAnsi="Times New Roman"/>
                <w:sz w:val="28"/>
                <w:szCs w:val="28"/>
              </w:rPr>
              <w:pict>
                <v:shape id="_x0000_i1029" type="#_x0000_t75" style="width:12.5pt;height:10.65pt" equationxml="&lt;">
                  <v:imagedata r:id="rId7" o:title="" chromakey="white"/>
                </v:shape>
              </w:pict>
            </w:r>
            <w:r w:rsidR="00DA6E8B" w:rsidRPr="0093597E">
              <w:rPr>
                <w:rFonts w:ascii="Times New Roman" w:hAnsi="Times New Roman"/>
                <w:color w:val="000000"/>
                <w:sz w:val="28"/>
                <w:szCs w:val="28"/>
              </w:rPr>
              <w:fldChar w:fldCharType="end"/>
            </w:r>
            <w:r w:rsidRPr="0093597E">
              <w:rPr>
                <w:rFonts w:ascii="Times New Roman" w:hAnsi="Times New Roman"/>
                <w:color w:val="000000"/>
                <w:sz w:val="28"/>
                <w:szCs w:val="28"/>
              </w:rPr>
              <w:t>12</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4.</w:t>
            </w:r>
          </w:p>
        </w:tc>
        <w:tc>
          <w:tcPr>
            <w:tcW w:w="6035"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Производительность за 1 час основного времени,га не менее</w:t>
            </w:r>
          </w:p>
        </w:tc>
        <w:tc>
          <w:tcPr>
            <w:tcW w:w="3427" w:type="dxa"/>
          </w:tcPr>
          <w:p w:rsidR="00310F72" w:rsidRPr="00F9799E" w:rsidRDefault="007A3F06">
            <w:pPr>
              <w:spacing w:after="0" w:line="240" w:lineRule="auto"/>
              <w:jc w:val="center"/>
              <w:rPr>
                <w:rFonts w:ascii="Times New Roman" w:hAnsi="Times New Roman"/>
                <w:color w:val="000000"/>
                <w:sz w:val="28"/>
                <w:szCs w:val="28"/>
                <w:lang w:val="ru-RU" w:eastAsia="en-US"/>
              </w:rPr>
            </w:pPr>
            <w:r>
              <w:rPr>
                <w:rFonts w:ascii="Times New Roman" w:hAnsi="Times New Roman"/>
                <w:color w:val="000000"/>
                <w:sz w:val="28"/>
                <w:szCs w:val="28"/>
                <w:lang w:val="ru-RU"/>
              </w:rPr>
              <w:t>5,2</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5.</w:t>
            </w:r>
          </w:p>
        </w:tc>
        <w:tc>
          <w:tcPr>
            <w:tcW w:w="6035" w:type="dxa"/>
          </w:tcPr>
          <w:p w:rsidR="00310F72" w:rsidRPr="0093597E" w:rsidRDefault="00310F72">
            <w:pPr>
              <w:spacing w:after="0" w:line="240" w:lineRule="auto"/>
              <w:jc w:val="center"/>
              <w:rPr>
                <w:rFonts w:ascii="Times New Roman" w:hAnsi="Times New Roman"/>
                <w:color w:val="000000"/>
                <w:sz w:val="28"/>
                <w:szCs w:val="28"/>
                <w:lang w:eastAsia="en-US"/>
              </w:rPr>
            </w:pPr>
            <w:r w:rsidRPr="0093597E">
              <w:rPr>
                <w:rFonts w:ascii="Times New Roman" w:hAnsi="Times New Roman"/>
                <w:color w:val="000000"/>
                <w:sz w:val="28"/>
                <w:szCs w:val="28"/>
              </w:rPr>
              <w:t>Глубина обработки почвы лапами,см</w:t>
            </w:r>
          </w:p>
          <w:p w:rsidR="00310F72" w:rsidRPr="0093597E" w:rsidRDefault="00310F72">
            <w:pPr>
              <w:spacing w:after="0" w:line="240" w:lineRule="auto"/>
              <w:jc w:val="center"/>
              <w:rPr>
                <w:rFonts w:ascii="Times New Roman" w:hAnsi="Times New Roman"/>
                <w:color w:val="000000"/>
                <w:sz w:val="28"/>
                <w:szCs w:val="28"/>
              </w:rPr>
            </w:pPr>
          </w:p>
          <w:p w:rsidR="00310F72" w:rsidRPr="00CD073B" w:rsidRDefault="00310F72">
            <w:pPr>
              <w:spacing w:after="0" w:line="240" w:lineRule="auto"/>
              <w:jc w:val="center"/>
              <w:rPr>
                <w:rFonts w:ascii="Times New Roman" w:hAnsi="Times New Roman"/>
                <w:color w:val="000000"/>
                <w:sz w:val="28"/>
                <w:szCs w:val="28"/>
                <w:lang w:val="ru-RU" w:eastAsia="en-US"/>
              </w:rPr>
            </w:pPr>
          </w:p>
        </w:tc>
        <w:tc>
          <w:tcPr>
            <w:tcW w:w="3427" w:type="dxa"/>
          </w:tcPr>
          <w:p w:rsidR="00310F72" w:rsidRPr="0093597E" w:rsidRDefault="00310F72">
            <w:pPr>
              <w:spacing w:after="0" w:line="240" w:lineRule="auto"/>
              <w:jc w:val="center"/>
              <w:rPr>
                <w:rFonts w:ascii="Times New Roman" w:hAnsi="Times New Roman"/>
                <w:color w:val="000000"/>
                <w:sz w:val="28"/>
                <w:szCs w:val="28"/>
                <w:lang w:eastAsia="en-US"/>
              </w:rPr>
            </w:pPr>
          </w:p>
          <w:p w:rsidR="00310F72" w:rsidRPr="0093597E" w:rsidRDefault="00310F72">
            <w:pPr>
              <w:spacing w:after="0" w:line="240" w:lineRule="auto"/>
              <w:rPr>
                <w:rFonts w:ascii="Times New Roman" w:hAnsi="Times New Roman"/>
                <w:color w:val="000000"/>
                <w:sz w:val="28"/>
                <w:szCs w:val="28"/>
              </w:rPr>
            </w:pPr>
          </w:p>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5</w:t>
            </w:r>
            <w:r w:rsidR="00DA6E8B" w:rsidRPr="0093597E">
              <w:rPr>
                <w:rFonts w:ascii="Times New Roman" w:hAnsi="Times New Roman"/>
                <w:color w:val="000000"/>
                <w:sz w:val="28"/>
                <w:szCs w:val="28"/>
              </w:rPr>
              <w:fldChar w:fldCharType="begin"/>
            </w:r>
            <w:r w:rsidRPr="0093597E">
              <w:rPr>
                <w:rFonts w:ascii="Times New Roman" w:hAnsi="Times New Roman"/>
                <w:color w:val="000000"/>
                <w:sz w:val="28"/>
                <w:szCs w:val="28"/>
              </w:rPr>
              <w:instrText xml:space="preserve"> QUOTE </w:instrText>
            </w:r>
            <w:r w:rsidR="006A5894" w:rsidRPr="00DA6E8B">
              <w:rPr>
                <w:rFonts w:ascii="Times New Roman" w:hAnsi="Times New Roman"/>
                <w:sz w:val="28"/>
                <w:szCs w:val="28"/>
              </w:rPr>
              <w:pict>
                <v:shape id="_x0000_i1030" type="#_x0000_t75" style="width:29.45pt;height:14.4pt" equationxml="&lt;">
                  <v:imagedata r:id="rId8" o:title="" chromakey="white"/>
                </v:shape>
              </w:pict>
            </w:r>
            <w:r w:rsidRPr="0093597E">
              <w:rPr>
                <w:rFonts w:ascii="Times New Roman" w:hAnsi="Times New Roman"/>
                <w:color w:val="000000"/>
                <w:sz w:val="28"/>
                <w:szCs w:val="28"/>
              </w:rPr>
              <w:instrText xml:space="preserve"> </w:instrText>
            </w:r>
            <w:r w:rsidR="00DA6E8B" w:rsidRPr="0093597E">
              <w:rPr>
                <w:rFonts w:ascii="Times New Roman" w:hAnsi="Times New Roman"/>
                <w:color w:val="000000"/>
                <w:sz w:val="28"/>
                <w:szCs w:val="28"/>
              </w:rPr>
              <w:fldChar w:fldCharType="separate"/>
            </w:r>
            <w:r w:rsidR="006A5894" w:rsidRPr="00DA6E8B">
              <w:rPr>
                <w:rFonts w:ascii="Times New Roman" w:hAnsi="Times New Roman"/>
                <w:sz w:val="28"/>
                <w:szCs w:val="28"/>
              </w:rPr>
              <w:pict>
                <v:shape id="_x0000_i1031" type="#_x0000_t75" style="width:29.45pt;height:14.4pt" equationxml="&lt;">
                  <v:imagedata r:id="rId8" o:title="" chromakey="white"/>
                </v:shape>
              </w:pict>
            </w:r>
            <w:r w:rsidR="00DA6E8B" w:rsidRPr="0093597E">
              <w:rPr>
                <w:rFonts w:ascii="Times New Roman" w:hAnsi="Times New Roman"/>
                <w:color w:val="000000"/>
                <w:sz w:val="28"/>
                <w:szCs w:val="28"/>
              </w:rPr>
              <w:fldChar w:fldCharType="end"/>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p>
        </w:tc>
        <w:tc>
          <w:tcPr>
            <w:tcW w:w="6035" w:type="dxa"/>
          </w:tcPr>
          <w:p w:rsidR="00310F72" w:rsidRPr="0093597E" w:rsidRDefault="00DA6E8B">
            <w:pPr>
              <w:spacing w:after="0" w:line="240" w:lineRule="auto"/>
              <w:rPr>
                <w:rFonts w:ascii="Times New Roman" w:hAnsi="Times New Roman"/>
                <w:color w:val="000000"/>
                <w:sz w:val="28"/>
                <w:szCs w:val="28"/>
                <w:lang w:val="ru-RU" w:eastAsia="en-US"/>
              </w:rPr>
            </w:pPr>
            <w:r w:rsidRPr="0093597E">
              <w:rPr>
                <w:rFonts w:ascii="Times New Roman" w:hAnsi="Times New Roman"/>
                <w:color w:val="000000"/>
                <w:sz w:val="28"/>
                <w:szCs w:val="28"/>
              </w:rPr>
              <w:fldChar w:fldCharType="begin"/>
            </w:r>
            <w:r w:rsidR="00310F72" w:rsidRPr="0093597E">
              <w:rPr>
                <w:rFonts w:ascii="Times New Roman" w:hAnsi="Times New Roman"/>
                <w:color w:val="000000"/>
                <w:sz w:val="28"/>
                <w:szCs w:val="28"/>
              </w:rPr>
              <w:instrText xml:space="preserve"> QUOTE </w:instrText>
            </w:r>
            <w:r w:rsidR="006A5894" w:rsidRPr="00DA6E8B">
              <w:rPr>
                <w:rFonts w:ascii="Times New Roman" w:hAnsi="Times New Roman"/>
                <w:sz w:val="28"/>
                <w:szCs w:val="28"/>
              </w:rPr>
              <w:pict>
                <v:shape id="_x0000_i1032" type="#_x0000_t75" style="width:8.75pt;height:10.65pt" equationxml="&lt;">
                  <v:imagedata r:id="rId9" o:title="" chromakey="white"/>
                </v:shape>
              </w:pict>
            </w:r>
            <w:r w:rsidR="00310F72" w:rsidRPr="0093597E">
              <w:rPr>
                <w:rFonts w:ascii="Times New Roman" w:hAnsi="Times New Roman"/>
                <w:color w:val="000000"/>
                <w:sz w:val="28"/>
                <w:szCs w:val="28"/>
              </w:rPr>
              <w:instrText xml:space="preserve"> </w:instrText>
            </w:r>
            <w:r w:rsidRPr="0093597E">
              <w:rPr>
                <w:rFonts w:ascii="Times New Roman" w:hAnsi="Times New Roman"/>
                <w:color w:val="000000"/>
                <w:sz w:val="28"/>
                <w:szCs w:val="28"/>
              </w:rPr>
              <w:fldChar w:fldCharType="end"/>
            </w:r>
          </w:p>
        </w:tc>
        <w:tc>
          <w:tcPr>
            <w:tcW w:w="3427" w:type="dxa"/>
          </w:tcPr>
          <w:p w:rsidR="00310F72" w:rsidRPr="0093597E" w:rsidRDefault="00DA6E8B">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fldChar w:fldCharType="begin"/>
            </w:r>
            <w:r w:rsidR="00310F72" w:rsidRPr="0093597E">
              <w:rPr>
                <w:rFonts w:ascii="Times New Roman" w:hAnsi="Times New Roman"/>
                <w:color w:val="000000"/>
                <w:sz w:val="28"/>
                <w:szCs w:val="28"/>
              </w:rPr>
              <w:instrText xml:space="preserve"> QUOTE </w:instrText>
            </w:r>
            <w:r w:rsidR="006A5894" w:rsidRPr="00DA6E8B">
              <w:rPr>
                <w:rFonts w:ascii="Times New Roman" w:hAnsi="Times New Roman"/>
                <w:sz w:val="28"/>
                <w:szCs w:val="28"/>
              </w:rPr>
              <w:pict>
                <v:shape id="_x0000_i1033" type="#_x0000_t75" style="width:41.95pt;height:14.4pt" equationxml="&lt;">
                  <v:imagedata r:id="rId10" o:title="" chromakey="white"/>
                </v:shape>
              </w:pict>
            </w:r>
            <w:r w:rsidR="00310F72" w:rsidRPr="0093597E">
              <w:rPr>
                <w:rFonts w:ascii="Times New Roman" w:hAnsi="Times New Roman"/>
                <w:color w:val="000000"/>
                <w:sz w:val="28"/>
                <w:szCs w:val="28"/>
              </w:rPr>
              <w:instrText xml:space="preserve"> </w:instrText>
            </w:r>
            <w:r w:rsidRPr="0093597E">
              <w:rPr>
                <w:rFonts w:ascii="Times New Roman" w:hAnsi="Times New Roman"/>
                <w:color w:val="000000"/>
                <w:sz w:val="28"/>
                <w:szCs w:val="28"/>
              </w:rPr>
              <w:fldChar w:fldCharType="end"/>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7.</w:t>
            </w:r>
          </w:p>
        </w:tc>
        <w:tc>
          <w:tcPr>
            <w:tcW w:w="6035"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Количество одновременно выполняемых агротехнических операций</w:t>
            </w:r>
          </w:p>
        </w:tc>
        <w:tc>
          <w:tcPr>
            <w:tcW w:w="3427" w:type="dxa"/>
          </w:tcPr>
          <w:p w:rsidR="00310F72" w:rsidRPr="0093597E" w:rsidRDefault="00310F72">
            <w:pPr>
              <w:spacing w:after="0" w:line="240" w:lineRule="auto"/>
              <w:rPr>
                <w:rFonts w:ascii="Times New Roman" w:hAnsi="Times New Roman"/>
                <w:color w:val="000000"/>
                <w:sz w:val="28"/>
                <w:szCs w:val="28"/>
                <w:lang w:val="ru-RU" w:eastAsia="en-US"/>
              </w:rPr>
            </w:pPr>
            <w:r w:rsidRPr="0093597E">
              <w:rPr>
                <w:rFonts w:ascii="Times New Roman" w:hAnsi="Times New Roman"/>
                <w:color w:val="000000"/>
                <w:sz w:val="28"/>
                <w:szCs w:val="28"/>
              </w:rPr>
              <w:t>3</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8.</w:t>
            </w:r>
          </w:p>
        </w:tc>
        <w:tc>
          <w:tcPr>
            <w:tcW w:w="6035"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Агрегатирование с тракторами тягового класса,кН,не менее</w:t>
            </w:r>
          </w:p>
        </w:tc>
        <w:tc>
          <w:tcPr>
            <w:tcW w:w="3427" w:type="dxa"/>
          </w:tcPr>
          <w:p w:rsidR="00310F72" w:rsidRPr="00EB6C8A"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3</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9.</w:t>
            </w:r>
          </w:p>
        </w:tc>
        <w:tc>
          <w:tcPr>
            <w:tcW w:w="6035"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Требуемая мощность энергосредства(трактора)л.с.\кВт,не менее</w:t>
            </w:r>
          </w:p>
        </w:tc>
        <w:tc>
          <w:tcPr>
            <w:tcW w:w="3427" w:type="dxa"/>
          </w:tcPr>
          <w:p w:rsidR="00310F72" w:rsidRPr="0093597E" w:rsidRDefault="00F9799E">
            <w:pPr>
              <w:spacing w:after="0" w:line="240" w:lineRule="auto"/>
              <w:jc w:val="center"/>
              <w:rPr>
                <w:rFonts w:ascii="Times New Roman" w:hAnsi="Times New Roman"/>
                <w:color w:val="000000"/>
                <w:sz w:val="28"/>
                <w:szCs w:val="28"/>
                <w:lang w:val="ru-RU" w:eastAsia="en-US"/>
              </w:rPr>
            </w:pPr>
            <w:r>
              <w:rPr>
                <w:rFonts w:ascii="Times New Roman" w:hAnsi="Times New Roman"/>
                <w:color w:val="000000"/>
                <w:sz w:val="28"/>
                <w:szCs w:val="28"/>
              </w:rPr>
              <w:t>1</w:t>
            </w:r>
            <w:r w:rsidR="007A3F06">
              <w:rPr>
                <w:rFonts w:ascii="Times New Roman" w:hAnsi="Times New Roman"/>
                <w:color w:val="000000"/>
                <w:sz w:val="28"/>
                <w:szCs w:val="28"/>
                <w:lang w:val="ru-RU"/>
              </w:rPr>
              <w:t>30</w:t>
            </w:r>
            <w:r w:rsidR="00310F72" w:rsidRPr="0093597E">
              <w:rPr>
                <w:rFonts w:ascii="Times New Roman" w:hAnsi="Times New Roman"/>
                <w:color w:val="000000"/>
                <w:sz w:val="28"/>
                <w:szCs w:val="28"/>
              </w:rPr>
              <w:t xml:space="preserve"> л.с.</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10.</w:t>
            </w:r>
          </w:p>
        </w:tc>
        <w:tc>
          <w:tcPr>
            <w:tcW w:w="6035"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Объём гидросистемы агрегата,</w:t>
            </w:r>
            <w:r w:rsidRPr="0093597E">
              <w:rPr>
                <w:rFonts w:ascii="Times New Roman" w:hAnsi="Times New Roman"/>
                <w:color w:val="000000"/>
                <w:sz w:val="28"/>
                <w:szCs w:val="28"/>
                <w:lang w:val="en-US"/>
              </w:rPr>
              <w:t xml:space="preserve"> </w:t>
            </w:r>
            <w:r w:rsidRPr="0093597E">
              <w:rPr>
                <w:rFonts w:ascii="Times New Roman" w:hAnsi="Times New Roman"/>
                <w:color w:val="000000"/>
                <w:sz w:val="28"/>
                <w:szCs w:val="28"/>
              </w:rPr>
              <w:t>л</w:t>
            </w:r>
          </w:p>
        </w:tc>
        <w:tc>
          <w:tcPr>
            <w:tcW w:w="342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1</w:t>
            </w:r>
            <w:r w:rsidR="007A3F06">
              <w:rPr>
                <w:rFonts w:ascii="Times New Roman" w:hAnsi="Times New Roman"/>
                <w:color w:val="000000"/>
                <w:sz w:val="28"/>
                <w:szCs w:val="28"/>
                <w:lang w:val="ru-RU"/>
              </w:rPr>
              <w:t>5</w:t>
            </w:r>
            <w:r w:rsidR="00DA6E8B" w:rsidRPr="0093597E">
              <w:rPr>
                <w:rFonts w:ascii="Times New Roman" w:hAnsi="Times New Roman"/>
                <w:color w:val="000000"/>
                <w:sz w:val="28"/>
                <w:szCs w:val="28"/>
              </w:rPr>
              <w:fldChar w:fldCharType="begin"/>
            </w:r>
            <w:r w:rsidRPr="0093597E">
              <w:rPr>
                <w:rFonts w:ascii="Times New Roman" w:hAnsi="Times New Roman"/>
                <w:color w:val="000000"/>
                <w:sz w:val="28"/>
                <w:szCs w:val="28"/>
              </w:rPr>
              <w:instrText xml:space="preserve"> QUOTE </w:instrText>
            </w:r>
            <w:r w:rsidR="006A5894" w:rsidRPr="00DA6E8B">
              <w:rPr>
                <w:rFonts w:ascii="Times New Roman" w:hAnsi="Times New Roman"/>
                <w:sz w:val="28"/>
                <w:szCs w:val="28"/>
              </w:rPr>
              <w:pict>
                <v:shape id="_x0000_i1034" type="#_x0000_t75" style="width:12.5pt;height:10.65pt" equationxml="&lt;">
                  <v:imagedata r:id="rId11" o:title="" chromakey="white"/>
                </v:shape>
              </w:pict>
            </w:r>
            <w:r w:rsidRPr="0093597E">
              <w:rPr>
                <w:rFonts w:ascii="Times New Roman" w:hAnsi="Times New Roman"/>
                <w:color w:val="000000"/>
                <w:sz w:val="28"/>
                <w:szCs w:val="28"/>
              </w:rPr>
              <w:instrText xml:space="preserve"> </w:instrText>
            </w:r>
            <w:r w:rsidR="00DA6E8B" w:rsidRPr="0093597E">
              <w:rPr>
                <w:rFonts w:ascii="Times New Roman" w:hAnsi="Times New Roman"/>
                <w:color w:val="000000"/>
                <w:sz w:val="28"/>
                <w:szCs w:val="28"/>
              </w:rPr>
              <w:fldChar w:fldCharType="separate"/>
            </w:r>
            <w:r w:rsidR="006A5894" w:rsidRPr="00DA6E8B">
              <w:rPr>
                <w:rFonts w:ascii="Times New Roman" w:hAnsi="Times New Roman"/>
                <w:sz w:val="28"/>
                <w:szCs w:val="28"/>
              </w:rPr>
              <w:pict>
                <v:shape id="_x0000_i1035" type="#_x0000_t75" style="width:12.5pt;height:10.65pt" equationxml="&lt;">
                  <v:imagedata r:id="rId11" o:title="" chromakey="white"/>
                </v:shape>
              </w:pict>
            </w:r>
            <w:r w:rsidR="00DA6E8B" w:rsidRPr="0093597E">
              <w:rPr>
                <w:rFonts w:ascii="Times New Roman" w:hAnsi="Times New Roman"/>
                <w:color w:val="000000"/>
                <w:sz w:val="28"/>
                <w:szCs w:val="28"/>
              </w:rPr>
              <w:fldChar w:fldCharType="end"/>
            </w:r>
            <w:r w:rsidRPr="0093597E">
              <w:rPr>
                <w:rFonts w:ascii="Times New Roman" w:hAnsi="Times New Roman"/>
                <w:color w:val="000000"/>
                <w:sz w:val="28"/>
                <w:szCs w:val="28"/>
              </w:rPr>
              <w:t>1,5 л</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11.</w:t>
            </w:r>
          </w:p>
        </w:tc>
        <w:tc>
          <w:tcPr>
            <w:tcW w:w="6035" w:type="dxa"/>
          </w:tcPr>
          <w:p w:rsidR="00310F72" w:rsidRPr="0093597E" w:rsidRDefault="00310F72">
            <w:pPr>
              <w:spacing w:after="0" w:line="240" w:lineRule="auto"/>
              <w:jc w:val="center"/>
              <w:rPr>
                <w:rFonts w:ascii="Times New Roman" w:hAnsi="Times New Roman"/>
                <w:color w:val="000000"/>
                <w:sz w:val="28"/>
                <w:szCs w:val="28"/>
                <w:lang w:eastAsia="en-US"/>
              </w:rPr>
            </w:pPr>
            <w:r w:rsidRPr="0093597E">
              <w:rPr>
                <w:rFonts w:ascii="Times New Roman" w:hAnsi="Times New Roman"/>
                <w:color w:val="000000"/>
                <w:sz w:val="28"/>
                <w:szCs w:val="28"/>
              </w:rPr>
              <w:t>Количество рабочих органов,шт.:</w:t>
            </w:r>
          </w:p>
          <w:p w:rsidR="00310F72" w:rsidRPr="0093597E" w:rsidRDefault="00310F72">
            <w:pPr>
              <w:spacing w:after="0" w:line="240" w:lineRule="auto"/>
              <w:jc w:val="center"/>
              <w:rPr>
                <w:rFonts w:ascii="Times New Roman" w:hAnsi="Times New Roman"/>
                <w:color w:val="000000"/>
                <w:sz w:val="28"/>
                <w:szCs w:val="28"/>
              </w:rPr>
            </w:pPr>
            <w:r w:rsidRPr="0093597E">
              <w:rPr>
                <w:rFonts w:ascii="Times New Roman" w:hAnsi="Times New Roman"/>
                <w:color w:val="000000"/>
                <w:sz w:val="28"/>
                <w:szCs w:val="28"/>
              </w:rPr>
              <w:t xml:space="preserve"> </w:t>
            </w:r>
            <w:r w:rsidR="00DA6E8B" w:rsidRPr="0093597E">
              <w:rPr>
                <w:rFonts w:ascii="Times New Roman" w:hAnsi="Times New Roman"/>
                <w:color w:val="000000"/>
                <w:sz w:val="28"/>
                <w:szCs w:val="28"/>
              </w:rPr>
              <w:fldChar w:fldCharType="begin"/>
            </w:r>
            <w:r w:rsidRPr="0093597E">
              <w:rPr>
                <w:rFonts w:ascii="Times New Roman" w:hAnsi="Times New Roman"/>
                <w:color w:val="000000"/>
                <w:sz w:val="28"/>
                <w:szCs w:val="28"/>
              </w:rPr>
              <w:instrText xml:space="preserve"> QUOTE </w:instrText>
            </w:r>
            <w:r w:rsidR="006A5894" w:rsidRPr="00DA6E8B">
              <w:rPr>
                <w:rFonts w:ascii="Times New Roman" w:hAnsi="Times New Roman"/>
                <w:sz w:val="28"/>
                <w:szCs w:val="28"/>
              </w:rPr>
              <w:pict>
                <v:shape id="_x0000_i1036" type="#_x0000_t75" style="width:30.7pt;height:11.9pt" equationxml="&lt;">
                  <v:imagedata r:id="rId12" o:title="" chromakey="white"/>
                </v:shape>
              </w:pict>
            </w:r>
            <w:r w:rsidRPr="0093597E">
              <w:rPr>
                <w:rFonts w:ascii="Times New Roman" w:hAnsi="Times New Roman"/>
                <w:color w:val="000000"/>
                <w:sz w:val="28"/>
                <w:szCs w:val="28"/>
              </w:rPr>
              <w:instrText xml:space="preserve"> </w:instrText>
            </w:r>
            <w:r w:rsidR="00DA6E8B" w:rsidRPr="0093597E">
              <w:rPr>
                <w:rFonts w:ascii="Times New Roman" w:hAnsi="Times New Roman"/>
                <w:color w:val="000000"/>
                <w:sz w:val="28"/>
                <w:szCs w:val="28"/>
              </w:rPr>
              <w:fldChar w:fldCharType="end"/>
            </w:r>
          </w:p>
          <w:p w:rsidR="00310F72" w:rsidRPr="0093597E" w:rsidRDefault="00310F72">
            <w:pPr>
              <w:spacing w:after="0" w:line="240" w:lineRule="auto"/>
              <w:jc w:val="center"/>
              <w:rPr>
                <w:rFonts w:ascii="Times New Roman" w:hAnsi="Times New Roman"/>
                <w:color w:val="000000"/>
                <w:sz w:val="28"/>
                <w:szCs w:val="28"/>
              </w:rPr>
            </w:pPr>
            <w:r w:rsidRPr="0093597E">
              <w:rPr>
                <w:rFonts w:ascii="Times New Roman" w:hAnsi="Times New Roman"/>
                <w:color w:val="000000"/>
                <w:sz w:val="28"/>
                <w:szCs w:val="28"/>
              </w:rPr>
              <w:t>Лапы В= 310</w:t>
            </w:r>
          </w:p>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Пружинный зуб</w:t>
            </w:r>
          </w:p>
        </w:tc>
        <w:tc>
          <w:tcPr>
            <w:tcW w:w="3427" w:type="dxa"/>
          </w:tcPr>
          <w:p w:rsidR="00310F72" w:rsidRPr="0093597E" w:rsidRDefault="00310F72">
            <w:pPr>
              <w:spacing w:after="0" w:line="240" w:lineRule="auto"/>
              <w:jc w:val="center"/>
              <w:rPr>
                <w:rFonts w:ascii="Times New Roman" w:hAnsi="Times New Roman"/>
                <w:color w:val="000000"/>
                <w:sz w:val="28"/>
                <w:szCs w:val="28"/>
                <w:lang w:eastAsia="en-US"/>
              </w:rPr>
            </w:pPr>
          </w:p>
          <w:p w:rsidR="00310F72" w:rsidRPr="0093597E" w:rsidRDefault="00310F72">
            <w:pPr>
              <w:spacing w:after="0" w:line="240" w:lineRule="auto"/>
              <w:jc w:val="center"/>
              <w:rPr>
                <w:rFonts w:ascii="Times New Roman" w:hAnsi="Times New Roman"/>
                <w:color w:val="000000"/>
                <w:sz w:val="28"/>
                <w:szCs w:val="28"/>
              </w:rPr>
            </w:pPr>
          </w:p>
          <w:p w:rsidR="00310F72" w:rsidRPr="007A3F06" w:rsidRDefault="007A3F06">
            <w:pPr>
              <w:spacing w:after="0" w:line="240" w:lineRule="auto"/>
              <w:jc w:val="center"/>
              <w:rPr>
                <w:rFonts w:ascii="Times New Roman" w:hAnsi="Times New Roman"/>
                <w:color w:val="000000"/>
                <w:sz w:val="28"/>
                <w:szCs w:val="28"/>
                <w:lang w:val="ru-RU"/>
              </w:rPr>
            </w:pPr>
            <w:r>
              <w:rPr>
                <w:rFonts w:ascii="Times New Roman" w:hAnsi="Times New Roman"/>
                <w:color w:val="000000"/>
                <w:sz w:val="28"/>
                <w:szCs w:val="28"/>
                <w:lang w:val="ru-RU"/>
              </w:rPr>
              <w:t>28</w:t>
            </w:r>
          </w:p>
          <w:p w:rsidR="00310F72" w:rsidRPr="00F9799E" w:rsidRDefault="007A3F06">
            <w:pPr>
              <w:spacing w:after="0" w:line="240" w:lineRule="auto"/>
              <w:jc w:val="center"/>
              <w:rPr>
                <w:rFonts w:ascii="Times New Roman" w:hAnsi="Times New Roman"/>
                <w:color w:val="000000"/>
                <w:sz w:val="28"/>
                <w:szCs w:val="28"/>
                <w:lang w:val="ru-RU" w:eastAsia="en-US"/>
              </w:rPr>
            </w:pPr>
            <w:r>
              <w:rPr>
                <w:rFonts w:ascii="Times New Roman" w:hAnsi="Times New Roman"/>
                <w:color w:val="000000"/>
                <w:sz w:val="28"/>
                <w:szCs w:val="28"/>
                <w:lang w:val="ru-RU"/>
              </w:rPr>
              <w:t>66</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12.</w:t>
            </w:r>
          </w:p>
        </w:tc>
        <w:tc>
          <w:tcPr>
            <w:tcW w:w="6035"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Просвет под рамой (от подошвы лапы),см</w:t>
            </w:r>
          </w:p>
        </w:tc>
        <w:tc>
          <w:tcPr>
            <w:tcW w:w="342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71</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13.</w:t>
            </w:r>
          </w:p>
        </w:tc>
        <w:tc>
          <w:tcPr>
            <w:tcW w:w="6035"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Транспортный просвет,см не менее</w:t>
            </w:r>
          </w:p>
        </w:tc>
        <w:tc>
          <w:tcPr>
            <w:tcW w:w="342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30</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14.</w:t>
            </w:r>
          </w:p>
        </w:tc>
        <w:tc>
          <w:tcPr>
            <w:tcW w:w="6035"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Необходимое давление в гидравлической системе,Бар (кг\см).не менее</w:t>
            </w:r>
          </w:p>
        </w:tc>
        <w:tc>
          <w:tcPr>
            <w:tcW w:w="342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120</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15.</w:t>
            </w:r>
          </w:p>
        </w:tc>
        <w:tc>
          <w:tcPr>
            <w:tcW w:w="6035"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Колёса.тип и количество,шт.</w:t>
            </w:r>
          </w:p>
        </w:tc>
        <w:tc>
          <w:tcPr>
            <w:tcW w:w="3427" w:type="dxa"/>
          </w:tcPr>
          <w:p w:rsidR="00310F72" w:rsidRPr="0093597E" w:rsidRDefault="00310F72">
            <w:pPr>
              <w:spacing w:after="0" w:line="240" w:lineRule="auto"/>
              <w:jc w:val="center"/>
              <w:rPr>
                <w:rFonts w:ascii="Times New Roman" w:hAnsi="Times New Roman"/>
                <w:color w:val="000000"/>
                <w:sz w:val="28"/>
                <w:szCs w:val="28"/>
                <w:lang w:eastAsia="en-US"/>
              </w:rPr>
            </w:pPr>
            <w:r w:rsidRPr="0093597E">
              <w:rPr>
                <w:rFonts w:ascii="Times New Roman" w:hAnsi="Times New Roman"/>
                <w:color w:val="000000"/>
                <w:sz w:val="28"/>
                <w:szCs w:val="28"/>
              </w:rPr>
              <w:t>9.00х 16.0 2шт</w:t>
            </w:r>
          </w:p>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6.5х16.0 2шт</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p>
        </w:tc>
        <w:tc>
          <w:tcPr>
            <w:tcW w:w="6035" w:type="dxa"/>
          </w:tcPr>
          <w:p w:rsidR="00310F72" w:rsidRPr="0093597E" w:rsidRDefault="00310F72">
            <w:pPr>
              <w:spacing w:after="0" w:line="240" w:lineRule="auto"/>
              <w:rPr>
                <w:rFonts w:ascii="Times New Roman" w:hAnsi="Times New Roman"/>
                <w:color w:val="000000"/>
                <w:sz w:val="28"/>
                <w:szCs w:val="28"/>
                <w:lang w:val="ru-RU" w:eastAsia="en-US"/>
              </w:rPr>
            </w:pPr>
          </w:p>
        </w:tc>
        <w:tc>
          <w:tcPr>
            <w:tcW w:w="3427" w:type="dxa"/>
          </w:tcPr>
          <w:p w:rsidR="00310F72" w:rsidRPr="0093597E" w:rsidRDefault="00310F72">
            <w:pPr>
              <w:spacing w:after="0" w:line="240" w:lineRule="auto"/>
              <w:rPr>
                <w:rFonts w:ascii="Times New Roman" w:hAnsi="Times New Roman"/>
                <w:color w:val="000000"/>
                <w:sz w:val="28"/>
                <w:szCs w:val="28"/>
                <w:lang w:val="ru-RU" w:eastAsia="en-US"/>
              </w:rPr>
            </w:pP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 xml:space="preserve">17. </w:t>
            </w:r>
          </w:p>
        </w:tc>
        <w:tc>
          <w:tcPr>
            <w:tcW w:w="6035"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Расстояние между соседними лапами, мм</w:t>
            </w:r>
          </w:p>
        </w:tc>
        <w:tc>
          <w:tcPr>
            <w:tcW w:w="342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230</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18.</w:t>
            </w:r>
          </w:p>
        </w:tc>
        <w:tc>
          <w:tcPr>
            <w:tcW w:w="6035" w:type="dxa"/>
          </w:tcPr>
          <w:p w:rsidR="00310F72" w:rsidRPr="0093597E" w:rsidRDefault="00310F72">
            <w:pPr>
              <w:spacing w:after="0" w:line="240" w:lineRule="auto"/>
              <w:jc w:val="center"/>
              <w:rPr>
                <w:rFonts w:ascii="Times New Roman" w:hAnsi="Times New Roman"/>
                <w:color w:val="000000"/>
                <w:sz w:val="28"/>
                <w:szCs w:val="28"/>
                <w:lang w:eastAsia="en-US"/>
              </w:rPr>
            </w:pPr>
            <w:r w:rsidRPr="0093597E">
              <w:rPr>
                <w:rFonts w:ascii="Times New Roman" w:hAnsi="Times New Roman"/>
                <w:color w:val="000000"/>
                <w:sz w:val="28"/>
                <w:szCs w:val="28"/>
              </w:rPr>
              <w:t>Регулирование глубины хода.точек:</w:t>
            </w:r>
          </w:p>
          <w:p w:rsidR="00310F72" w:rsidRPr="0093597E" w:rsidRDefault="00310F72">
            <w:pPr>
              <w:spacing w:after="0" w:line="240" w:lineRule="auto"/>
              <w:rPr>
                <w:rFonts w:ascii="Times New Roman" w:hAnsi="Times New Roman"/>
                <w:color w:val="000000"/>
                <w:sz w:val="28"/>
                <w:szCs w:val="28"/>
              </w:rPr>
            </w:pPr>
          </w:p>
          <w:p w:rsidR="00310F72" w:rsidRPr="0093597E" w:rsidRDefault="00310F72">
            <w:pPr>
              <w:spacing w:after="0" w:line="240" w:lineRule="auto"/>
              <w:jc w:val="center"/>
              <w:rPr>
                <w:rFonts w:ascii="Times New Roman" w:hAnsi="Times New Roman"/>
                <w:color w:val="000000"/>
                <w:sz w:val="28"/>
                <w:szCs w:val="28"/>
              </w:rPr>
            </w:pPr>
            <w:r w:rsidRPr="0093597E">
              <w:rPr>
                <w:rFonts w:ascii="Times New Roman" w:hAnsi="Times New Roman"/>
                <w:color w:val="000000"/>
                <w:sz w:val="28"/>
                <w:szCs w:val="28"/>
              </w:rPr>
              <w:t>Культиваторная секция(общая)</w:t>
            </w:r>
          </w:p>
          <w:p w:rsidR="00310F72" w:rsidRPr="0093597E" w:rsidRDefault="00310F72">
            <w:pPr>
              <w:spacing w:after="0" w:line="240" w:lineRule="auto"/>
              <w:jc w:val="center"/>
              <w:rPr>
                <w:rFonts w:ascii="Times New Roman" w:hAnsi="Times New Roman"/>
                <w:color w:val="000000"/>
                <w:sz w:val="28"/>
                <w:szCs w:val="28"/>
              </w:rPr>
            </w:pPr>
            <w:r w:rsidRPr="0093597E">
              <w:rPr>
                <w:rFonts w:ascii="Times New Roman" w:hAnsi="Times New Roman"/>
                <w:color w:val="000000"/>
                <w:sz w:val="28"/>
                <w:szCs w:val="28"/>
              </w:rPr>
              <w:t>Пружинно-зубовые бороны</w:t>
            </w:r>
          </w:p>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катки</w:t>
            </w:r>
          </w:p>
        </w:tc>
        <w:tc>
          <w:tcPr>
            <w:tcW w:w="3427" w:type="dxa"/>
          </w:tcPr>
          <w:p w:rsidR="00310F72" w:rsidRPr="0093597E" w:rsidRDefault="00310F72">
            <w:pPr>
              <w:spacing w:after="0" w:line="240" w:lineRule="auto"/>
              <w:jc w:val="center"/>
              <w:rPr>
                <w:rFonts w:ascii="Times New Roman" w:hAnsi="Times New Roman"/>
                <w:color w:val="000000"/>
                <w:sz w:val="28"/>
                <w:szCs w:val="28"/>
                <w:lang w:eastAsia="en-US"/>
              </w:rPr>
            </w:pPr>
          </w:p>
          <w:p w:rsidR="00310F72" w:rsidRPr="0093597E" w:rsidRDefault="00310F72">
            <w:pPr>
              <w:spacing w:after="0" w:line="240" w:lineRule="auto"/>
              <w:jc w:val="center"/>
              <w:rPr>
                <w:rFonts w:ascii="Times New Roman" w:hAnsi="Times New Roman"/>
                <w:color w:val="000000"/>
                <w:sz w:val="28"/>
                <w:szCs w:val="28"/>
              </w:rPr>
            </w:pPr>
          </w:p>
          <w:p w:rsidR="00310F72" w:rsidRPr="0093597E" w:rsidRDefault="00310F72">
            <w:pPr>
              <w:spacing w:after="0" w:line="240" w:lineRule="auto"/>
              <w:jc w:val="center"/>
              <w:rPr>
                <w:rFonts w:ascii="Times New Roman" w:hAnsi="Times New Roman"/>
                <w:color w:val="000000"/>
                <w:sz w:val="28"/>
                <w:szCs w:val="28"/>
              </w:rPr>
            </w:pPr>
            <w:r w:rsidRPr="0093597E">
              <w:rPr>
                <w:rFonts w:ascii="Times New Roman" w:hAnsi="Times New Roman"/>
                <w:color w:val="000000"/>
                <w:sz w:val="28"/>
                <w:szCs w:val="28"/>
              </w:rPr>
              <w:t>4</w:t>
            </w:r>
          </w:p>
          <w:p w:rsidR="00310F72" w:rsidRPr="0093597E" w:rsidRDefault="00310F72">
            <w:pPr>
              <w:spacing w:after="0" w:line="240" w:lineRule="auto"/>
              <w:jc w:val="center"/>
              <w:rPr>
                <w:rFonts w:ascii="Times New Roman" w:hAnsi="Times New Roman"/>
                <w:color w:val="000000"/>
                <w:sz w:val="28"/>
                <w:szCs w:val="28"/>
              </w:rPr>
            </w:pPr>
            <w:r w:rsidRPr="0093597E">
              <w:rPr>
                <w:rFonts w:ascii="Times New Roman" w:hAnsi="Times New Roman"/>
                <w:color w:val="000000"/>
                <w:sz w:val="28"/>
                <w:szCs w:val="28"/>
              </w:rPr>
              <w:t>8</w:t>
            </w:r>
          </w:p>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8</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19.</w:t>
            </w:r>
          </w:p>
        </w:tc>
        <w:tc>
          <w:tcPr>
            <w:tcW w:w="6035" w:type="dxa"/>
          </w:tcPr>
          <w:p w:rsidR="00310F72" w:rsidRPr="0093597E" w:rsidRDefault="00310F72">
            <w:pPr>
              <w:spacing w:after="0" w:line="240" w:lineRule="auto"/>
              <w:jc w:val="center"/>
              <w:rPr>
                <w:rFonts w:ascii="Times New Roman" w:hAnsi="Times New Roman"/>
                <w:color w:val="000000"/>
                <w:sz w:val="28"/>
                <w:szCs w:val="28"/>
                <w:lang w:eastAsia="en-US"/>
              </w:rPr>
            </w:pPr>
            <w:r w:rsidRPr="0093597E">
              <w:rPr>
                <w:rFonts w:ascii="Times New Roman" w:hAnsi="Times New Roman"/>
                <w:color w:val="000000"/>
                <w:sz w:val="28"/>
                <w:szCs w:val="28"/>
              </w:rPr>
              <w:t>Габаритные размеры в рабочем положении,мм:</w:t>
            </w:r>
          </w:p>
          <w:p w:rsidR="00310F72" w:rsidRPr="0093597E" w:rsidRDefault="00310F72">
            <w:pPr>
              <w:spacing w:after="0" w:line="240" w:lineRule="auto"/>
              <w:jc w:val="center"/>
              <w:rPr>
                <w:rFonts w:ascii="Times New Roman" w:hAnsi="Times New Roman"/>
                <w:color w:val="000000"/>
                <w:sz w:val="28"/>
                <w:szCs w:val="28"/>
              </w:rPr>
            </w:pPr>
            <w:r w:rsidRPr="0093597E">
              <w:rPr>
                <w:rFonts w:ascii="Times New Roman" w:hAnsi="Times New Roman"/>
                <w:color w:val="000000"/>
                <w:sz w:val="28"/>
                <w:szCs w:val="28"/>
              </w:rPr>
              <w:t>Длина</w:t>
            </w:r>
          </w:p>
          <w:p w:rsidR="00310F72" w:rsidRPr="0093597E" w:rsidRDefault="00310F72">
            <w:pPr>
              <w:spacing w:after="0" w:line="240" w:lineRule="auto"/>
              <w:jc w:val="center"/>
              <w:rPr>
                <w:rFonts w:ascii="Times New Roman" w:hAnsi="Times New Roman"/>
                <w:color w:val="000000"/>
                <w:sz w:val="28"/>
                <w:szCs w:val="28"/>
              </w:rPr>
            </w:pPr>
            <w:r w:rsidRPr="0093597E">
              <w:rPr>
                <w:rFonts w:ascii="Times New Roman" w:hAnsi="Times New Roman"/>
                <w:color w:val="000000"/>
                <w:sz w:val="28"/>
                <w:szCs w:val="28"/>
              </w:rPr>
              <w:t>Ширина</w:t>
            </w:r>
          </w:p>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Высота</w:t>
            </w:r>
          </w:p>
        </w:tc>
        <w:tc>
          <w:tcPr>
            <w:tcW w:w="3427" w:type="dxa"/>
          </w:tcPr>
          <w:p w:rsidR="00310F72" w:rsidRDefault="00310F72">
            <w:pPr>
              <w:spacing w:after="0" w:line="240" w:lineRule="auto"/>
              <w:jc w:val="center"/>
              <w:rPr>
                <w:rFonts w:ascii="Times New Roman" w:hAnsi="Times New Roman"/>
                <w:color w:val="000000"/>
                <w:sz w:val="28"/>
                <w:szCs w:val="28"/>
                <w:lang w:val="ru-RU" w:eastAsia="en-US"/>
              </w:rPr>
            </w:pPr>
          </w:p>
          <w:p w:rsidR="009E5F17" w:rsidRPr="009E5F17" w:rsidRDefault="009E5F17">
            <w:pPr>
              <w:spacing w:after="0" w:line="240" w:lineRule="auto"/>
              <w:jc w:val="center"/>
              <w:rPr>
                <w:rFonts w:ascii="Times New Roman" w:hAnsi="Times New Roman"/>
                <w:color w:val="000000"/>
                <w:sz w:val="28"/>
                <w:szCs w:val="28"/>
                <w:lang w:val="ru-RU" w:eastAsia="en-US"/>
              </w:rPr>
            </w:pPr>
          </w:p>
          <w:p w:rsidR="00310F72" w:rsidRPr="0093597E" w:rsidRDefault="00F9799E">
            <w:pPr>
              <w:spacing w:after="0" w:line="240" w:lineRule="auto"/>
              <w:jc w:val="center"/>
              <w:rPr>
                <w:rFonts w:ascii="Times New Roman" w:hAnsi="Times New Roman"/>
                <w:color w:val="000000"/>
                <w:sz w:val="28"/>
                <w:szCs w:val="28"/>
              </w:rPr>
            </w:pPr>
            <w:r>
              <w:rPr>
                <w:rFonts w:ascii="Times New Roman" w:hAnsi="Times New Roman"/>
                <w:color w:val="000000"/>
                <w:sz w:val="28"/>
                <w:szCs w:val="28"/>
                <w:lang w:val="ru-RU"/>
              </w:rPr>
              <w:t>8000</w:t>
            </w:r>
            <w:r>
              <w:rPr>
                <w:rFonts w:ascii="Times New Roman" w:hAnsi="Times New Roman"/>
                <w:color w:val="000000"/>
                <w:sz w:val="28"/>
                <w:szCs w:val="28"/>
              </w:rPr>
              <w:t xml:space="preserve"> - </w:t>
            </w:r>
            <w:r>
              <w:rPr>
                <w:rFonts w:ascii="Times New Roman" w:hAnsi="Times New Roman"/>
                <w:color w:val="000000"/>
                <w:sz w:val="28"/>
                <w:szCs w:val="28"/>
                <w:lang w:val="ru-RU"/>
              </w:rPr>
              <w:t>2</w:t>
            </w:r>
            <w:r w:rsidR="00310F72" w:rsidRPr="0093597E">
              <w:rPr>
                <w:rFonts w:ascii="Times New Roman" w:hAnsi="Times New Roman"/>
                <w:color w:val="000000"/>
                <w:sz w:val="28"/>
                <w:szCs w:val="28"/>
              </w:rPr>
              <w:t>50</w:t>
            </w:r>
          </w:p>
          <w:p w:rsidR="00310F72" w:rsidRPr="00F9799E" w:rsidRDefault="007A3F06">
            <w:pPr>
              <w:spacing w:after="0" w:line="240" w:lineRule="auto"/>
              <w:jc w:val="center"/>
              <w:rPr>
                <w:rFonts w:ascii="Times New Roman" w:hAnsi="Times New Roman"/>
                <w:color w:val="000000"/>
                <w:sz w:val="28"/>
                <w:szCs w:val="28"/>
                <w:lang w:val="ru-RU"/>
              </w:rPr>
            </w:pPr>
            <w:r>
              <w:rPr>
                <w:rFonts w:ascii="Times New Roman" w:hAnsi="Times New Roman"/>
                <w:color w:val="000000"/>
                <w:sz w:val="28"/>
                <w:szCs w:val="28"/>
                <w:lang w:val="ru-RU"/>
              </w:rPr>
              <w:t>6550</w:t>
            </w:r>
          </w:p>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1480</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20.</w:t>
            </w:r>
          </w:p>
        </w:tc>
        <w:tc>
          <w:tcPr>
            <w:tcW w:w="6035" w:type="dxa"/>
          </w:tcPr>
          <w:p w:rsidR="00310F72" w:rsidRPr="0093597E" w:rsidRDefault="00310F72">
            <w:pPr>
              <w:spacing w:after="0" w:line="240" w:lineRule="auto"/>
              <w:jc w:val="center"/>
              <w:rPr>
                <w:rFonts w:ascii="Times New Roman" w:hAnsi="Times New Roman"/>
                <w:color w:val="000000"/>
                <w:sz w:val="28"/>
                <w:szCs w:val="28"/>
                <w:lang w:eastAsia="en-US"/>
              </w:rPr>
            </w:pPr>
            <w:r w:rsidRPr="0093597E">
              <w:rPr>
                <w:rFonts w:ascii="Times New Roman" w:hAnsi="Times New Roman"/>
                <w:color w:val="000000"/>
                <w:sz w:val="28"/>
                <w:szCs w:val="28"/>
              </w:rPr>
              <w:t>Габаритные размеры в транспортном положении, мм</w:t>
            </w:r>
          </w:p>
          <w:p w:rsidR="00310F72" w:rsidRPr="0093597E" w:rsidRDefault="00310F72">
            <w:pPr>
              <w:spacing w:after="0" w:line="240" w:lineRule="auto"/>
              <w:jc w:val="center"/>
              <w:rPr>
                <w:rFonts w:ascii="Times New Roman" w:hAnsi="Times New Roman"/>
                <w:color w:val="000000"/>
                <w:sz w:val="28"/>
                <w:szCs w:val="28"/>
              </w:rPr>
            </w:pPr>
            <w:r w:rsidRPr="0093597E">
              <w:rPr>
                <w:rFonts w:ascii="Times New Roman" w:hAnsi="Times New Roman"/>
                <w:color w:val="000000"/>
                <w:sz w:val="28"/>
                <w:szCs w:val="28"/>
              </w:rPr>
              <w:t>Длина</w:t>
            </w:r>
          </w:p>
          <w:p w:rsidR="00310F72" w:rsidRPr="0093597E" w:rsidRDefault="00310F72">
            <w:pPr>
              <w:spacing w:after="0" w:line="240" w:lineRule="auto"/>
              <w:jc w:val="center"/>
              <w:rPr>
                <w:rFonts w:ascii="Times New Roman" w:hAnsi="Times New Roman"/>
                <w:color w:val="000000"/>
                <w:sz w:val="28"/>
                <w:szCs w:val="28"/>
              </w:rPr>
            </w:pPr>
            <w:r w:rsidRPr="0093597E">
              <w:rPr>
                <w:rFonts w:ascii="Times New Roman" w:hAnsi="Times New Roman"/>
                <w:color w:val="000000"/>
                <w:sz w:val="28"/>
                <w:szCs w:val="28"/>
              </w:rPr>
              <w:t>Ширина</w:t>
            </w:r>
          </w:p>
          <w:p w:rsidR="00310F72" w:rsidRPr="0093597E" w:rsidRDefault="00D27002">
            <w:pPr>
              <w:spacing w:after="0" w:line="240" w:lineRule="auto"/>
              <w:jc w:val="center"/>
              <w:rPr>
                <w:rFonts w:ascii="Times New Roman" w:hAnsi="Times New Roman"/>
                <w:color w:val="000000"/>
                <w:sz w:val="28"/>
                <w:szCs w:val="28"/>
                <w:lang w:val="ru-RU" w:eastAsia="en-US"/>
              </w:rPr>
            </w:pPr>
            <w:r>
              <w:rPr>
                <w:rFonts w:ascii="Times New Roman" w:hAnsi="Times New Roman"/>
                <w:color w:val="000000"/>
                <w:sz w:val="28"/>
                <w:szCs w:val="28"/>
                <w:lang w:val="ru-RU"/>
              </w:rPr>
              <w:t>В</w:t>
            </w:r>
            <w:r w:rsidR="00310F72" w:rsidRPr="0093597E">
              <w:rPr>
                <w:rFonts w:ascii="Times New Roman" w:hAnsi="Times New Roman"/>
                <w:color w:val="000000"/>
                <w:sz w:val="28"/>
                <w:szCs w:val="28"/>
              </w:rPr>
              <w:t>ысота</w:t>
            </w:r>
          </w:p>
        </w:tc>
        <w:tc>
          <w:tcPr>
            <w:tcW w:w="3427" w:type="dxa"/>
          </w:tcPr>
          <w:p w:rsidR="00310F72" w:rsidRDefault="00310F72">
            <w:pPr>
              <w:spacing w:after="0" w:line="240" w:lineRule="auto"/>
              <w:jc w:val="center"/>
              <w:rPr>
                <w:rFonts w:ascii="Times New Roman" w:hAnsi="Times New Roman"/>
                <w:color w:val="000000"/>
                <w:sz w:val="28"/>
                <w:szCs w:val="28"/>
                <w:lang w:val="ru-RU" w:eastAsia="en-US"/>
              </w:rPr>
            </w:pPr>
          </w:p>
          <w:p w:rsidR="009E5F17" w:rsidRPr="009E5F17" w:rsidRDefault="009E5F17">
            <w:pPr>
              <w:spacing w:after="0" w:line="240" w:lineRule="auto"/>
              <w:jc w:val="center"/>
              <w:rPr>
                <w:rFonts w:ascii="Times New Roman" w:hAnsi="Times New Roman"/>
                <w:color w:val="000000"/>
                <w:sz w:val="28"/>
                <w:szCs w:val="28"/>
                <w:lang w:val="ru-RU" w:eastAsia="en-US"/>
              </w:rPr>
            </w:pPr>
          </w:p>
          <w:p w:rsidR="00310F72" w:rsidRPr="0093597E" w:rsidRDefault="00F9799E">
            <w:pPr>
              <w:spacing w:after="0" w:line="240" w:lineRule="auto"/>
              <w:jc w:val="center"/>
              <w:rPr>
                <w:rFonts w:ascii="Times New Roman" w:hAnsi="Times New Roman"/>
                <w:color w:val="000000"/>
                <w:sz w:val="28"/>
                <w:szCs w:val="28"/>
              </w:rPr>
            </w:pPr>
            <w:r>
              <w:rPr>
                <w:rFonts w:ascii="Times New Roman" w:hAnsi="Times New Roman"/>
                <w:color w:val="000000"/>
                <w:sz w:val="28"/>
                <w:szCs w:val="28"/>
                <w:lang w:val="ru-RU"/>
              </w:rPr>
              <w:t>8000</w:t>
            </w:r>
            <w:r>
              <w:rPr>
                <w:rFonts w:ascii="Times New Roman" w:hAnsi="Times New Roman"/>
                <w:color w:val="000000"/>
                <w:sz w:val="28"/>
                <w:szCs w:val="28"/>
              </w:rPr>
              <w:t xml:space="preserve"> – </w:t>
            </w:r>
            <w:r>
              <w:rPr>
                <w:rFonts w:ascii="Times New Roman" w:hAnsi="Times New Roman"/>
                <w:color w:val="000000"/>
                <w:sz w:val="28"/>
                <w:szCs w:val="28"/>
                <w:lang w:val="ru-RU"/>
              </w:rPr>
              <w:t>2</w:t>
            </w:r>
            <w:r w:rsidR="00310F72" w:rsidRPr="0093597E">
              <w:rPr>
                <w:rFonts w:ascii="Times New Roman" w:hAnsi="Times New Roman"/>
                <w:color w:val="000000"/>
                <w:sz w:val="28"/>
                <w:szCs w:val="28"/>
              </w:rPr>
              <w:t>50</w:t>
            </w:r>
          </w:p>
          <w:p w:rsidR="00310F72" w:rsidRPr="0093597E" w:rsidRDefault="00F9799E">
            <w:pPr>
              <w:spacing w:after="0" w:line="240" w:lineRule="auto"/>
              <w:jc w:val="center"/>
              <w:rPr>
                <w:rFonts w:ascii="Times New Roman" w:hAnsi="Times New Roman"/>
                <w:color w:val="000000"/>
                <w:sz w:val="28"/>
                <w:szCs w:val="28"/>
              </w:rPr>
            </w:pPr>
            <w:r>
              <w:rPr>
                <w:rFonts w:ascii="Times New Roman" w:hAnsi="Times New Roman"/>
                <w:color w:val="000000"/>
                <w:sz w:val="28"/>
                <w:szCs w:val="28"/>
                <w:lang w:val="ru-RU"/>
              </w:rPr>
              <w:t>43</w:t>
            </w:r>
            <w:r w:rsidR="00310F72" w:rsidRPr="0093597E">
              <w:rPr>
                <w:rFonts w:ascii="Times New Roman" w:hAnsi="Times New Roman"/>
                <w:color w:val="000000"/>
                <w:sz w:val="28"/>
                <w:szCs w:val="28"/>
              </w:rPr>
              <w:t>00</w:t>
            </w:r>
          </w:p>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2850+150</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21.</w:t>
            </w:r>
          </w:p>
        </w:tc>
        <w:tc>
          <w:tcPr>
            <w:tcW w:w="6035"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Вес машины ,кг</w:t>
            </w:r>
          </w:p>
        </w:tc>
        <w:tc>
          <w:tcPr>
            <w:tcW w:w="3427" w:type="dxa"/>
          </w:tcPr>
          <w:p w:rsidR="00310F72" w:rsidRPr="0093597E" w:rsidRDefault="00F9799E">
            <w:pPr>
              <w:spacing w:after="0" w:line="240" w:lineRule="auto"/>
              <w:jc w:val="center"/>
              <w:rPr>
                <w:rFonts w:ascii="Times New Roman" w:hAnsi="Times New Roman"/>
                <w:color w:val="000000"/>
                <w:sz w:val="28"/>
                <w:szCs w:val="28"/>
                <w:lang w:val="ru-RU" w:eastAsia="en-US"/>
              </w:rPr>
            </w:pPr>
            <w:r>
              <w:rPr>
                <w:rFonts w:ascii="Times New Roman" w:hAnsi="Times New Roman"/>
                <w:color w:val="000000"/>
                <w:sz w:val="28"/>
                <w:szCs w:val="28"/>
                <w:lang w:val="ru-RU" w:eastAsia="en-US"/>
              </w:rPr>
              <w:t>3</w:t>
            </w:r>
            <w:r w:rsidR="007A3F06">
              <w:rPr>
                <w:rFonts w:ascii="Times New Roman" w:hAnsi="Times New Roman"/>
                <w:color w:val="000000"/>
                <w:sz w:val="28"/>
                <w:szCs w:val="28"/>
                <w:lang w:val="ru-RU" w:eastAsia="en-US"/>
              </w:rPr>
              <w:t>400</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lastRenderedPageBreak/>
              <w:t>22.</w:t>
            </w:r>
          </w:p>
        </w:tc>
        <w:tc>
          <w:tcPr>
            <w:tcW w:w="6035"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Количество мест смазки,мест</w:t>
            </w:r>
          </w:p>
        </w:tc>
        <w:tc>
          <w:tcPr>
            <w:tcW w:w="3427" w:type="dxa"/>
          </w:tcPr>
          <w:p w:rsidR="00310F72" w:rsidRPr="0093597E" w:rsidRDefault="00310F72">
            <w:pPr>
              <w:spacing w:after="0" w:line="240" w:lineRule="auto"/>
              <w:jc w:val="center"/>
              <w:rPr>
                <w:rFonts w:ascii="Times New Roman" w:hAnsi="Times New Roman"/>
                <w:color w:val="FF0000"/>
                <w:sz w:val="28"/>
                <w:szCs w:val="28"/>
                <w:lang w:val="ru-RU" w:eastAsia="en-US"/>
              </w:rPr>
            </w:pPr>
            <w:r w:rsidRPr="0093597E">
              <w:rPr>
                <w:rFonts w:ascii="Times New Roman" w:hAnsi="Times New Roman"/>
                <w:color w:val="000000"/>
                <w:sz w:val="28"/>
                <w:szCs w:val="28"/>
              </w:rPr>
              <w:t>35</w:t>
            </w:r>
          </w:p>
        </w:tc>
      </w:tr>
      <w:tr w:rsidR="00310F72" w:rsidRPr="0093597E">
        <w:tc>
          <w:tcPr>
            <w:tcW w:w="81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23.</w:t>
            </w:r>
          </w:p>
        </w:tc>
        <w:tc>
          <w:tcPr>
            <w:tcW w:w="6035"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Транспортная скорость,км\ч, не более</w:t>
            </w:r>
          </w:p>
        </w:tc>
        <w:tc>
          <w:tcPr>
            <w:tcW w:w="3427" w:type="dxa"/>
          </w:tcPr>
          <w:p w:rsidR="00310F72" w:rsidRPr="0093597E" w:rsidRDefault="00310F72">
            <w:pPr>
              <w:spacing w:after="0" w:line="240" w:lineRule="auto"/>
              <w:jc w:val="center"/>
              <w:rPr>
                <w:rFonts w:ascii="Times New Roman" w:hAnsi="Times New Roman"/>
                <w:color w:val="000000"/>
                <w:sz w:val="28"/>
                <w:szCs w:val="28"/>
                <w:lang w:val="ru-RU" w:eastAsia="en-US"/>
              </w:rPr>
            </w:pPr>
            <w:r w:rsidRPr="0093597E">
              <w:rPr>
                <w:rFonts w:ascii="Times New Roman" w:hAnsi="Times New Roman"/>
                <w:color w:val="000000"/>
                <w:sz w:val="28"/>
                <w:szCs w:val="28"/>
              </w:rPr>
              <w:t>15</w:t>
            </w:r>
          </w:p>
        </w:tc>
      </w:tr>
    </w:tbl>
    <w:p w:rsidR="00310F72" w:rsidRDefault="00310F72" w:rsidP="005F679F">
      <w:pPr>
        <w:jc w:val="center"/>
        <w:rPr>
          <w:rFonts w:ascii="Times New Roman" w:hAnsi="Times New Roman"/>
          <w:b/>
          <w:color w:val="000000"/>
          <w:sz w:val="28"/>
          <w:szCs w:val="28"/>
          <w:lang w:val="ru-RU" w:eastAsia="en-US"/>
        </w:rPr>
      </w:pPr>
    </w:p>
    <w:p w:rsidR="00310F72" w:rsidRDefault="00310F72" w:rsidP="005F679F">
      <w:pPr>
        <w:jc w:val="center"/>
        <w:rPr>
          <w:rFonts w:ascii="Times New Roman" w:hAnsi="Times New Roman"/>
          <w:color w:val="000000"/>
          <w:sz w:val="28"/>
          <w:szCs w:val="28"/>
        </w:rPr>
      </w:pPr>
      <w:r>
        <w:rPr>
          <w:rFonts w:ascii="Times New Roman" w:hAnsi="Times New Roman"/>
          <w:b/>
          <w:color w:val="000000"/>
          <w:sz w:val="28"/>
          <w:szCs w:val="28"/>
        </w:rPr>
        <w:t>4.СБОРКА</w:t>
      </w:r>
    </w:p>
    <w:p w:rsidR="00310F72" w:rsidRDefault="00310F72" w:rsidP="005F679F">
      <w:pPr>
        <w:rPr>
          <w:rFonts w:ascii="Times New Roman" w:hAnsi="Times New Roman"/>
          <w:color w:val="000000"/>
          <w:sz w:val="28"/>
          <w:szCs w:val="28"/>
        </w:rPr>
      </w:pPr>
      <w:r>
        <w:rPr>
          <w:rFonts w:ascii="Times New Roman" w:hAnsi="Times New Roman"/>
          <w:color w:val="000000"/>
          <w:sz w:val="28"/>
          <w:szCs w:val="28"/>
        </w:rPr>
        <w:t xml:space="preserve">   При проведении сборочных работ  неукоснительно соблюдать правила техники безопасноси при проведении монтажно-сборочных работ с использованием грузоподъёмных средств.</w:t>
      </w:r>
    </w:p>
    <w:p w:rsidR="00310F72" w:rsidRDefault="00310F72" w:rsidP="005F679F">
      <w:pPr>
        <w:rPr>
          <w:rFonts w:ascii="Times New Roman" w:hAnsi="Times New Roman"/>
          <w:color w:val="000000"/>
          <w:sz w:val="28"/>
          <w:szCs w:val="28"/>
        </w:rPr>
      </w:pPr>
      <w:r>
        <w:rPr>
          <w:rFonts w:ascii="Times New Roman" w:hAnsi="Times New Roman"/>
          <w:color w:val="000000"/>
          <w:sz w:val="28"/>
          <w:szCs w:val="28"/>
        </w:rPr>
        <w:t>Работы по строповке должен выполнять специалист, прошедший обучение по специальности «стропальщик» и имеющий соответствующее удостоверение.</w:t>
      </w:r>
    </w:p>
    <w:p w:rsidR="00310F72" w:rsidRDefault="00310F72" w:rsidP="005F679F">
      <w:pPr>
        <w:rPr>
          <w:rFonts w:ascii="Times New Roman" w:hAnsi="Times New Roman"/>
          <w:color w:val="000000"/>
          <w:sz w:val="28"/>
          <w:szCs w:val="28"/>
        </w:rPr>
      </w:pPr>
      <w:r>
        <w:rPr>
          <w:rFonts w:ascii="Times New Roman" w:hAnsi="Times New Roman"/>
          <w:color w:val="000000"/>
          <w:sz w:val="28"/>
          <w:szCs w:val="28"/>
        </w:rPr>
        <w:t>Сборочные работы должны выполнять два подготовленных специалиста,</w:t>
      </w:r>
      <w:r w:rsidR="00D27002">
        <w:rPr>
          <w:rFonts w:ascii="Times New Roman" w:hAnsi="Times New Roman"/>
          <w:color w:val="000000"/>
          <w:sz w:val="28"/>
          <w:szCs w:val="28"/>
          <w:lang w:val="ru-RU"/>
        </w:rPr>
        <w:t xml:space="preserve"> </w:t>
      </w:r>
      <w:r>
        <w:rPr>
          <w:rFonts w:ascii="Times New Roman" w:hAnsi="Times New Roman"/>
          <w:color w:val="000000"/>
          <w:sz w:val="28"/>
          <w:szCs w:val="28"/>
        </w:rPr>
        <w:t>изучившие данную инструкцию.</w:t>
      </w:r>
    </w:p>
    <w:p w:rsidR="00310F72" w:rsidRDefault="00310F72" w:rsidP="005F679F">
      <w:pPr>
        <w:rPr>
          <w:rFonts w:ascii="Times New Roman" w:hAnsi="Times New Roman"/>
          <w:color w:val="000000"/>
          <w:sz w:val="28"/>
          <w:szCs w:val="28"/>
        </w:rPr>
      </w:pPr>
      <w:r>
        <w:rPr>
          <w:rFonts w:ascii="Times New Roman" w:hAnsi="Times New Roman"/>
          <w:color w:val="000000"/>
          <w:sz w:val="28"/>
          <w:szCs w:val="28"/>
        </w:rPr>
        <w:t>Площадка,</w:t>
      </w:r>
      <w:r w:rsidR="00D27002">
        <w:rPr>
          <w:rFonts w:ascii="Times New Roman" w:hAnsi="Times New Roman"/>
          <w:color w:val="000000"/>
          <w:sz w:val="28"/>
          <w:szCs w:val="28"/>
          <w:lang w:val="ru-RU"/>
        </w:rPr>
        <w:t xml:space="preserve"> </w:t>
      </w:r>
      <w:r>
        <w:rPr>
          <w:rFonts w:ascii="Times New Roman" w:hAnsi="Times New Roman"/>
          <w:color w:val="000000"/>
          <w:sz w:val="28"/>
          <w:szCs w:val="28"/>
        </w:rPr>
        <w:t>где будут производиться сборочные работы, должна быть предварительно очищена от посторонних предметов, убрана,     хорошо освещена.</w:t>
      </w:r>
    </w:p>
    <w:p w:rsidR="00310F72" w:rsidRDefault="00310F72" w:rsidP="005F679F">
      <w:pPr>
        <w:rPr>
          <w:rFonts w:ascii="Times New Roman" w:hAnsi="Times New Roman"/>
          <w:color w:val="000000"/>
          <w:sz w:val="28"/>
          <w:szCs w:val="28"/>
        </w:rPr>
      </w:pPr>
      <w:r>
        <w:rPr>
          <w:rFonts w:ascii="Times New Roman" w:hAnsi="Times New Roman"/>
          <w:color w:val="000000"/>
          <w:sz w:val="28"/>
          <w:szCs w:val="28"/>
        </w:rPr>
        <w:t>Размеры площадки должны быть достаточными для проведения необходимых работ, а также для последующего агрегатирования с трактором.</w:t>
      </w:r>
    </w:p>
    <w:p w:rsidR="00310F72" w:rsidRDefault="00310F72" w:rsidP="005F679F">
      <w:pPr>
        <w:rPr>
          <w:rFonts w:ascii="Times New Roman" w:hAnsi="Times New Roman"/>
          <w:color w:val="000000"/>
          <w:sz w:val="28"/>
          <w:szCs w:val="28"/>
        </w:rPr>
      </w:pPr>
      <w:r>
        <w:rPr>
          <w:rFonts w:ascii="Times New Roman" w:hAnsi="Times New Roman"/>
          <w:color w:val="000000"/>
          <w:sz w:val="28"/>
          <w:szCs w:val="28"/>
        </w:rPr>
        <w:t>Работы производить исправным инструментом нормальных размеров.</w:t>
      </w:r>
    </w:p>
    <w:p w:rsidR="00310F72" w:rsidRDefault="00310F72" w:rsidP="005F679F">
      <w:pPr>
        <w:ind w:left="426" w:hanging="284"/>
        <w:rPr>
          <w:rFonts w:ascii="Times New Roman" w:hAnsi="Times New Roman"/>
          <w:color w:val="000000"/>
          <w:sz w:val="28"/>
          <w:szCs w:val="28"/>
        </w:rPr>
      </w:pPr>
      <w:r>
        <w:rPr>
          <w:rFonts w:ascii="Times New Roman" w:hAnsi="Times New Roman"/>
          <w:color w:val="000000"/>
          <w:sz w:val="28"/>
          <w:szCs w:val="28"/>
        </w:rPr>
        <w:t>4.1 Ввиду значительных габаритов машины, сборку нужно произво</w:t>
      </w:r>
      <w:r w:rsidR="00353C99">
        <w:rPr>
          <w:rFonts w:ascii="Times New Roman" w:hAnsi="Times New Roman"/>
          <w:color w:val="000000"/>
          <w:sz w:val="28"/>
          <w:szCs w:val="28"/>
        </w:rPr>
        <w:t>дить с помощью</w:t>
      </w:r>
      <w:r w:rsidR="00353C99">
        <w:rPr>
          <w:rFonts w:ascii="Times New Roman" w:hAnsi="Times New Roman"/>
          <w:color w:val="000000"/>
          <w:sz w:val="28"/>
          <w:szCs w:val="28"/>
          <w:lang w:val="ru-RU"/>
        </w:rPr>
        <w:t xml:space="preserve"> </w:t>
      </w:r>
      <w:r>
        <w:rPr>
          <w:rFonts w:ascii="Times New Roman" w:hAnsi="Times New Roman"/>
          <w:color w:val="000000"/>
          <w:sz w:val="28"/>
          <w:szCs w:val="28"/>
        </w:rPr>
        <w:t xml:space="preserve"> мобильного   грузоподъёмного средства (самоходный кран, кран-балка).</w:t>
      </w:r>
    </w:p>
    <w:p w:rsidR="00310F72" w:rsidRDefault="00310F72" w:rsidP="005F679F">
      <w:pPr>
        <w:ind w:left="426" w:hanging="284"/>
        <w:rPr>
          <w:rFonts w:ascii="Times New Roman" w:hAnsi="Times New Roman"/>
          <w:color w:val="000000"/>
          <w:sz w:val="28"/>
          <w:szCs w:val="28"/>
        </w:rPr>
      </w:pPr>
      <w:r>
        <w:rPr>
          <w:rFonts w:ascii="Times New Roman" w:hAnsi="Times New Roman"/>
          <w:color w:val="000000"/>
          <w:sz w:val="28"/>
          <w:szCs w:val="28"/>
        </w:rPr>
        <w:t>4.2 Выбрать удобную, ровную, хорошо освещённую площадку для сборки Расположение машины при сборке должно обеспечивать впоследствии агрегатирование с трактором и последующее транспортирование машины без помех.</w:t>
      </w:r>
    </w:p>
    <w:p w:rsidR="00310F72" w:rsidRDefault="00310F72" w:rsidP="005F679F">
      <w:pPr>
        <w:ind w:left="426" w:hanging="284"/>
        <w:rPr>
          <w:rFonts w:ascii="Times New Roman" w:hAnsi="Times New Roman"/>
          <w:color w:val="000000"/>
          <w:sz w:val="28"/>
          <w:szCs w:val="28"/>
        </w:rPr>
      </w:pPr>
      <w:r>
        <w:rPr>
          <w:rFonts w:ascii="Times New Roman" w:hAnsi="Times New Roman"/>
          <w:color w:val="000000"/>
          <w:sz w:val="28"/>
          <w:szCs w:val="28"/>
        </w:rPr>
        <w:t xml:space="preserve">4.3 Предварительно установить трёхзвенную раму на восемь металлических подставок высотой 750- 800 мм. Подставки </w:t>
      </w:r>
      <w:r w:rsidR="00353C99">
        <w:rPr>
          <w:rFonts w:ascii="Times New Roman" w:hAnsi="Times New Roman"/>
          <w:color w:val="000000"/>
          <w:sz w:val="28"/>
          <w:szCs w:val="28"/>
          <w:lang w:val="ru-RU"/>
        </w:rPr>
        <w:t xml:space="preserve"> </w:t>
      </w:r>
      <w:r>
        <w:rPr>
          <w:rFonts w:ascii="Times New Roman" w:hAnsi="Times New Roman"/>
          <w:color w:val="000000"/>
          <w:sz w:val="28"/>
          <w:szCs w:val="28"/>
        </w:rPr>
        <w:t>установить в углах рам, обеспечив устойчивость рам и свободный доступ к местам монтажа неустановленных узлов.</w:t>
      </w:r>
    </w:p>
    <w:p w:rsidR="00310F72" w:rsidRDefault="00310F72" w:rsidP="005F679F">
      <w:pPr>
        <w:ind w:left="426" w:hanging="284"/>
        <w:rPr>
          <w:rFonts w:ascii="Times New Roman" w:hAnsi="Times New Roman"/>
          <w:color w:val="000000"/>
          <w:sz w:val="28"/>
          <w:szCs w:val="28"/>
        </w:rPr>
      </w:pPr>
      <w:r>
        <w:rPr>
          <w:rFonts w:ascii="Times New Roman" w:hAnsi="Times New Roman"/>
          <w:color w:val="000000"/>
          <w:sz w:val="28"/>
          <w:szCs w:val="28"/>
        </w:rPr>
        <w:t>4.4 Согласно общего вида машины (см. Приложения ,фото )разложить все необходимые узлы вокруг рамы, не загромождая место для сборки.</w:t>
      </w:r>
    </w:p>
    <w:p w:rsidR="00310F72" w:rsidRDefault="00310F72" w:rsidP="005F679F">
      <w:pPr>
        <w:ind w:left="426" w:hanging="284"/>
        <w:rPr>
          <w:rFonts w:ascii="Times New Roman" w:hAnsi="Times New Roman"/>
          <w:color w:val="000000"/>
          <w:sz w:val="28"/>
          <w:szCs w:val="28"/>
        </w:rPr>
      </w:pPr>
      <w:r>
        <w:rPr>
          <w:rFonts w:ascii="Times New Roman" w:hAnsi="Times New Roman"/>
          <w:color w:val="000000"/>
          <w:sz w:val="28"/>
          <w:szCs w:val="28"/>
        </w:rPr>
        <w:t>4.5 Установить на трёхзвенную раму неустановленные лаповые рабочие органы.На брусьях рамы маркером нанесены метки для установки комплектных лаповых рабочих органов.Закрепить и надёжно затянуть резьбовые крепления.</w:t>
      </w:r>
      <w:r w:rsidR="00353C99">
        <w:rPr>
          <w:rFonts w:ascii="Times New Roman" w:hAnsi="Times New Roman"/>
          <w:color w:val="000000"/>
          <w:sz w:val="28"/>
          <w:szCs w:val="28"/>
          <w:lang w:val="ru-RU"/>
        </w:rPr>
        <w:t xml:space="preserve"> </w:t>
      </w:r>
      <w:r>
        <w:rPr>
          <w:rFonts w:ascii="Times New Roman" w:hAnsi="Times New Roman"/>
          <w:color w:val="000000"/>
          <w:sz w:val="28"/>
          <w:szCs w:val="28"/>
        </w:rPr>
        <w:t xml:space="preserve">При необходимости подрегулировать положение лап </w:t>
      </w:r>
      <w:r>
        <w:rPr>
          <w:rFonts w:ascii="Times New Roman" w:hAnsi="Times New Roman"/>
          <w:color w:val="000000"/>
          <w:sz w:val="28"/>
          <w:szCs w:val="28"/>
        </w:rPr>
        <w:lastRenderedPageBreak/>
        <w:t>регулировочным болтом  М24.</w:t>
      </w:r>
      <w:r w:rsidR="00353C99">
        <w:rPr>
          <w:rFonts w:ascii="Times New Roman" w:hAnsi="Times New Roman"/>
          <w:color w:val="000000"/>
          <w:sz w:val="28"/>
          <w:szCs w:val="28"/>
          <w:lang w:val="ru-RU"/>
        </w:rPr>
        <w:t xml:space="preserve"> </w:t>
      </w:r>
      <w:r>
        <w:rPr>
          <w:rFonts w:ascii="Times New Roman" w:hAnsi="Times New Roman"/>
          <w:color w:val="000000"/>
          <w:sz w:val="28"/>
          <w:szCs w:val="28"/>
        </w:rPr>
        <w:t>Подошва лапы должна быть горизонтальна, допускается незначительный наклон на носок. Для регулировки сначала необходимо отпустить контргайку, а затем вращая болт добиться необходимого положения лапы. Если носок лапы задран вверх-болт вкручивать в держатель стойки (против часовой стрелки). Если носок лапы опущен вниз, болт следует выкрутить, пока лапа не займёт необходимое положение .Общее количество комплектных лаповых рабочих органов на КГШ должно быть 36 шт.</w:t>
      </w:r>
    </w:p>
    <w:p w:rsidR="00310F72" w:rsidRPr="008866EB" w:rsidRDefault="008866EB" w:rsidP="005F679F">
      <w:pPr>
        <w:ind w:left="426" w:hanging="284"/>
        <w:rPr>
          <w:rFonts w:ascii="Times New Roman" w:hAnsi="Times New Roman"/>
          <w:color w:val="000000"/>
          <w:sz w:val="28"/>
          <w:szCs w:val="28"/>
          <w:lang w:val="ru-RU"/>
        </w:rPr>
      </w:pPr>
      <w:r>
        <w:rPr>
          <w:rFonts w:ascii="Times New Roman" w:hAnsi="Times New Roman"/>
          <w:color w:val="000000"/>
          <w:sz w:val="28"/>
          <w:szCs w:val="28"/>
        </w:rPr>
        <w:t>4.6 За</w:t>
      </w:r>
      <w:r>
        <w:rPr>
          <w:rFonts w:ascii="Times New Roman" w:hAnsi="Times New Roman"/>
          <w:color w:val="000000"/>
          <w:sz w:val="28"/>
          <w:szCs w:val="28"/>
          <w:lang w:val="ru-RU"/>
        </w:rPr>
        <w:t>стропить</w:t>
      </w:r>
      <w:r w:rsidR="00310F72">
        <w:rPr>
          <w:rFonts w:ascii="Times New Roman" w:hAnsi="Times New Roman"/>
          <w:color w:val="000000"/>
          <w:sz w:val="28"/>
          <w:szCs w:val="28"/>
        </w:rPr>
        <w:t xml:space="preserve"> раму в четырёх точках, приподнять, удалить 8 подставок. Затем раму плавно опустить на площадку, обеспечив контакт всех лап и колёс с площадкой.</w:t>
      </w:r>
      <w:r>
        <w:rPr>
          <w:rFonts w:ascii="Times New Roman" w:hAnsi="Times New Roman"/>
          <w:color w:val="000000"/>
          <w:sz w:val="28"/>
          <w:szCs w:val="28"/>
          <w:lang w:val="ru-RU"/>
        </w:rPr>
        <w:t>4.7Установить и закрепить ферму с ловителями(</w:t>
      </w:r>
      <w:r w:rsidR="005F2245">
        <w:rPr>
          <w:rFonts w:ascii="Times New Roman" w:hAnsi="Times New Roman"/>
          <w:color w:val="000000"/>
          <w:sz w:val="28"/>
          <w:szCs w:val="28"/>
          <w:lang w:val="ru-RU"/>
        </w:rPr>
        <w:t>Рис     )</w:t>
      </w:r>
    </w:p>
    <w:p w:rsidR="00310F72" w:rsidRPr="005F2245" w:rsidRDefault="00310F72" w:rsidP="005F679F">
      <w:pPr>
        <w:ind w:left="426" w:hanging="284"/>
        <w:rPr>
          <w:rFonts w:ascii="Times New Roman" w:hAnsi="Times New Roman"/>
          <w:color w:val="000000"/>
          <w:sz w:val="28"/>
          <w:szCs w:val="28"/>
          <w:lang w:val="ru-RU"/>
        </w:rPr>
      </w:pPr>
      <w:r>
        <w:rPr>
          <w:rFonts w:ascii="Times New Roman" w:hAnsi="Times New Roman"/>
          <w:color w:val="000000"/>
          <w:sz w:val="28"/>
          <w:szCs w:val="28"/>
        </w:rPr>
        <w:t xml:space="preserve">4.9 С помощью грузоподъёмного средства поднять тягово-сцепное устройство (см.Приложения, фото, схема),сориентировать его стойками под гидротрассу верх. Совместить отверстия в щеках ТСУ с втулками в присоединительных кронштейнах на переднем брусе центральной секции рамы.. Установить три пальца (не повредив маслёнки) </w:t>
      </w:r>
      <w:r w:rsidR="00DA6E8B">
        <w:rPr>
          <w:rFonts w:ascii="Times New Roman" w:hAnsi="Times New Roman"/>
          <w:color w:val="000000"/>
          <w:sz w:val="28"/>
          <w:szCs w:val="28"/>
        </w:rPr>
        <w:fldChar w:fldCharType="begin"/>
      </w:r>
      <w:r>
        <w:rPr>
          <w:rFonts w:ascii="Times New Roman" w:hAnsi="Times New Roman"/>
          <w:color w:val="000000"/>
          <w:sz w:val="28"/>
          <w:szCs w:val="28"/>
        </w:rPr>
        <w:instrText xml:space="preserve"> QUOTE </w:instrText>
      </w:r>
      <w:r w:rsidR="006A5894" w:rsidRPr="00DA6E8B">
        <w:rPr>
          <w:rFonts w:ascii="Times New Roman" w:hAnsi="Times New Roman"/>
          <w:sz w:val="28"/>
          <w:szCs w:val="28"/>
        </w:rPr>
        <w:pict>
          <v:shape id="_x0000_i1037" type="#_x0000_t75" style="width:10.65pt;height:10.65pt" equationxml="&lt;">
            <v:imagedata r:id="rId6" o:title="" chromakey="white"/>
          </v:shape>
        </w:pict>
      </w:r>
      <w:r>
        <w:rPr>
          <w:rFonts w:ascii="Times New Roman" w:hAnsi="Times New Roman"/>
          <w:color w:val="000000"/>
          <w:sz w:val="28"/>
          <w:szCs w:val="28"/>
        </w:rPr>
        <w:instrText xml:space="preserve"> </w:instrText>
      </w:r>
      <w:r w:rsidR="00DA6E8B">
        <w:rPr>
          <w:rFonts w:ascii="Times New Roman" w:hAnsi="Times New Roman"/>
          <w:color w:val="000000"/>
          <w:sz w:val="28"/>
          <w:szCs w:val="28"/>
        </w:rPr>
        <w:fldChar w:fldCharType="separate"/>
      </w:r>
      <w:r w:rsidR="006A5894" w:rsidRPr="00DA6E8B">
        <w:rPr>
          <w:rFonts w:ascii="Times New Roman" w:hAnsi="Times New Roman"/>
          <w:sz w:val="28"/>
          <w:szCs w:val="28"/>
        </w:rPr>
        <w:pict>
          <v:shape id="_x0000_i1038" type="#_x0000_t75" style="width:10.65pt;height:10.65pt" equationxml="&lt;">
            <v:imagedata r:id="rId6" o:title="" chromakey="white"/>
          </v:shape>
        </w:pict>
      </w:r>
      <w:r w:rsidR="00DA6E8B">
        <w:rPr>
          <w:rFonts w:ascii="Times New Roman" w:hAnsi="Times New Roman"/>
          <w:color w:val="000000"/>
          <w:sz w:val="28"/>
          <w:szCs w:val="28"/>
        </w:rPr>
        <w:fldChar w:fldCharType="end"/>
      </w:r>
      <w:r>
        <w:rPr>
          <w:rFonts w:ascii="Times New Roman" w:hAnsi="Times New Roman"/>
          <w:color w:val="000000"/>
          <w:sz w:val="28"/>
          <w:szCs w:val="28"/>
        </w:rPr>
        <w:t xml:space="preserve">40 с резьбой М 30 х 2 на конце. Накрутить гайки до упора в </w:t>
      </w:r>
      <w:r w:rsidR="00DA6E8B">
        <w:rPr>
          <w:rFonts w:ascii="Times New Roman" w:hAnsi="Times New Roman"/>
          <w:color w:val="000000"/>
          <w:sz w:val="28"/>
          <w:szCs w:val="28"/>
        </w:rPr>
        <w:fldChar w:fldCharType="begin"/>
      </w:r>
      <w:r>
        <w:rPr>
          <w:rFonts w:ascii="Times New Roman" w:hAnsi="Times New Roman"/>
          <w:color w:val="000000"/>
          <w:sz w:val="28"/>
          <w:szCs w:val="28"/>
        </w:rPr>
        <w:instrText xml:space="preserve"> QUOTE </w:instrText>
      </w:r>
      <w:r w:rsidR="006A5894" w:rsidRPr="00DA6E8B">
        <w:rPr>
          <w:rFonts w:ascii="Times New Roman" w:hAnsi="Times New Roman"/>
          <w:sz w:val="28"/>
          <w:szCs w:val="28"/>
        </w:rPr>
        <w:pict>
          <v:shape id="_x0000_i1039" type="#_x0000_t75" style="width:65.75pt;height:10.65pt" equationxml="&lt;">
            <v:imagedata r:id="rId13" o:title="" chromakey="white"/>
          </v:shape>
        </w:pict>
      </w:r>
      <w:r>
        <w:rPr>
          <w:rFonts w:ascii="Times New Roman" w:hAnsi="Times New Roman"/>
          <w:color w:val="000000"/>
          <w:sz w:val="28"/>
          <w:szCs w:val="28"/>
        </w:rPr>
        <w:instrText xml:space="preserve"> </w:instrText>
      </w:r>
      <w:r w:rsidR="00DA6E8B">
        <w:rPr>
          <w:rFonts w:ascii="Times New Roman" w:hAnsi="Times New Roman"/>
          <w:color w:val="000000"/>
          <w:sz w:val="28"/>
          <w:szCs w:val="28"/>
        </w:rPr>
        <w:fldChar w:fldCharType="separate"/>
      </w:r>
      <w:r w:rsidR="006A5894" w:rsidRPr="00DA6E8B">
        <w:rPr>
          <w:rFonts w:ascii="Times New Roman" w:hAnsi="Times New Roman"/>
          <w:sz w:val="28"/>
          <w:szCs w:val="28"/>
        </w:rPr>
        <w:pict>
          <v:shape id="_x0000_i1040" type="#_x0000_t75" style="width:66.35pt;height:10.65pt" equationxml="&lt;">
            <v:imagedata r:id="rId13" o:title="" chromakey="white"/>
          </v:shape>
        </w:pict>
      </w:r>
      <w:r w:rsidR="00DA6E8B">
        <w:rPr>
          <w:rFonts w:ascii="Times New Roman" w:hAnsi="Times New Roman"/>
          <w:color w:val="000000"/>
          <w:sz w:val="28"/>
          <w:szCs w:val="28"/>
        </w:rPr>
        <w:fldChar w:fldCharType="end"/>
      </w:r>
      <w:r>
        <w:rPr>
          <w:rFonts w:ascii="Times New Roman" w:hAnsi="Times New Roman"/>
          <w:color w:val="000000"/>
          <w:sz w:val="28"/>
          <w:szCs w:val="28"/>
        </w:rPr>
        <w:t xml:space="preserve"> Не опуская ТСУ установить винт регулировочный (см.Приложения, фото, схема) правой резьбой вниз. Поочерёдно совместив отверстие в головке винта с втулками, вставить пальцы</w:t>
      </w:r>
      <w:r w:rsidR="00DA6E8B">
        <w:rPr>
          <w:rFonts w:ascii="Times New Roman" w:hAnsi="Times New Roman"/>
          <w:color w:val="000000"/>
          <w:sz w:val="28"/>
          <w:szCs w:val="28"/>
        </w:rPr>
        <w:fldChar w:fldCharType="begin"/>
      </w:r>
      <w:r>
        <w:rPr>
          <w:rFonts w:ascii="Times New Roman" w:hAnsi="Times New Roman"/>
          <w:color w:val="000000"/>
          <w:sz w:val="28"/>
          <w:szCs w:val="28"/>
        </w:rPr>
        <w:instrText xml:space="preserve"> QUOTE </w:instrText>
      </w:r>
      <w:r w:rsidR="006A5894" w:rsidRPr="00DA6E8B">
        <w:rPr>
          <w:rFonts w:ascii="Times New Roman" w:hAnsi="Times New Roman"/>
          <w:sz w:val="28"/>
          <w:szCs w:val="28"/>
        </w:rPr>
        <w:pict>
          <v:shape id="_x0000_i1041" type="#_x0000_t75" style="width:14.4pt;height:14.4pt" equationxml="&lt;">
            <v:imagedata r:id="rId14" o:title="" chromakey="white"/>
          </v:shape>
        </w:pict>
      </w:r>
      <w:r>
        <w:rPr>
          <w:rFonts w:ascii="Times New Roman" w:hAnsi="Times New Roman"/>
          <w:color w:val="000000"/>
          <w:sz w:val="28"/>
          <w:szCs w:val="28"/>
        </w:rPr>
        <w:instrText xml:space="preserve"> </w:instrText>
      </w:r>
      <w:r w:rsidR="00DA6E8B">
        <w:rPr>
          <w:rFonts w:ascii="Times New Roman" w:hAnsi="Times New Roman"/>
          <w:color w:val="000000"/>
          <w:sz w:val="28"/>
          <w:szCs w:val="28"/>
        </w:rPr>
        <w:fldChar w:fldCharType="separate"/>
      </w:r>
      <w:r w:rsidR="006A5894" w:rsidRPr="00DA6E8B">
        <w:rPr>
          <w:rFonts w:ascii="Times New Roman" w:hAnsi="Times New Roman"/>
          <w:sz w:val="28"/>
          <w:szCs w:val="28"/>
        </w:rPr>
        <w:pict>
          <v:shape id="_x0000_i1042" type="#_x0000_t75" style="width:14.4pt;height:14.4pt" equationxml="&lt;">
            <v:imagedata r:id="rId14" o:title="" chromakey="white"/>
          </v:shape>
        </w:pict>
      </w:r>
      <w:r w:rsidR="00DA6E8B">
        <w:rPr>
          <w:rFonts w:ascii="Times New Roman" w:hAnsi="Times New Roman"/>
          <w:color w:val="000000"/>
          <w:sz w:val="28"/>
          <w:szCs w:val="28"/>
        </w:rPr>
        <w:fldChar w:fldCharType="end"/>
      </w:r>
      <w:r>
        <w:rPr>
          <w:rFonts w:ascii="Times New Roman" w:hAnsi="Times New Roman"/>
          <w:color w:val="000000"/>
          <w:sz w:val="28"/>
          <w:szCs w:val="28"/>
        </w:rPr>
        <w:t>35 в кронштейн прицепа, а затем, установив нижнюю головку винта в щеки поперечной балки ТСУ и совместив отверстие с отверстием в щеках, установить палец. Зашплинтовать.  (см.Приложения, фото, схема) Подрегулировав установленный винт, добиться горизонтального положения ТСУ.</w:t>
      </w:r>
      <w:r w:rsidR="005F2245">
        <w:rPr>
          <w:rFonts w:ascii="Times New Roman" w:hAnsi="Times New Roman"/>
          <w:color w:val="000000"/>
          <w:sz w:val="28"/>
          <w:szCs w:val="28"/>
          <w:lang w:val="ru-RU"/>
        </w:rPr>
        <w:t>Правая резьба талрепа –к ТСУ.</w:t>
      </w:r>
    </w:p>
    <w:p w:rsidR="00310F72" w:rsidRDefault="00310F72" w:rsidP="005F679F">
      <w:pPr>
        <w:ind w:left="426" w:hanging="284"/>
        <w:rPr>
          <w:rFonts w:ascii="Times New Roman" w:hAnsi="Times New Roman"/>
          <w:color w:val="000000"/>
          <w:sz w:val="28"/>
          <w:szCs w:val="28"/>
        </w:rPr>
      </w:pPr>
      <w:r>
        <w:rPr>
          <w:rFonts w:ascii="Times New Roman" w:hAnsi="Times New Roman"/>
          <w:color w:val="000000"/>
          <w:sz w:val="28"/>
          <w:szCs w:val="28"/>
        </w:rPr>
        <w:t>4.10 Согласно схемы (см.Приложения, фото, схема) установить и закрепить 8 штанг на задний брус рамы машины (4 штанги длинные и 4 штанги короткие).Проверить перпендикулярность штанг к брусу и параллельность штанг относительно друг друга. При необходимости подрегулировать перезатяжкой крепления.</w:t>
      </w:r>
    </w:p>
    <w:p w:rsidR="00310F72" w:rsidRDefault="00310F72" w:rsidP="005F679F">
      <w:pPr>
        <w:ind w:left="426" w:hanging="284"/>
        <w:rPr>
          <w:rFonts w:ascii="Times New Roman" w:hAnsi="Times New Roman"/>
          <w:color w:val="000000"/>
          <w:sz w:val="28"/>
          <w:szCs w:val="28"/>
        </w:rPr>
      </w:pPr>
      <w:r>
        <w:rPr>
          <w:rFonts w:ascii="Times New Roman" w:hAnsi="Times New Roman"/>
          <w:color w:val="000000"/>
          <w:sz w:val="28"/>
          <w:szCs w:val="28"/>
        </w:rPr>
        <w:t>4.11 Установить четыре пружинно-зубовые бороны под штангами. Сборку с штангами производить слева направо (по ходу машины).Установить крайнюю левую борону так, чтобы крайний левый пружинный зуб (на переднем брусе бороны) визуально совместился с наружным краем лапы. Соединить борону с подвесками поводков штанг в тех местах, где подвески свободно совмещаются с брусьями рамы бороны. Затянуть болты крепления подвесок к брусьям. Установить следующую пружинно-зубовую борону, выдержав интервал по соседним зубьям  303</w:t>
      </w:r>
      <w:r w:rsidR="00DA6E8B">
        <w:rPr>
          <w:rFonts w:ascii="Times New Roman" w:hAnsi="Times New Roman"/>
          <w:color w:val="000000"/>
          <w:sz w:val="28"/>
          <w:szCs w:val="28"/>
        </w:rPr>
        <w:fldChar w:fldCharType="begin"/>
      </w:r>
      <w:r>
        <w:rPr>
          <w:rFonts w:ascii="Times New Roman" w:hAnsi="Times New Roman"/>
          <w:color w:val="000000"/>
          <w:sz w:val="28"/>
          <w:szCs w:val="28"/>
        </w:rPr>
        <w:instrText xml:space="preserve"> QUOTE </w:instrText>
      </w:r>
      <w:r w:rsidR="006A5894" w:rsidRPr="00DA6E8B">
        <w:rPr>
          <w:rFonts w:ascii="Times New Roman" w:hAnsi="Times New Roman"/>
          <w:sz w:val="28"/>
          <w:szCs w:val="28"/>
        </w:rPr>
        <w:pict>
          <v:shape id="_x0000_i1043" type="#_x0000_t75" style="width:12.5pt;height:10.65pt" equationxml="&lt;">
            <v:imagedata r:id="rId11" o:title="" chromakey="white"/>
          </v:shape>
        </w:pict>
      </w:r>
      <w:r>
        <w:rPr>
          <w:rFonts w:ascii="Times New Roman" w:hAnsi="Times New Roman"/>
          <w:color w:val="000000"/>
          <w:sz w:val="28"/>
          <w:szCs w:val="28"/>
        </w:rPr>
        <w:instrText xml:space="preserve"> </w:instrText>
      </w:r>
      <w:r w:rsidR="00DA6E8B">
        <w:rPr>
          <w:rFonts w:ascii="Times New Roman" w:hAnsi="Times New Roman"/>
          <w:color w:val="000000"/>
          <w:sz w:val="28"/>
          <w:szCs w:val="28"/>
        </w:rPr>
        <w:fldChar w:fldCharType="separate"/>
      </w:r>
      <w:r w:rsidR="006A5894" w:rsidRPr="00DA6E8B">
        <w:rPr>
          <w:rFonts w:ascii="Times New Roman" w:hAnsi="Times New Roman"/>
          <w:sz w:val="28"/>
          <w:szCs w:val="28"/>
        </w:rPr>
        <w:pict>
          <v:shape id="_x0000_i1044" type="#_x0000_t75" style="width:12.5pt;height:10.65pt" equationxml="&lt;">
            <v:imagedata r:id="rId11" o:title="" chromakey="white"/>
          </v:shape>
        </w:pict>
      </w:r>
      <w:r w:rsidR="00DA6E8B">
        <w:rPr>
          <w:rFonts w:ascii="Times New Roman" w:hAnsi="Times New Roman"/>
          <w:color w:val="000000"/>
          <w:sz w:val="28"/>
          <w:szCs w:val="28"/>
        </w:rPr>
        <w:fldChar w:fldCharType="end"/>
      </w:r>
      <w:r>
        <w:rPr>
          <w:rFonts w:ascii="Times New Roman" w:hAnsi="Times New Roman"/>
          <w:color w:val="000000"/>
          <w:sz w:val="28"/>
          <w:szCs w:val="28"/>
        </w:rPr>
        <w:t xml:space="preserve">5 мм. Повторить сборку со штангами, как указано выше. Последовательно установить все четыре </w:t>
      </w:r>
      <w:r>
        <w:rPr>
          <w:rFonts w:ascii="Times New Roman" w:hAnsi="Times New Roman"/>
          <w:color w:val="000000"/>
          <w:sz w:val="28"/>
          <w:szCs w:val="28"/>
        </w:rPr>
        <w:lastRenderedPageBreak/>
        <w:t>пружинно-зубовые бороны, соблюдая между ними интервал(по зубьям) 303</w:t>
      </w:r>
      <w:r w:rsidR="00DA6E8B">
        <w:rPr>
          <w:rFonts w:ascii="Times New Roman" w:hAnsi="Times New Roman"/>
          <w:color w:val="000000"/>
          <w:sz w:val="28"/>
          <w:szCs w:val="28"/>
        </w:rPr>
        <w:fldChar w:fldCharType="begin"/>
      </w:r>
      <w:r>
        <w:rPr>
          <w:rFonts w:ascii="Times New Roman" w:hAnsi="Times New Roman"/>
          <w:color w:val="000000"/>
          <w:sz w:val="28"/>
          <w:szCs w:val="28"/>
        </w:rPr>
        <w:instrText xml:space="preserve"> QUOTE </w:instrText>
      </w:r>
      <w:r w:rsidR="006A5894" w:rsidRPr="00DA6E8B">
        <w:rPr>
          <w:rFonts w:ascii="Times New Roman" w:hAnsi="Times New Roman"/>
          <w:sz w:val="28"/>
          <w:szCs w:val="28"/>
        </w:rPr>
        <w:pict>
          <v:shape id="_x0000_i1045" type="#_x0000_t75" style="width:12.5pt;height:10.65pt" equationxml="&lt;">
            <v:imagedata r:id="rId11" o:title="" chromakey="white"/>
          </v:shape>
        </w:pict>
      </w:r>
      <w:r>
        <w:rPr>
          <w:rFonts w:ascii="Times New Roman" w:hAnsi="Times New Roman"/>
          <w:color w:val="000000"/>
          <w:sz w:val="28"/>
          <w:szCs w:val="28"/>
        </w:rPr>
        <w:instrText xml:space="preserve"> </w:instrText>
      </w:r>
      <w:r w:rsidR="00DA6E8B">
        <w:rPr>
          <w:rFonts w:ascii="Times New Roman" w:hAnsi="Times New Roman"/>
          <w:color w:val="000000"/>
          <w:sz w:val="28"/>
          <w:szCs w:val="28"/>
        </w:rPr>
        <w:fldChar w:fldCharType="separate"/>
      </w:r>
      <w:r w:rsidR="006A5894" w:rsidRPr="00DA6E8B">
        <w:rPr>
          <w:rFonts w:ascii="Times New Roman" w:hAnsi="Times New Roman"/>
          <w:sz w:val="28"/>
          <w:szCs w:val="28"/>
        </w:rPr>
        <w:pict>
          <v:shape id="_x0000_i1046" type="#_x0000_t75" style="width:12.5pt;height:10.65pt" equationxml="&lt;">
            <v:imagedata r:id="rId11" o:title="" chromakey="white"/>
          </v:shape>
        </w:pict>
      </w:r>
      <w:r w:rsidR="00DA6E8B">
        <w:rPr>
          <w:rFonts w:ascii="Times New Roman" w:hAnsi="Times New Roman"/>
          <w:color w:val="000000"/>
          <w:sz w:val="28"/>
          <w:szCs w:val="28"/>
        </w:rPr>
        <w:fldChar w:fldCharType="end"/>
      </w:r>
      <w:r>
        <w:rPr>
          <w:rFonts w:ascii="Times New Roman" w:hAnsi="Times New Roman"/>
          <w:color w:val="000000"/>
          <w:sz w:val="28"/>
          <w:szCs w:val="28"/>
        </w:rPr>
        <w:t>5 мм. Собрать со штангами. (см.Приложения, фото. схема).</w:t>
      </w:r>
    </w:p>
    <w:p w:rsidR="00310F72" w:rsidRDefault="00310F72" w:rsidP="005F679F">
      <w:pPr>
        <w:ind w:left="426" w:hanging="284"/>
        <w:rPr>
          <w:rFonts w:ascii="Times New Roman" w:hAnsi="Times New Roman"/>
          <w:color w:val="000000"/>
          <w:sz w:val="28"/>
          <w:szCs w:val="28"/>
        </w:rPr>
      </w:pPr>
      <w:r>
        <w:rPr>
          <w:rFonts w:ascii="Times New Roman" w:hAnsi="Times New Roman"/>
          <w:color w:val="000000"/>
          <w:sz w:val="28"/>
          <w:szCs w:val="28"/>
        </w:rPr>
        <w:t>4.12 С помощью грузоподъёмного средства установить четыре пластинчатых катка, предварительно сориентировав их таким образом, чтобы маслёнки на корпусах подшипников были направлены по ходу машины назад.(см.приложения. фото, схема). Сборку начать слева от центра катка. Застропив за центр рамки катка, поднять его до уро</w:t>
      </w:r>
      <w:r w:rsidR="00353C99">
        <w:rPr>
          <w:rFonts w:ascii="Times New Roman" w:hAnsi="Times New Roman"/>
          <w:color w:val="000000"/>
          <w:sz w:val="28"/>
          <w:szCs w:val="28"/>
        </w:rPr>
        <w:t>вня присоед</w:t>
      </w:r>
      <w:r w:rsidR="00353C99">
        <w:rPr>
          <w:rFonts w:ascii="Times New Roman" w:hAnsi="Times New Roman"/>
          <w:color w:val="000000"/>
          <w:sz w:val="28"/>
          <w:szCs w:val="28"/>
          <w:lang w:val="ru-RU"/>
        </w:rPr>
        <w:t>и</w:t>
      </w:r>
      <w:r>
        <w:rPr>
          <w:rFonts w:ascii="Times New Roman" w:hAnsi="Times New Roman"/>
          <w:color w:val="000000"/>
          <w:sz w:val="28"/>
          <w:szCs w:val="28"/>
        </w:rPr>
        <w:t>нительных кронштейнов штанг, совместить, установить Г-образные скобы М 16 (4 шт), подтянуть, обеспечив возможность перемещения влево-вправо. Таким же образом установить и зафиксировать правый от центра каток.</w:t>
      </w:r>
    </w:p>
    <w:p w:rsidR="00310F72" w:rsidRDefault="00310F72" w:rsidP="005F679F">
      <w:pPr>
        <w:ind w:left="426" w:hanging="284"/>
        <w:rPr>
          <w:rFonts w:ascii="Times New Roman" w:hAnsi="Times New Roman"/>
          <w:color w:val="000000"/>
          <w:sz w:val="28"/>
          <w:szCs w:val="28"/>
        </w:rPr>
      </w:pPr>
      <w:r>
        <w:rPr>
          <w:rFonts w:ascii="Times New Roman" w:hAnsi="Times New Roman"/>
          <w:color w:val="000000"/>
          <w:sz w:val="28"/>
          <w:szCs w:val="28"/>
        </w:rPr>
        <w:t xml:space="preserve">      Отрегулировать положение катков, перемещая их влево-вправо таким образом, чтобы между    смежными шинами рам катков был зазор 10-15 мм, а центр зазора совпадал с центром рамы машины. Далее, выдерживая зазор 10-15 мм, установить крайний левый и крайний правый катки. Затянуть резьбовые крепления катков.</w:t>
      </w:r>
    </w:p>
    <w:p w:rsidR="00310F72" w:rsidRDefault="00310F72" w:rsidP="005F679F">
      <w:pPr>
        <w:ind w:left="426" w:hanging="284"/>
        <w:rPr>
          <w:rFonts w:ascii="Times New Roman" w:hAnsi="Times New Roman"/>
          <w:color w:val="000000"/>
          <w:sz w:val="28"/>
          <w:szCs w:val="28"/>
        </w:rPr>
      </w:pPr>
      <w:r>
        <w:rPr>
          <w:rFonts w:ascii="Times New Roman" w:hAnsi="Times New Roman"/>
          <w:color w:val="000000"/>
          <w:sz w:val="28"/>
          <w:szCs w:val="28"/>
        </w:rPr>
        <w:t>4.13  Установить трубопровод</w:t>
      </w:r>
      <w:r w:rsidR="005F2245">
        <w:rPr>
          <w:rFonts w:ascii="Times New Roman" w:hAnsi="Times New Roman"/>
          <w:color w:val="000000"/>
          <w:sz w:val="28"/>
          <w:szCs w:val="28"/>
          <w:lang w:val="ru-RU"/>
        </w:rPr>
        <w:t>ы</w:t>
      </w:r>
      <w:r>
        <w:rPr>
          <w:rFonts w:ascii="Times New Roman" w:hAnsi="Times New Roman"/>
          <w:color w:val="000000"/>
          <w:sz w:val="28"/>
          <w:szCs w:val="28"/>
        </w:rPr>
        <w:t xml:space="preserve"> гидротрассы, неустановленные при погрузке из комплекта поставки.(см.Приложени</w:t>
      </w:r>
      <w:r w:rsidR="00353C99">
        <w:rPr>
          <w:rFonts w:ascii="Times New Roman" w:hAnsi="Times New Roman"/>
          <w:color w:val="000000"/>
          <w:sz w:val="28"/>
          <w:szCs w:val="28"/>
        </w:rPr>
        <w:t xml:space="preserve">я,фото,схема).Установить </w:t>
      </w:r>
      <w:r w:rsidR="00353C99">
        <w:rPr>
          <w:rFonts w:ascii="Times New Roman" w:hAnsi="Times New Roman"/>
          <w:color w:val="000000"/>
          <w:sz w:val="28"/>
          <w:szCs w:val="28"/>
          <w:lang w:val="ru-RU"/>
        </w:rPr>
        <w:t xml:space="preserve">гибкие рукава </w:t>
      </w:r>
      <w:r>
        <w:rPr>
          <w:rFonts w:ascii="Times New Roman" w:hAnsi="Times New Roman"/>
          <w:color w:val="000000"/>
          <w:sz w:val="28"/>
          <w:szCs w:val="28"/>
        </w:rPr>
        <w:t>высокого давления, соединив гидроцилиндры с металлическими трубопроводами и трубопроводы между собой согласно схемы   Приложения. Гидросистема состоит из двух отдельных линий:</w:t>
      </w:r>
    </w:p>
    <w:p w:rsidR="00310F72" w:rsidRDefault="00310F72" w:rsidP="005F679F">
      <w:pPr>
        <w:ind w:left="426" w:hanging="284"/>
        <w:rPr>
          <w:rFonts w:ascii="Times New Roman" w:hAnsi="Times New Roman"/>
          <w:color w:val="000000"/>
          <w:sz w:val="28"/>
          <w:szCs w:val="28"/>
        </w:rPr>
      </w:pPr>
      <w:r>
        <w:rPr>
          <w:rFonts w:ascii="Times New Roman" w:hAnsi="Times New Roman"/>
          <w:color w:val="000000"/>
          <w:sz w:val="28"/>
          <w:szCs w:val="28"/>
        </w:rPr>
        <w:t xml:space="preserve">                 -лини</w:t>
      </w:r>
      <w:r w:rsidR="005F2245">
        <w:rPr>
          <w:rFonts w:ascii="Times New Roman" w:hAnsi="Times New Roman"/>
          <w:color w:val="000000"/>
          <w:sz w:val="28"/>
          <w:szCs w:val="28"/>
          <w:lang w:val="ru-RU"/>
        </w:rPr>
        <w:t>и</w:t>
      </w:r>
      <w:r>
        <w:rPr>
          <w:rFonts w:ascii="Times New Roman" w:hAnsi="Times New Roman"/>
          <w:color w:val="000000"/>
          <w:sz w:val="28"/>
          <w:szCs w:val="28"/>
        </w:rPr>
        <w:t xml:space="preserve"> колёсных механизмов, где четыре гидроцилиндра соединяются параллельно;</w:t>
      </w:r>
    </w:p>
    <w:p w:rsidR="00310F72" w:rsidRDefault="00310F72" w:rsidP="005F679F">
      <w:pPr>
        <w:ind w:left="426" w:hanging="284"/>
        <w:rPr>
          <w:rFonts w:ascii="Times New Roman" w:hAnsi="Times New Roman"/>
          <w:color w:val="000000"/>
          <w:sz w:val="28"/>
          <w:szCs w:val="28"/>
        </w:rPr>
      </w:pPr>
      <w:r>
        <w:rPr>
          <w:rFonts w:ascii="Times New Roman" w:hAnsi="Times New Roman"/>
          <w:color w:val="000000"/>
          <w:sz w:val="28"/>
          <w:szCs w:val="28"/>
        </w:rPr>
        <w:t xml:space="preserve">                 -линии подъёма крыльев, где два гидроцилиндра соединяются параллельно.</w:t>
      </w:r>
    </w:p>
    <w:p w:rsidR="00310F72" w:rsidRDefault="00310F72" w:rsidP="005F679F">
      <w:pPr>
        <w:pStyle w:val="a3"/>
        <w:spacing w:after="0"/>
        <w:ind w:left="862"/>
        <w:rPr>
          <w:rFonts w:ascii="Times New Roman" w:hAnsi="Times New Roman"/>
          <w:color w:val="000000"/>
          <w:sz w:val="28"/>
          <w:szCs w:val="28"/>
        </w:rPr>
      </w:pPr>
      <w:r>
        <w:rPr>
          <w:rFonts w:ascii="Times New Roman" w:hAnsi="Times New Roman"/>
          <w:color w:val="000000"/>
          <w:sz w:val="28"/>
          <w:szCs w:val="28"/>
        </w:rPr>
        <w:t>4.14</w:t>
      </w:r>
      <w:proofErr w:type="gramStart"/>
      <w:r>
        <w:rPr>
          <w:rFonts w:ascii="Times New Roman" w:hAnsi="Times New Roman"/>
          <w:color w:val="000000"/>
          <w:sz w:val="28"/>
          <w:szCs w:val="28"/>
        </w:rPr>
        <w:t xml:space="preserve"> П</w:t>
      </w:r>
      <w:proofErr w:type="gramEnd"/>
      <w:r>
        <w:rPr>
          <w:rFonts w:ascii="Times New Roman" w:hAnsi="Times New Roman"/>
          <w:color w:val="000000"/>
          <w:sz w:val="28"/>
          <w:szCs w:val="28"/>
        </w:rPr>
        <w:t>роверить крепление всех элементов машины, при необходимости затянуть. Проверить прави</w:t>
      </w:r>
      <w:r w:rsidR="005F2245">
        <w:rPr>
          <w:rFonts w:ascii="Times New Roman" w:hAnsi="Times New Roman"/>
          <w:color w:val="000000"/>
          <w:sz w:val="28"/>
          <w:szCs w:val="28"/>
        </w:rPr>
        <w:t>льность сборки, используя фото</w:t>
      </w:r>
      <w:proofErr w:type="gramStart"/>
      <w:r w:rsidR="005F2245">
        <w:rPr>
          <w:rFonts w:ascii="Times New Roman" w:hAnsi="Times New Roman"/>
          <w:color w:val="000000"/>
          <w:sz w:val="28"/>
          <w:szCs w:val="28"/>
        </w:rPr>
        <w:t xml:space="preserve"> ,</w:t>
      </w:r>
      <w:proofErr w:type="gramEnd"/>
      <w:r>
        <w:rPr>
          <w:rFonts w:ascii="Times New Roman" w:hAnsi="Times New Roman"/>
          <w:color w:val="000000"/>
          <w:sz w:val="28"/>
          <w:szCs w:val="28"/>
        </w:rPr>
        <w:t xml:space="preserve"> схемы </w:t>
      </w:r>
      <w:r w:rsidR="005F2245">
        <w:rPr>
          <w:rFonts w:ascii="Times New Roman" w:hAnsi="Times New Roman"/>
          <w:color w:val="000000"/>
          <w:sz w:val="28"/>
          <w:szCs w:val="28"/>
        </w:rPr>
        <w:t xml:space="preserve">и рисунки </w:t>
      </w:r>
      <w:r>
        <w:rPr>
          <w:rFonts w:ascii="Times New Roman" w:hAnsi="Times New Roman"/>
          <w:color w:val="000000"/>
          <w:sz w:val="28"/>
          <w:szCs w:val="28"/>
        </w:rPr>
        <w:t xml:space="preserve">из Приложения.                                                </w:t>
      </w:r>
    </w:p>
    <w:p w:rsidR="00310F72" w:rsidRDefault="00310F72" w:rsidP="005F679F">
      <w:pPr>
        <w:jc w:val="center"/>
        <w:rPr>
          <w:rFonts w:ascii="Times New Roman" w:hAnsi="Times New Roman"/>
          <w:b/>
          <w:sz w:val="28"/>
          <w:szCs w:val="28"/>
        </w:rPr>
      </w:pPr>
      <w:r>
        <w:rPr>
          <w:rFonts w:ascii="Times New Roman" w:hAnsi="Times New Roman"/>
          <w:b/>
          <w:sz w:val="28"/>
          <w:szCs w:val="28"/>
        </w:rPr>
        <w:t>5. Устройство и функционирование рабочих органов</w:t>
      </w:r>
    </w:p>
    <w:p w:rsidR="00310F72" w:rsidRDefault="00310F72" w:rsidP="005F679F">
      <w:pPr>
        <w:jc w:val="center"/>
        <w:outlineLvl w:val="0"/>
        <w:rPr>
          <w:rFonts w:ascii="Times New Roman" w:hAnsi="Times New Roman"/>
          <w:b/>
          <w:sz w:val="28"/>
          <w:szCs w:val="28"/>
        </w:rPr>
      </w:pPr>
    </w:p>
    <w:p w:rsidR="00310F72" w:rsidRDefault="00310F72" w:rsidP="005F679F">
      <w:pPr>
        <w:jc w:val="center"/>
        <w:rPr>
          <w:rFonts w:ascii="Times New Roman" w:hAnsi="Times New Roman"/>
          <w:b/>
          <w:sz w:val="28"/>
          <w:szCs w:val="28"/>
        </w:rPr>
      </w:pPr>
      <w:r>
        <w:rPr>
          <w:rFonts w:ascii="Times New Roman" w:hAnsi="Times New Roman"/>
          <w:b/>
          <w:sz w:val="28"/>
          <w:szCs w:val="28"/>
        </w:rPr>
        <w:t>5.1 Культиваторная секция</w:t>
      </w:r>
    </w:p>
    <w:p w:rsidR="00310F72" w:rsidRDefault="00310F72" w:rsidP="005F679F">
      <w:pPr>
        <w:pStyle w:val="a3"/>
        <w:numPr>
          <w:ilvl w:val="0"/>
          <w:numId w:val="3"/>
        </w:numPr>
        <w:rPr>
          <w:rFonts w:ascii="Times New Roman" w:hAnsi="Times New Roman"/>
          <w:sz w:val="28"/>
          <w:szCs w:val="28"/>
        </w:rPr>
      </w:pPr>
      <w:r>
        <w:rPr>
          <w:rFonts w:ascii="Times New Roman" w:hAnsi="Times New Roman"/>
          <w:sz w:val="28"/>
          <w:szCs w:val="28"/>
        </w:rPr>
        <w:t>Культиваторная секция предназначена для выполнения следующих операций:</w:t>
      </w:r>
    </w:p>
    <w:p w:rsidR="00310F72" w:rsidRDefault="00353C99" w:rsidP="005F679F">
      <w:pPr>
        <w:pStyle w:val="a3"/>
        <w:numPr>
          <w:ilvl w:val="0"/>
          <w:numId w:val="3"/>
        </w:numPr>
        <w:rPr>
          <w:rFonts w:ascii="Times New Roman" w:hAnsi="Times New Roman"/>
          <w:sz w:val="28"/>
          <w:szCs w:val="28"/>
        </w:rPr>
      </w:pPr>
      <w:r>
        <w:rPr>
          <w:rFonts w:ascii="Times New Roman" w:hAnsi="Times New Roman"/>
          <w:sz w:val="28"/>
          <w:szCs w:val="28"/>
        </w:rPr>
        <w:t>Подрезание</w:t>
      </w:r>
      <w:r w:rsidR="00310F72">
        <w:rPr>
          <w:rFonts w:ascii="Times New Roman" w:hAnsi="Times New Roman"/>
          <w:sz w:val="28"/>
          <w:szCs w:val="28"/>
        </w:rPr>
        <w:t xml:space="preserve"> сорняков и падалицы;</w:t>
      </w:r>
    </w:p>
    <w:p w:rsidR="00310F72" w:rsidRDefault="00310F72" w:rsidP="005F679F">
      <w:pPr>
        <w:pStyle w:val="a3"/>
        <w:numPr>
          <w:ilvl w:val="0"/>
          <w:numId w:val="3"/>
        </w:numPr>
        <w:rPr>
          <w:rFonts w:ascii="Times New Roman" w:hAnsi="Times New Roman"/>
          <w:sz w:val="28"/>
          <w:szCs w:val="28"/>
        </w:rPr>
      </w:pPr>
      <w:r>
        <w:rPr>
          <w:rFonts w:ascii="Times New Roman" w:hAnsi="Times New Roman"/>
          <w:sz w:val="28"/>
          <w:szCs w:val="28"/>
        </w:rPr>
        <w:t>Рыхление и измельчение почвы на требуемую глубину;</w:t>
      </w:r>
    </w:p>
    <w:p w:rsidR="00310F72" w:rsidRDefault="00310F72" w:rsidP="005F679F">
      <w:pPr>
        <w:pStyle w:val="a3"/>
        <w:numPr>
          <w:ilvl w:val="0"/>
          <w:numId w:val="3"/>
        </w:numPr>
        <w:rPr>
          <w:rFonts w:ascii="Times New Roman" w:hAnsi="Times New Roman"/>
          <w:sz w:val="28"/>
          <w:szCs w:val="28"/>
        </w:rPr>
      </w:pPr>
      <w:r>
        <w:rPr>
          <w:rFonts w:ascii="Times New Roman" w:hAnsi="Times New Roman"/>
          <w:sz w:val="28"/>
          <w:szCs w:val="28"/>
        </w:rPr>
        <w:t>Перемешивания почвы под последующие агротехнические операции.</w:t>
      </w:r>
    </w:p>
    <w:p w:rsidR="00310F72" w:rsidRDefault="00310F72" w:rsidP="005F679F">
      <w:pPr>
        <w:rPr>
          <w:rFonts w:ascii="Times New Roman" w:hAnsi="Times New Roman"/>
          <w:sz w:val="28"/>
          <w:szCs w:val="28"/>
        </w:rPr>
      </w:pPr>
      <w:r>
        <w:rPr>
          <w:rFonts w:ascii="Times New Roman" w:hAnsi="Times New Roman"/>
          <w:sz w:val="28"/>
          <w:szCs w:val="28"/>
        </w:rPr>
        <w:lastRenderedPageBreak/>
        <w:t xml:space="preserve">Культиваторная секция машины состоит из </w:t>
      </w:r>
      <w:r w:rsidR="00353C99">
        <w:rPr>
          <w:rFonts w:ascii="Times New Roman" w:hAnsi="Times New Roman"/>
          <w:sz w:val="28"/>
          <w:szCs w:val="28"/>
        </w:rPr>
        <w:t>тридцяти</w:t>
      </w:r>
      <w:r w:rsidR="00353C99">
        <w:rPr>
          <w:rFonts w:ascii="Times New Roman" w:hAnsi="Times New Roman"/>
          <w:sz w:val="28"/>
          <w:szCs w:val="28"/>
          <w:lang w:val="ru-RU"/>
        </w:rPr>
        <w:t xml:space="preserve"> шести</w:t>
      </w:r>
      <w:r>
        <w:rPr>
          <w:rFonts w:ascii="Times New Roman" w:hAnsi="Times New Roman"/>
          <w:sz w:val="28"/>
          <w:szCs w:val="28"/>
        </w:rPr>
        <w:t xml:space="preserve"> комплектных лаповых рабочих органов, установленных на трёхзвенной раме таким образом, чтобы избежать забивания растительными и пожнивными остатками. Рабочие органы установлены в четырёх рядах с расстоянием между рядами 750 мм. Между соседними лапами в ряду минимальное расстояние по це</w:t>
      </w:r>
      <w:r w:rsidR="00353C99">
        <w:rPr>
          <w:rFonts w:ascii="Times New Roman" w:hAnsi="Times New Roman"/>
          <w:sz w:val="28"/>
          <w:szCs w:val="28"/>
        </w:rPr>
        <w:t>нтрах  690 мм.</w:t>
      </w:r>
      <w:r>
        <w:rPr>
          <w:rFonts w:ascii="Times New Roman" w:hAnsi="Times New Roman"/>
          <w:sz w:val="28"/>
          <w:szCs w:val="28"/>
        </w:rPr>
        <w:t xml:space="preserve"> Расстояние между лапами в плане 230 мм при ширине лапы 310 мм.</w:t>
      </w:r>
    </w:p>
    <w:p w:rsidR="00310F72" w:rsidRDefault="00353C99" w:rsidP="005F679F">
      <w:pPr>
        <w:rPr>
          <w:rFonts w:ascii="Times New Roman" w:hAnsi="Times New Roman"/>
          <w:sz w:val="28"/>
          <w:szCs w:val="28"/>
        </w:rPr>
      </w:pPr>
      <w:r>
        <w:rPr>
          <w:rFonts w:ascii="Times New Roman" w:hAnsi="Times New Roman"/>
          <w:sz w:val="28"/>
          <w:szCs w:val="28"/>
        </w:rPr>
        <w:t>Комплек</w:t>
      </w:r>
      <w:r>
        <w:rPr>
          <w:rFonts w:ascii="Times New Roman" w:hAnsi="Times New Roman"/>
          <w:sz w:val="28"/>
          <w:szCs w:val="28"/>
          <w:lang w:val="ru-RU"/>
        </w:rPr>
        <w:t>т</w:t>
      </w:r>
      <w:r w:rsidR="00310F72">
        <w:rPr>
          <w:rFonts w:ascii="Times New Roman" w:hAnsi="Times New Roman"/>
          <w:sz w:val="28"/>
          <w:szCs w:val="28"/>
        </w:rPr>
        <w:t>ный лаповый рабочий орган работает следующим образом: установленная на пружинной С-образной стойке лапа внедряется на требуемую глубину в почву. Усилие, необходимое для работы лапы и препятствующее выходу лапы из почвы создаётся  предохранительно-нажимным механизмом с помощью предварительно сжатой пружины, Усилие составляет около 120÷130 кг на носке лапы, что достаточно для обработки почв высокой твёрдости и связнности. При превышении этого усилия ( твёрдое препятствие на пути лапы) пружина сжимается, лапа со стойкой перемещается с  поворотом назад и вверх, обходит препятствие и вновь входит в почву. Вибрация пружинной С-образной стойки способствует самоочищению стойки и лапы.</w:t>
      </w:r>
    </w:p>
    <w:p w:rsidR="00310F72" w:rsidRDefault="00353C99" w:rsidP="005F679F">
      <w:pPr>
        <w:rPr>
          <w:rFonts w:ascii="Times New Roman" w:hAnsi="Times New Roman"/>
          <w:sz w:val="28"/>
          <w:szCs w:val="28"/>
        </w:rPr>
      </w:pPr>
      <w:r>
        <w:rPr>
          <w:rFonts w:ascii="Times New Roman" w:hAnsi="Times New Roman"/>
          <w:sz w:val="28"/>
          <w:szCs w:val="28"/>
        </w:rPr>
        <w:t>Комплек</w:t>
      </w:r>
      <w:r>
        <w:rPr>
          <w:rFonts w:ascii="Times New Roman" w:hAnsi="Times New Roman"/>
          <w:sz w:val="28"/>
          <w:szCs w:val="28"/>
          <w:lang w:val="ru-RU"/>
        </w:rPr>
        <w:t>т</w:t>
      </w:r>
      <w:r w:rsidR="00310F72">
        <w:rPr>
          <w:rFonts w:ascii="Times New Roman" w:hAnsi="Times New Roman"/>
          <w:sz w:val="28"/>
          <w:szCs w:val="28"/>
        </w:rPr>
        <w:t>ный лаповый рабочий орган состоит из следующих узлов и деталей:</w:t>
      </w:r>
    </w:p>
    <w:p w:rsidR="00310F72" w:rsidRDefault="00310F72" w:rsidP="005F679F">
      <w:pPr>
        <w:pStyle w:val="a3"/>
        <w:numPr>
          <w:ilvl w:val="0"/>
          <w:numId w:val="4"/>
        </w:numPr>
        <w:rPr>
          <w:rFonts w:ascii="Times New Roman" w:hAnsi="Times New Roman"/>
          <w:sz w:val="28"/>
          <w:szCs w:val="28"/>
        </w:rPr>
      </w:pPr>
      <w:r>
        <w:rPr>
          <w:rFonts w:ascii="Times New Roman" w:hAnsi="Times New Roman"/>
          <w:sz w:val="28"/>
          <w:szCs w:val="28"/>
        </w:rPr>
        <w:t>плоскорезной термообработанной лапы из стали 65Г с шириной захвата 310 мм, установленной и  закреплённой двумя спецболтами М 12 на</w:t>
      </w:r>
      <w:proofErr w:type="gramStart"/>
      <w:r>
        <w:rPr>
          <w:rFonts w:ascii="Times New Roman" w:hAnsi="Times New Roman"/>
          <w:sz w:val="28"/>
          <w:szCs w:val="28"/>
        </w:rPr>
        <w:t xml:space="preserve"> С</w:t>
      </w:r>
      <w:proofErr w:type="gramEnd"/>
      <w:r>
        <w:rPr>
          <w:rFonts w:ascii="Times New Roman" w:hAnsi="Times New Roman"/>
          <w:sz w:val="28"/>
          <w:szCs w:val="28"/>
        </w:rPr>
        <w:t>- образной стойке;</w:t>
      </w:r>
    </w:p>
    <w:p w:rsidR="00310F72" w:rsidRDefault="00310F72" w:rsidP="005F679F">
      <w:pPr>
        <w:pStyle w:val="a3"/>
        <w:numPr>
          <w:ilvl w:val="0"/>
          <w:numId w:val="4"/>
        </w:numPr>
        <w:rPr>
          <w:rFonts w:ascii="Times New Roman" w:hAnsi="Times New Roman"/>
          <w:sz w:val="28"/>
          <w:szCs w:val="28"/>
        </w:rPr>
      </w:pPr>
      <w:r>
        <w:rPr>
          <w:rFonts w:ascii="Times New Roman" w:hAnsi="Times New Roman"/>
          <w:sz w:val="28"/>
          <w:szCs w:val="28"/>
        </w:rPr>
        <w:t>С-образной (параболической) пружинной стойки из термообработанной стали 60С2А;</w:t>
      </w:r>
    </w:p>
    <w:p w:rsidR="00310F72" w:rsidRDefault="00310F72" w:rsidP="005F679F">
      <w:pPr>
        <w:pStyle w:val="a3"/>
        <w:numPr>
          <w:ilvl w:val="0"/>
          <w:numId w:val="4"/>
        </w:numPr>
        <w:rPr>
          <w:rFonts w:ascii="Times New Roman" w:hAnsi="Times New Roman"/>
          <w:sz w:val="28"/>
          <w:szCs w:val="28"/>
        </w:rPr>
      </w:pPr>
      <w:proofErr w:type="gramStart"/>
      <w:r>
        <w:rPr>
          <w:rFonts w:ascii="Times New Roman" w:hAnsi="Times New Roman"/>
          <w:sz w:val="28"/>
          <w:szCs w:val="28"/>
        </w:rPr>
        <w:t>корпуса, который с помощью Г-образной скобы крепится к брусу рамы, и в котором собирается предохранительный  нажимной механизм, который в свою очередь состоит из:</w:t>
      </w:r>
      <w:proofErr w:type="gramEnd"/>
    </w:p>
    <w:p w:rsidR="00310F72" w:rsidRDefault="00310F72" w:rsidP="005F679F">
      <w:pPr>
        <w:pStyle w:val="a3"/>
        <w:numPr>
          <w:ilvl w:val="1"/>
          <w:numId w:val="5"/>
        </w:numPr>
        <w:rPr>
          <w:rFonts w:ascii="Times New Roman" w:hAnsi="Times New Roman"/>
          <w:sz w:val="28"/>
          <w:szCs w:val="28"/>
        </w:rPr>
      </w:pPr>
      <w:r>
        <w:rPr>
          <w:rFonts w:ascii="Times New Roman" w:hAnsi="Times New Roman"/>
          <w:sz w:val="28"/>
          <w:szCs w:val="28"/>
        </w:rPr>
        <w:t>держателя стойки с болтом регулирования сжатия пружины;</w:t>
      </w:r>
    </w:p>
    <w:p w:rsidR="00310F72" w:rsidRDefault="00310F72" w:rsidP="005F679F">
      <w:pPr>
        <w:pStyle w:val="a3"/>
        <w:numPr>
          <w:ilvl w:val="1"/>
          <w:numId w:val="5"/>
        </w:numPr>
        <w:rPr>
          <w:rFonts w:ascii="Times New Roman" w:hAnsi="Times New Roman"/>
          <w:sz w:val="28"/>
          <w:szCs w:val="28"/>
        </w:rPr>
      </w:pPr>
      <w:r>
        <w:rPr>
          <w:rFonts w:ascii="Times New Roman" w:hAnsi="Times New Roman"/>
          <w:sz w:val="28"/>
          <w:szCs w:val="28"/>
        </w:rPr>
        <w:t>пружины</w:t>
      </w:r>
      <w:r w:rsidR="00353C99">
        <w:rPr>
          <w:rFonts w:ascii="Times New Roman" w:hAnsi="Times New Roman"/>
          <w:sz w:val="28"/>
          <w:szCs w:val="28"/>
        </w:rPr>
        <w:t xml:space="preserve"> длинной 325 мм</w:t>
      </w:r>
      <w:r>
        <w:rPr>
          <w:rFonts w:ascii="Times New Roman" w:hAnsi="Times New Roman"/>
          <w:sz w:val="28"/>
          <w:szCs w:val="28"/>
        </w:rPr>
        <w:t xml:space="preserve"> из круга </w:t>
      </w:r>
      <w:r>
        <w:rPr>
          <w:rFonts w:ascii="Times New Roman" w:hAnsi="Times New Roman"/>
          <w:sz w:val="28"/>
          <w:szCs w:val="28"/>
        </w:rPr>
        <w:sym w:font="Symbol" w:char="F0C6"/>
      </w:r>
      <w:r>
        <w:rPr>
          <w:rFonts w:ascii="Times New Roman" w:hAnsi="Times New Roman"/>
          <w:sz w:val="28"/>
          <w:szCs w:val="28"/>
        </w:rPr>
        <w:t>12 мм из стали 60С2А</w:t>
      </w:r>
      <w:proofErr w:type="gramStart"/>
      <w:r>
        <w:rPr>
          <w:rFonts w:ascii="Times New Roman" w:hAnsi="Times New Roman"/>
          <w:sz w:val="28"/>
          <w:szCs w:val="28"/>
        </w:rPr>
        <w:t xml:space="preserve"> ;</w:t>
      </w:r>
      <w:proofErr w:type="gramEnd"/>
    </w:p>
    <w:p w:rsidR="00310F72" w:rsidRDefault="00310F72" w:rsidP="005F679F">
      <w:pPr>
        <w:pStyle w:val="a3"/>
        <w:numPr>
          <w:ilvl w:val="1"/>
          <w:numId w:val="5"/>
        </w:numPr>
        <w:rPr>
          <w:rFonts w:ascii="Times New Roman" w:hAnsi="Times New Roman"/>
          <w:sz w:val="28"/>
          <w:szCs w:val="28"/>
        </w:rPr>
      </w:pPr>
      <w:r>
        <w:rPr>
          <w:rFonts w:ascii="Times New Roman" w:hAnsi="Times New Roman"/>
          <w:sz w:val="28"/>
          <w:szCs w:val="28"/>
        </w:rPr>
        <w:t xml:space="preserve">элементов крепления </w:t>
      </w:r>
    </w:p>
    <w:p w:rsidR="00310F72" w:rsidRDefault="00310F72" w:rsidP="005F679F">
      <w:pPr>
        <w:rPr>
          <w:rFonts w:ascii="Times New Roman" w:hAnsi="Times New Roman"/>
          <w:sz w:val="28"/>
          <w:szCs w:val="28"/>
        </w:rPr>
      </w:pPr>
      <w:r>
        <w:rPr>
          <w:rFonts w:ascii="Times New Roman" w:hAnsi="Times New Roman"/>
          <w:sz w:val="28"/>
          <w:szCs w:val="28"/>
        </w:rPr>
        <w:t>При сборке узла пружина предварительно сжимается до длинны 260÷255 мм, чем обеспечивается необходимое (120÷130 кг) рабочее усилие на носке лапы.</w:t>
      </w:r>
    </w:p>
    <w:p w:rsidR="00310F72" w:rsidRDefault="00310F72" w:rsidP="005F679F">
      <w:pPr>
        <w:rPr>
          <w:rFonts w:ascii="Times New Roman" w:hAnsi="Times New Roman"/>
          <w:sz w:val="28"/>
          <w:szCs w:val="28"/>
        </w:rPr>
      </w:pPr>
      <w:r>
        <w:rPr>
          <w:rFonts w:ascii="Times New Roman" w:hAnsi="Times New Roman"/>
          <w:sz w:val="28"/>
          <w:szCs w:val="28"/>
        </w:rPr>
        <w:t>Глубина обработки культиваторной секцией является базовой для всей машины. Она регулируется уровнем опорных колёс относительно подошвы лап. Уровень опорных колёс регулируется винтовыми стяжками – талрепами, изменяющими угол наклона колёсных гидрофицированных механизмов. При регулировке следует учитывать возможное  проседание колёс в почву под весом машины.</w:t>
      </w:r>
    </w:p>
    <w:p w:rsidR="00310F72" w:rsidRDefault="00310F72" w:rsidP="005F679F">
      <w:pPr>
        <w:jc w:val="center"/>
        <w:outlineLvl w:val="0"/>
        <w:rPr>
          <w:rFonts w:ascii="Times New Roman" w:hAnsi="Times New Roman"/>
          <w:b/>
          <w:sz w:val="28"/>
          <w:szCs w:val="28"/>
        </w:rPr>
      </w:pPr>
      <w:r>
        <w:rPr>
          <w:rFonts w:ascii="Times New Roman" w:hAnsi="Times New Roman"/>
          <w:b/>
          <w:sz w:val="28"/>
          <w:szCs w:val="28"/>
        </w:rPr>
        <w:t>5.3 Борона  пружинно – зубовая</w:t>
      </w:r>
    </w:p>
    <w:p w:rsidR="00310F72" w:rsidRDefault="00310F72" w:rsidP="005F679F">
      <w:pPr>
        <w:rPr>
          <w:rFonts w:ascii="Times New Roman" w:hAnsi="Times New Roman"/>
          <w:sz w:val="28"/>
          <w:szCs w:val="28"/>
        </w:rPr>
      </w:pPr>
      <w:r>
        <w:rPr>
          <w:rFonts w:ascii="Times New Roman" w:hAnsi="Times New Roman"/>
          <w:sz w:val="28"/>
          <w:szCs w:val="28"/>
        </w:rPr>
        <w:lastRenderedPageBreak/>
        <w:t>Функциональное назнач</w:t>
      </w:r>
      <w:r w:rsidR="005A4744">
        <w:rPr>
          <w:rFonts w:ascii="Times New Roman" w:hAnsi="Times New Roman"/>
          <w:sz w:val="28"/>
          <w:szCs w:val="28"/>
        </w:rPr>
        <w:t xml:space="preserve">ение бороны пружинно – зубовой </w:t>
      </w:r>
      <w:r w:rsidR="005A4744">
        <w:rPr>
          <w:rFonts w:ascii="Times New Roman" w:hAnsi="Times New Roman"/>
          <w:sz w:val="28"/>
          <w:szCs w:val="28"/>
          <w:lang w:val="ru-RU"/>
        </w:rPr>
        <w:t>-</w:t>
      </w:r>
      <w:r>
        <w:rPr>
          <w:rFonts w:ascii="Times New Roman" w:hAnsi="Times New Roman"/>
          <w:sz w:val="28"/>
          <w:szCs w:val="28"/>
        </w:rPr>
        <w:t xml:space="preserve"> разрыхление почвы, разбивание комков, выравнивание поверхности, заделка мелких растительных остатков и вычёсывание сорняков.</w:t>
      </w:r>
    </w:p>
    <w:p w:rsidR="00310F72" w:rsidRDefault="00310F72" w:rsidP="005F679F">
      <w:pPr>
        <w:rPr>
          <w:rFonts w:ascii="Times New Roman" w:hAnsi="Times New Roman"/>
          <w:sz w:val="28"/>
          <w:szCs w:val="28"/>
        </w:rPr>
      </w:pPr>
      <w:r>
        <w:rPr>
          <w:rFonts w:ascii="Times New Roman" w:hAnsi="Times New Roman"/>
          <w:sz w:val="28"/>
          <w:szCs w:val="28"/>
        </w:rPr>
        <w:t>Пружинно – зубовая борона состоит из следующих узлов и деталей:</w:t>
      </w:r>
    </w:p>
    <w:p w:rsidR="00310F72" w:rsidRDefault="00310F72" w:rsidP="005F679F">
      <w:pPr>
        <w:pStyle w:val="a3"/>
        <w:numPr>
          <w:ilvl w:val="0"/>
          <w:numId w:val="6"/>
        </w:numPr>
        <w:rPr>
          <w:rFonts w:ascii="Times New Roman" w:hAnsi="Times New Roman"/>
          <w:sz w:val="28"/>
          <w:szCs w:val="28"/>
        </w:rPr>
      </w:pPr>
      <w:r>
        <w:rPr>
          <w:rFonts w:ascii="Times New Roman" w:hAnsi="Times New Roman"/>
          <w:sz w:val="28"/>
          <w:szCs w:val="28"/>
        </w:rPr>
        <w:t xml:space="preserve">трёхбалочная сварная рама с шагом между балками 300 мм  </w:t>
      </w:r>
      <w:proofErr w:type="gramStart"/>
      <w:r>
        <w:rPr>
          <w:rFonts w:ascii="Times New Roman" w:hAnsi="Times New Roman"/>
          <w:sz w:val="28"/>
          <w:szCs w:val="28"/>
        </w:rPr>
        <w:t xml:space="preserve">( </w:t>
      </w:r>
      <w:proofErr w:type="gramEnd"/>
      <w:r>
        <w:rPr>
          <w:rFonts w:ascii="Times New Roman" w:hAnsi="Times New Roman"/>
          <w:sz w:val="28"/>
          <w:szCs w:val="28"/>
        </w:rPr>
        <w:t>материал балок – труба 40×40);</w:t>
      </w:r>
    </w:p>
    <w:p w:rsidR="00310F72" w:rsidRDefault="00310F72" w:rsidP="005F679F">
      <w:pPr>
        <w:pStyle w:val="a3"/>
        <w:numPr>
          <w:ilvl w:val="0"/>
          <w:numId w:val="6"/>
        </w:numPr>
        <w:rPr>
          <w:rFonts w:ascii="Times New Roman" w:hAnsi="Times New Roman"/>
          <w:sz w:val="28"/>
          <w:szCs w:val="28"/>
        </w:rPr>
      </w:pPr>
      <w:r>
        <w:rPr>
          <w:rFonts w:ascii="Times New Roman" w:hAnsi="Times New Roman"/>
          <w:sz w:val="28"/>
          <w:szCs w:val="28"/>
        </w:rPr>
        <w:t>термо</w:t>
      </w:r>
      <w:r w:rsidR="005A4744">
        <w:rPr>
          <w:rFonts w:ascii="Times New Roman" w:hAnsi="Times New Roman"/>
          <w:sz w:val="28"/>
          <w:szCs w:val="28"/>
        </w:rPr>
        <w:t>обработанные пружинные зубья (21</w:t>
      </w:r>
      <w:r>
        <w:rPr>
          <w:rFonts w:ascii="Times New Roman" w:hAnsi="Times New Roman"/>
          <w:sz w:val="28"/>
          <w:szCs w:val="28"/>
        </w:rPr>
        <w:t xml:space="preserve"> шт. на одной раме) из круга </w:t>
      </w:r>
      <w:r>
        <w:rPr>
          <w:rFonts w:ascii="Times New Roman" w:hAnsi="Times New Roman"/>
          <w:sz w:val="28"/>
          <w:szCs w:val="28"/>
        </w:rPr>
        <w:sym w:font="Symbol" w:char="F0C6"/>
      </w:r>
      <w:r>
        <w:rPr>
          <w:rFonts w:ascii="Times New Roman" w:hAnsi="Times New Roman"/>
          <w:sz w:val="28"/>
          <w:szCs w:val="28"/>
        </w:rPr>
        <w:t>12 мм стали 60С2А;</w:t>
      </w:r>
    </w:p>
    <w:p w:rsidR="00310F72" w:rsidRDefault="00310F72" w:rsidP="005F679F">
      <w:pPr>
        <w:pStyle w:val="a3"/>
        <w:numPr>
          <w:ilvl w:val="0"/>
          <w:numId w:val="6"/>
        </w:numPr>
        <w:rPr>
          <w:rFonts w:ascii="Times New Roman" w:hAnsi="Times New Roman"/>
          <w:sz w:val="28"/>
          <w:szCs w:val="28"/>
        </w:rPr>
      </w:pPr>
      <w:r>
        <w:rPr>
          <w:rFonts w:ascii="Times New Roman" w:hAnsi="Times New Roman"/>
          <w:sz w:val="28"/>
          <w:szCs w:val="28"/>
        </w:rPr>
        <w:t>элементов крепления зубьев.</w:t>
      </w:r>
    </w:p>
    <w:p w:rsidR="00310F72" w:rsidRDefault="00310F72" w:rsidP="005F679F">
      <w:pPr>
        <w:rPr>
          <w:rFonts w:ascii="Times New Roman" w:hAnsi="Times New Roman"/>
          <w:sz w:val="28"/>
          <w:szCs w:val="28"/>
        </w:rPr>
      </w:pPr>
      <w:r>
        <w:rPr>
          <w:rFonts w:ascii="Times New Roman" w:hAnsi="Times New Roman"/>
          <w:sz w:val="28"/>
          <w:szCs w:val="28"/>
        </w:rPr>
        <w:t xml:space="preserve"> Зубья на раме расположены с шагом 303 мм ( в ряду) со смещением между рядами 101±2 мм. Расстановка допускает незначительные отклонения, связанные с дальнейшим монтажом  борон на подвесках штанг.</w:t>
      </w:r>
    </w:p>
    <w:p w:rsidR="00310F72" w:rsidRDefault="00310F72" w:rsidP="005F679F">
      <w:pPr>
        <w:jc w:val="both"/>
        <w:rPr>
          <w:rFonts w:ascii="Times New Roman" w:hAnsi="Times New Roman"/>
          <w:sz w:val="28"/>
          <w:szCs w:val="28"/>
        </w:rPr>
      </w:pPr>
      <w:r>
        <w:rPr>
          <w:rFonts w:ascii="Times New Roman" w:hAnsi="Times New Roman"/>
          <w:sz w:val="28"/>
          <w:szCs w:val="28"/>
        </w:rPr>
        <w:t xml:space="preserve">Глубина хода бороны (глубина обработки)  регулируется длиной цепи, ограничивающей перемещение бороны вниз. Один конец цепи установлен на одной из подвесок штанги, второй, свободный конец цепи фиксируется пальцем в одном из </w:t>
      </w:r>
      <w:r w:rsidR="005A4744">
        <w:rPr>
          <w:rFonts w:ascii="Times New Roman" w:hAnsi="Times New Roman"/>
          <w:sz w:val="28"/>
          <w:szCs w:val="28"/>
          <w:lang w:val="ru-RU"/>
        </w:rPr>
        <w:t xml:space="preserve">регулировочных </w:t>
      </w:r>
      <w:r>
        <w:rPr>
          <w:rFonts w:ascii="Times New Roman" w:hAnsi="Times New Roman"/>
          <w:sz w:val="28"/>
          <w:szCs w:val="28"/>
        </w:rPr>
        <w:t>отверстий в щёках на штанге.</w:t>
      </w:r>
    </w:p>
    <w:p w:rsidR="00310F72" w:rsidRDefault="00310F72" w:rsidP="005F679F">
      <w:pPr>
        <w:jc w:val="both"/>
        <w:rPr>
          <w:rFonts w:ascii="Times New Roman" w:hAnsi="Times New Roman"/>
          <w:sz w:val="28"/>
          <w:szCs w:val="28"/>
        </w:rPr>
      </w:pPr>
      <w:r>
        <w:rPr>
          <w:rFonts w:ascii="Times New Roman" w:hAnsi="Times New Roman"/>
          <w:sz w:val="28"/>
          <w:szCs w:val="28"/>
        </w:rPr>
        <w:t>Такое кр</w:t>
      </w:r>
      <w:r w:rsidR="005F2245">
        <w:rPr>
          <w:rFonts w:ascii="Times New Roman" w:hAnsi="Times New Roman"/>
          <w:sz w:val="28"/>
          <w:szCs w:val="28"/>
        </w:rPr>
        <w:t>епление бороны позволяе</w:t>
      </w:r>
      <w:r w:rsidR="005F2245">
        <w:rPr>
          <w:rFonts w:ascii="Times New Roman" w:hAnsi="Times New Roman"/>
          <w:sz w:val="28"/>
          <w:szCs w:val="28"/>
          <w:lang w:val="ru-RU"/>
        </w:rPr>
        <w:t>т</w:t>
      </w:r>
      <w:r>
        <w:rPr>
          <w:rFonts w:ascii="Times New Roman" w:hAnsi="Times New Roman"/>
          <w:sz w:val="28"/>
          <w:szCs w:val="28"/>
        </w:rPr>
        <w:t xml:space="preserve"> производить обработку на требуемую глубину, а в случае наезда на препятствие свободно подняться вверх  без поломки рабочих органов.</w:t>
      </w:r>
    </w:p>
    <w:p w:rsidR="00310F72" w:rsidRDefault="00310F72" w:rsidP="005F679F">
      <w:pPr>
        <w:jc w:val="both"/>
        <w:rPr>
          <w:rFonts w:ascii="Times New Roman" w:hAnsi="Times New Roman"/>
          <w:sz w:val="28"/>
          <w:szCs w:val="28"/>
        </w:rPr>
      </w:pPr>
      <w:r>
        <w:rPr>
          <w:rFonts w:ascii="Times New Roman" w:hAnsi="Times New Roman"/>
          <w:sz w:val="28"/>
          <w:szCs w:val="28"/>
        </w:rPr>
        <w:t>При сборке машины между смежными зубьями соседних борон в одном ряду выдерживать расстояние 303±5 мм. Допускается отклонение в сторону уменьшения указанного расстояния.</w:t>
      </w:r>
    </w:p>
    <w:p w:rsidR="00310F72" w:rsidRDefault="00310F72" w:rsidP="005F679F">
      <w:pPr>
        <w:jc w:val="center"/>
        <w:rPr>
          <w:rFonts w:ascii="Times New Roman" w:hAnsi="Times New Roman"/>
          <w:b/>
          <w:sz w:val="28"/>
          <w:szCs w:val="28"/>
        </w:rPr>
      </w:pPr>
      <w:r>
        <w:rPr>
          <w:rFonts w:ascii="Times New Roman" w:hAnsi="Times New Roman"/>
          <w:b/>
          <w:sz w:val="28"/>
          <w:szCs w:val="28"/>
        </w:rPr>
        <w:t>5.4 Каток пластинчатый</w:t>
      </w:r>
    </w:p>
    <w:p w:rsidR="00310F72" w:rsidRDefault="00310F72" w:rsidP="005F679F">
      <w:pPr>
        <w:jc w:val="both"/>
        <w:rPr>
          <w:rFonts w:ascii="Times New Roman" w:hAnsi="Times New Roman"/>
          <w:sz w:val="28"/>
          <w:szCs w:val="28"/>
        </w:rPr>
      </w:pPr>
      <w:r>
        <w:rPr>
          <w:rFonts w:ascii="Times New Roman" w:hAnsi="Times New Roman"/>
          <w:sz w:val="28"/>
          <w:szCs w:val="28"/>
        </w:rPr>
        <w:t>Конструкция катка и его агрегатирование с машиной посредством пружинно-нажимного предохранительного механизма, установленного на концах штанг позволяют, качественно выполнять следующее:</w:t>
      </w:r>
    </w:p>
    <w:p w:rsidR="00310F72" w:rsidRDefault="00310F72" w:rsidP="005F679F">
      <w:pPr>
        <w:pStyle w:val="a3"/>
        <w:numPr>
          <w:ilvl w:val="0"/>
          <w:numId w:val="7"/>
        </w:numPr>
        <w:jc w:val="both"/>
        <w:rPr>
          <w:rFonts w:ascii="Times New Roman" w:hAnsi="Times New Roman"/>
          <w:sz w:val="28"/>
          <w:szCs w:val="28"/>
        </w:rPr>
      </w:pPr>
      <w:r>
        <w:rPr>
          <w:rFonts w:ascii="Times New Roman" w:hAnsi="Times New Roman"/>
          <w:sz w:val="28"/>
          <w:szCs w:val="28"/>
        </w:rPr>
        <w:t>разбивать комки;</w:t>
      </w:r>
    </w:p>
    <w:p w:rsidR="00310F72" w:rsidRDefault="00310F72" w:rsidP="005F679F">
      <w:pPr>
        <w:pStyle w:val="a3"/>
        <w:numPr>
          <w:ilvl w:val="0"/>
          <w:numId w:val="7"/>
        </w:numPr>
        <w:jc w:val="both"/>
        <w:rPr>
          <w:rFonts w:ascii="Times New Roman" w:hAnsi="Times New Roman"/>
          <w:sz w:val="28"/>
          <w:szCs w:val="28"/>
        </w:rPr>
      </w:pPr>
      <w:r>
        <w:rPr>
          <w:rFonts w:ascii="Times New Roman" w:hAnsi="Times New Roman"/>
          <w:sz w:val="28"/>
          <w:szCs w:val="28"/>
        </w:rPr>
        <w:t>перемешивать и измельчать верхний слой почвы;</w:t>
      </w:r>
    </w:p>
    <w:p w:rsidR="00310F72" w:rsidRDefault="00310F72" w:rsidP="005F679F">
      <w:pPr>
        <w:pStyle w:val="a3"/>
        <w:numPr>
          <w:ilvl w:val="0"/>
          <w:numId w:val="7"/>
        </w:numPr>
        <w:jc w:val="both"/>
        <w:rPr>
          <w:rFonts w:ascii="Times New Roman" w:hAnsi="Times New Roman"/>
          <w:sz w:val="28"/>
          <w:szCs w:val="28"/>
        </w:rPr>
      </w:pPr>
      <w:r>
        <w:rPr>
          <w:rFonts w:ascii="Times New Roman" w:hAnsi="Times New Roman"/>
          <w:sz w:val="28"/>
          <w:szCs w:val="28"/>
        </w:rPr>
        <w:t>выравнивать поверхность;</w:t>
      </w:r>
    </w:p>
    <w:p w:rsidR="00310F72" w:rsidRDefault="00310F72" w:rsidP="005F679F">
      <w:pPr>
        <w:pStyle w:val="a3"/>
        <w:numPr>
          <w:ilvl w:val="0"/>
          <w:numId w:val="7"/>
        </w:numPr>
        <w:jc w:val="both"/>
        <w:rPr>
          <w:rFonts w:ascii="Times New Roman" w:hAnsi="Times New Roman"/>
          <w:sz w:val="28"/>
          <w:szCs w:val="28"/>
        </w:rPr>
      </w:pPr>
      <w:r>
        <w:rPr>
          <w:rFonts w:ascii="Times New Roman" w:hAnsi="Times New Roman"/>
          <w:sz w:val="28"/>
          <w:szCs w:val="28"/>
        </w:rPr>
        <w:t>уплотнять почву;</w:t>
      </w:r>
    </w:p>
    <w:p w:rsidR="00310F72" w:rsidRDefault="00310F72" w:rsidP="005F679F">
      <w:pPr>
        <w:jc w:val="both"/>
        <w:rPr>
          <w:rFonts w:ascii="Times New Roman" w:hAnsi="Times New Roman"/>
          <w:sz w:val="28"/>
          <w:szCs w:val="28"/>
        </w:rPr>
      </w:pPr>
      <w:r>
        <w:rPr>
          <w:rFonts w:ascii="Times New Roman" w:hAnsi="Times New Roman"/>
          <w:sz w:val="28"/>
          <w:szCs w:val="28"/>
        </w:rPr>
        <w:t xml:space="preserve">Каток состоит из рамы катка, обеспечивающей агрегатирование с штангами и собственно катка. Это цилиндр </w:t>
      </w:r>
      <w:r>
        <w:rPr>
          <w:rFonts w:ascii="Times New Roman" w:hAnsi="Times New Roman"/>
          <w:sz w:val="28"/>
          <w:szCs w:val="28"/>
        </w:rPr>
        <w:sym w:font="Symbol" w:char="F0C6"/>
      </w:r>
      <w:r>
        <w:rPr>
          <w:rFonts w:ascii="Times New Roman" w:hAnsi="Times New Roman"/>
          <w:sz w:val="28"/>
          <w:szCs w:val="28"/>
        </w:rPr>
        <w:t>255 мм, образуемый вращением восьми полос с промежуточными дисками в подшипниковых опорах, установленных на боковых шинах рамы.</w:t>
      </w:r>
    </w:p>
    <w:p w:rsidR="00310F72" w:rsidRDefault="00310F72" w:rsidP="005F679F">
      <w:pPr>
        <w:jc w:val="both"/>
        <w:rPr>
          <w:rFonts w:ascii="Times New Roman" w:hAnsi="Times New Roman"/>
          <w:sz w:val="28"/>
          <w:szCs w:val="28"/>
        </w:rPr>
      </w:pPr>
      <w:r>
        <w:rPr>
          <w:rFonts w:ascii="Times New Roman" w:hAnsi="Times New Roman"/>
          <w:sz w:val="28"/>
          <w:szCs w:val="28"/>
        </w:rPr>
        <w:lastRenderedPageBreak/>
        <w:t>Подшипниковые опоры представляют собой</w:t>
      </w:r>
      <w:r w:rsidR="005F2245">
        <w:rPr>
          <w:rFonts w:ascii="Times New Roman" w:hAnsi="Times New Roman"/>
          <w:sz w:val="28"/>
          <w:szCs w:val="28"/>
          <w:lang w:val="ru-RU"/>
        </w:rPr>
        <w:t xml:space="preserve"> лва </w:t>
      </w:r>
      <w:r w:rsidR="005F2245">
        <w:rPr>
          <w:rFonts w:ascii="Times New Roman" w:hAnsi="Times New Roman"/>
          <w:sz w:val="28"/>
          <w:szCs w:val="28"/>
        </w:rPr>
        <w:t xml:space="preserve"> обслуживаемы</w:t>
      </w:r>
      <w:r w:rsidR="005F2245">
        <w:rPr>
          <w:rFonts w:ascii="Times New Roman" w:hAnsi="Times New Roman"/>
          <w:sz w:val="28"/>
          <w:szCs w:val="28"/>
          <w:lang w:val="ru-RU"/>
        </w:rPr>
        <w:t xml:space="preserve">х </w:t>
      </w:r>
      <w:r w:rsidR="005F2245">
        <w:rPr>
          <w:rFonts w:ascii="Times New Roman" w:hAnsi="Times New Roman"/>
          <w:sz w:val="28"/>
          <w:szCs w:val="28"/>
        </w:rPr>
        <w:t xml:space="preserve"> уз</w:t>
      </w:r>
      <w:r w:rsidR="005F2245">
        <w:rPr>
          <w:rFonts w:ascii="Times New Roman" w:hAnsi="Times New Roman"/>
          <w:sz w:val="28"/>
          <w:szCs w:val="28"/>
          <w:lang w:val="ru-RU"/>
        </w:rPr>
        <w:t>ла</w:t>
      </w:r>
      <w:r>
        <w:rPr>
          <w:rFonts w:ascii="Times New Roman" w:hAnsi="Times New Roman"/>
          <w:sz w:val="28"/>
          <w:szCs w:val="28"/>
        </w:rPr>
        <w:t xml:space="preserve"> (смазка),</w:t>
      </w:r>
      <w:r w:rsidR="005A4744">
        <w:rPr>
          <w:rFonts w:ascii="Times New Roman" w:hAnsi="Times New Roman"/>
          <w:sz w:val="28"/>
          <w:szCs w:val="28"/>
          <w:lang w:val="ru-RU"/>
        </w:rPr>
        <w:t xml:space="preserve"> каждый</w:t>
      </w:r>
      <w:r>
        <w:rPr>
          <w:rFonts w:ascii="Times New Roman" w:hAnsi="Times New Roman"/>
          <w:sz w:val="28"/>
          <w:szCs w:val="28"/>
        </w:rPr>
        <w:t xml:space="preserve"> состоящий из двух корпусов, один из которых с осью и пыльником вварен в крайний фланец катка, а второй корпус с самоустанавливающимися двухрядным роликовым подшипником 3608 и двумя манжетами22-85×60-10  после сборки с осью обеспечивает установку и крепление катка четырьмя (восьмью  на узел) спецболтами к раме. Узел надёжно защищён от попадания инородных тел, пыли и грязи. Требует периодической смазки.</w:t>
      </w:r>
    </w:p>
    <w:p w:rsidR="00310F72" w:rsidRDefault="00310F72" w:rsidP="005F679F">
      <w:pPr>
        <w:jc w:val="both"/>
        <w:rPr>
          <w:rFonts w:ascii="Times New Roman" w:hAnsi="Times New Roman"/>
          <w:sz w:val="28"/>
          <w:szCs w:val="28"/>
        </w:rPr>
      </w:pPr>
      <w:r>
        <w:rPr>
          <w:rFonts w:ascii="Times New Roman" w:hAnsi="Times New Roman"/>
          <w:sz w:val="28"/>
          <w:szCs w:val="28"/>
        </w:rPr>
        <w:t>Регулирование катка осуществляется гайками М24 на штоке регулировочного пружинно-нажимного предохранительного механизма.</w:t>
      </w:r>
    </w:p>
    <w:p w:rsidR="00310F72" w:rsidRDefault="00310F72" w:rsidP="005F679F">
      <w:pPr>
        <w:jc w:val="both"/>
        <w:rPr>
          <w:rFonts w:ascii="Times New Roman" w:hAnsi="Times New Roman"/>
          <w:sz w:val="28"/>
          <w:szCs w:val="28"/>
        </w:rPr>
      </w:pPr>
      <w:r>
        <w:rPr>
          <w:rFonts w:ascii="Times New Roman" w:hAnsi="Times New Roman"/>
          <w:sz w:val="28"/>
          <w:szCs w:val="28"/>
        </w:rPr>
        <w:t>Гайка, установленная со стороны пружины, обеспечивает большее или меньшее усилие нажатия катка на почву.</w:t>
      </w:r>
    </w:p>
    <w:p w:rsidR="00310F72" w:rsidRDefault="00310F72" w:rsidP="005F679F">
      <w:pPr>
        <w:jc w:val="both"/>
        <w:rPr>
          <w:rFonts w:ascii="Times New Roman" w:hAnsi="Times New Roman"/>
          <w:sz w:val="28"/>
          <w:szCs w:val="28"/>
        </w:rPr>
      </w:pPr>
      <w:r>
        <w:rPr>
          <w:rFonts w:ascii="Times New Roman" w:hAnsi="Times New Roman"/>
          <w:sz w:val="28"/>
          <w:szCs w:val="28"/>
        </w:rPr>
        <w:t>Сильно сжимать пружину не следует, иначе предохранительная функция не будет выполняться.</w:t>
      </w:r>
    </w:p>
    <w:p w:rsidR="00310F72" w:rsidRDefault="00310F72" w:rsidP="005F679F">
      <w:pPr>
        <w:jc w:val="both"/>
        <w:rPr>
          <w:rFonts w:ascii="Times New Roman" w:hAnsi="Times New Roman"/>
          <w:sz w:val="28"/>
          <w:szCs w:val="28"/>
        </w:rPr>
      </w:pPr>
      <w:r>
        <w:rPr>
          <w:rFonts w:ascii="Times New Roman" w:hAnsi="Times New Roman"/>
          <w:sz w:val="28"/>
          <w:szCs w:val="28"/>
        </w:rPr>
        <w:t>Верхняя гайка, контргайка и переставная втулка обеспечивают регулировку высоты хода катка. При накручивании гайки на резьбу каток поднимается вверх, при скручивании гайки каток опускается вниз (после этого необходимо поджать пружину).</w:t>
      </w:r>
    </w:p>
    <w:p w:rsidR="00310F72" w:rsidRDefault="00310F72" w:rsidP="005F679F">
      <w:pPr>
        <w:spacing w:before="240"/>
        <w:jc w:val="both"/>
        <w:rPr>
          <w:rFonts w:ascii="Times New Roman" w:hAnsi="Times New Roman"/>
          <w:sz w:val="28"/>
          <w:szCs w:val="28"/>
        </w:rPr>
      </w:pPr>
      <w:r>
        <w:rPr>
          <w:rFonts w:ascii="Times New Roman" w:hAnsi="Times New Roman"/>
          <w:sz w:val="28"/>
          <w:szCs w:val="28"/>
        </w:rPr>
        <w:t xml:space="preserve">Штанги устанавливать согласно схемы. Допускается отклонения от схемы при установке </w:t>
      </w:r>
      <w:r w:rsidR="005F2245">
        <w:rPr>
          <w:rFonts w:ascii="Times New Roman" w:hAnsi="Times New Roman"/>
          <w:sz w:val="28"/>
          <w:szCs w:val="28"/>
        </w:rPr>
        <w:t xml:space="preserve">штанг </w:t>
      </w:r>
      <w:r w:rsidR="005F2245">
        <w:rPr>
          <w:rFonts w:ascii="Times New Roman" w:hAnsi="Times New Roman"/>
          <w:sz w:val="28"/>
          <w:szCs w:val="28"/>
          <w:lang w:val="ru-RU"/>
        </w:rPr>
        <w:t>по месту</w:t>
      </w:r>
      <w:r w:rsidR="005F2245">
        <w:rPr>
          <w:rFonts w:ascii="Times New Roman" w:hAnsi="Times New Roman"/>
          <w:sz w:val="28"/>
          <w:szCs w:val="28"/>
        </w:rPr>
        <w:t xml:space="preserve">, если </w:t>
      </w:r>
      <w:r w:rsidR="005F2245">
        <w:rPr>
          <w:rFonts w:ascii="Times New Roman" w:hAnsi="Times New Roman"/>
          <w:sz w:val="28"/>
          <w:szCs w:val="28"/>
          <w:lang w:val="ru-RU"/>
        </w:rPr>
        <w:t>это</w:t>
      </w:r>
      <w:r>
        <w:rPr>
          <w:rFonts w:ascii="Times New Roman" w:hAnsi="Times New Roman"/>
          <w:sz w:val="28"/>
          <w:szCs w:val="28"/>
        </w:rPr>
        <w:t xml:space="preserve"> не препятствует работе механизмов культиватора.</w:t>
      </w:r>
    </w:p>
    <w:p w:rsidR="00310F72" w:rsidRDefault="00310F72" w:rsidP="005F679F">
      <w:pPr>
        <w:jc w:val="center"/>
        <w:rPr>
          <w:rFonts w:ascii="Times New Roman" w:hAnsi="Times New Roman"/>
          <w:b/>
          <w:sz w:val="28"/>
          <w:szCs w:val="28"/>
        </w:rPr>
      </w:pPr>
      <w:r>
        <w:rPr>
          <w:rFonts w:ascii="Times New Roman" w:hAnsi="Times New Roman"/>
          <w:b/>
          <w:sz w:val="28"/>
          <w:szCs w:val="28"/>
        </w:rPr>
        <w:t>6. Настройка и эксплуатация.</w:t>
      </w:r>
    </w:p>
    <w:p w:rsidR="00310F72" w:rsidRPr="005F2245" w:rsidRDefault="00310F72" w:rsidP="005F679F">
      <w:pPr>
        <w:rPr>
          <w:rFonts w:ascii="Times New Roman" w:hAnsi="Times New Roman"/>
          <w:sz w:val="28"/>
          <w:szCs w:val="28"/>
          <w:lang w:val="ru-RU"/>
        </w:rPr>
      </w:pPr>
      <w:r>
        <w:rPr>
          <w:rFonts w:ascii="Times New Roman" w:hAnsi="Times New Roman"/>
          <w:sz w:val="28"/>
          <w:szCs w:val="28"/>
        </w:rPr>
        <w:t>После окончания сборочных работ, проверки качества всех соединений в том числе гидравлических, подогнать энергосредство ( трактор ) для последующего агрегатирования с культиватором. Трактор должен быть исправным и соответствовать необходимым техническим требованиям. Следует учитывать, что объём гидросистемы культиватора составляет примерно 18 литров (дм</w:t>
      </w:r>
      <w:r>
        <w:rPr>
          <w:rFonts w:ascii="Times New Roman" w:hAnsi="Times New Roman"/>
          <w:sz w:val="28"/>
          <w:szCs w:val="28"/>
          <w:vertAlign w:val="superscript"/>
        </w:rPr>
        <w:t>3</w:t>
      </w:r>
      <w:r>
        <w:rPr>
          <w:rFonts w:ascii="Times New Roman" w:hAnsi="Times New Roman"/>
          <w:sz w:val="28"/>
          <w:szCs w:val="28"/>
        </w:rPr>
        <w:t xml:space="preserve">). В прицепной петле тягово-сцепного устройства выполнено отверстие </w:t>
      </w:r>
      <w:r>
        <w:rPr>
          <w:rFonts w:ascii="Times New Roman" w:hAnsi="Times New Roman"/>
          <w:sz w:val="28"/>
          <w:szCs w:val="28"/>
        </w:rPr>
        <w:sym w:font="Symbol" w:char="F0C6"/>
      </w:r>
      <w:r>
        <w:rPr>
          <w:rFonts w:ascii="Times New Roman" w:hAnsi="Times New Roman"/>
          <w:sz w:val="28"/>
          <w:szCs w:val="28"/>
        </w:rPr>
        <w:t xml:space="preserve">40. Если палец прицепной петли (вилки) трактора имеет диаметр, который значительно меньше </w:t>
      </w:r>
      <w:r>
        <w:rPr>
          <w:rFonts w:ascii="Times New Roman" w:hAnsi="Times New Roman"/>
          <w:sz w:val="28"/>
          <w:szCs w:val="28"/>
        </w:rPr>
        <w:sym w:font="Symbol" w:char="F0C6"/>
      </w:r>
      <w:r>
        <w:rPr>
          <w:rFonts w:ascii="Times New Roman" w:hAnsi="Times New Roman"/>
          <w:sz w:val="28"/>
          <w:szCs w:val="28"/>
        </w:rPr>
        <w:t xml:space="preserve">40 рекомендуется установить в отверстие </w:t>
      </w:r>
      <w:r>
        <w:rPr>
          <w:rFonts w:ascii="Times New Roman" w:hAnsi="Times New Roman"/>
          <w:sz w:val="28"/>
          <w:szCs w:val="28"/>
        </w:rPr>
        <w:sym w:font="Symbol" w:char="F0C6"/>
      </w:r>
      <w:r>
        <w:rPr>
          <w:rFonts w:ascii="Times New Roman" w:hAnsi="Times New Roman"/>
          <w:sz w:val="28"/>
          <w:szCs w:val="28"/>
        </w:rPr>
        <w:t xml:space="preserve">40  переходную втулку для предотвращения разбивания петли и пальца. Втулку зафиксировать электросваркой. Втулку изготовить из стали по месту. Соблюдая все необходимые меры безопасности сагрегатировать трактор с культиватором, при необходимости отрегулировав положение прицепной петли тягово- сцепного устройства талрепом. Установить соединительный палец, зафиксировать его от самопроизвольного выпадения. Соблюдая гидросхему, подключить </w:t>
      </w:r>
      <w:r>
        <w:rPr>
          <w:rFonts w:ascii="Times New Roman" w:hAnsi="Times New Roman"/>
          <w:sz w:val="28"/>
          <w:szCs w:val="28"/>
        </w:rPr>
        <w:lastRenderedPageBreak/>
        <w:t>гидротрассы с разрывными муфтами на концах к выходам гидросистемы трактора.Проверить визуально еще раз правильность и надежность гидравлических подключений. Во избежание травм гидросистема трактора не должна находиться под давлением. Убедиться, что люди находятся на безопасном расстоянии и в случае самопроизвольного перемещения узлов машины при разрыве рукава высокого давления или негерметичности соединений гидравлической сети не представляет угрозу для людей. Подать звуковой сигнал. Включив гидросистему трактора, подать масло в линию подъёма колёсных механизмов ( верхние, надпоршневые полости 4</w:t>
      </w:r>
      <w:r>
        <w:rPr>
          <w:rFonts w:ascii="Times New Roman" w:hAnsi="Times New Roman"/>
          <w:sz w:val="28"/>
          <w:szCs w:val="28"/>
          <w:vertAlign w:val="superscript"/>
        </w:rPr>
        <w:t>х</w:t>
      </w:r>
      <w:r>
        <w:rPr>
          <w:rFonts w:ascii="Times New Roman" w:hAnsi="Times New Roman"/>
          <w:sz w:val="28"/>
          <w:szCs w:val="28"/>
        </w:rPr>
        <w:t xml:space="preserve"> цилиндров). После того, как штоки гидроцилиндров полностью выйдут, плавно опустить машину до полного втягивания штоков. Повторить операцию четыре-пять раз для удаления воздуха из гидросистемы. Плавно опустив машину на землю, заглушить двигатель, затянуть стояночный тормоз. Проверить визуально герметичность гидросистемы колёсных механизмов, при необходимости подтянуть негерметичные соединения. Подать давление в гидросистему колёсных механизмов до полного выхода всех штоков. Подать давление в гидросистему подъёма крыльев в подпоршневую полость гидроцилиндров. Плавно поднимая давление, поочерёдно поднять крылья. Переключив подачу давления, плавно опустить крылья. Повторить операцию четыре-пять раз для удаления воздуха из гидросистемы. Опустить крылья и опустить машину на землю. Заглушив двигатель и затянув стояночный тормоз проверить визуально герметичность гидросистемы подъёма крыльев, при необходимости подтянуть негерметичные соединения. Убедившись в герметичности гидросистем  вновь поднять культиватор на  колёсных механизмах, поднять крылья.  Закрыть распределители для предотвращения падения давления. Заглушить  двигатель, затянуть стояночный тормоз.</w:t>
      </w:r>
      <w:r w:rsidR="0012575E">
        <w:rPr>
          <w:rFonts w:ascii="Times New Roman" w:hAnsi="Times New Roman"/>
          <w:sz w:val="28"/>
          <w:szCs w:val="28"/>
          <w:lang w:val="ru-RU"/>
        </w:rPr>
        <w:t xml:space="preserve">Установить оба транспортных упора, блокирующих гилроцилинлры от самопроизвольного опускания </w:t>
      </w:r>
      <w:r>
        <w:rPr>
          <w:rFonts w:ascii="Times New Roman" w:hAnsi="Times New Roman"/>
          <w:sz w:val="28"/>
          <w:szCs w:val="28"/>
        </w:rPr>
        <w:t xml:space="preserve"> Установить палец – фиксатор в пазы ловителя. Повторить операцию с вторым крылом. Машина готова к транспортированию.</w:t>
      </w:r>
    </w:p>
    <w:p w:rsidR="00310F72" w:rsidRDefault="00310F72" w:rsidP="005F679F">
      <w:pPr>
        <w:rPr>
          <w:rFonts w:ascii="Times New Roman" w:hAnsi="Times New Roman"/>
          <w:sz w:val="28"/>
          <w:szCs w:val="28"/>
        </w:rPr>
      </w:pPr>
      <w:r>
        <w:rPr>
          <w:rFonts w:ascii="Times New Roman" w:hAnsi="Times New Roman"/>
          <w:sz w:val="28"/>
          <w:szCs w:val="28"/>
        </w:rPr>
        <w:t>Перед началом эксплуатации установить культиватор на чистую, ровную, твёрдую площадку достаточных размеров. Опустить крылья, предварительно де</w:t>
      </w:r>
      <w:r w:rsidR="0012575E">
        <w:rPr>
          <w:rFonts w:ascii="Times New Roman" w:hAnsi="Times New Roman"/>
          <w:sz w:val="28"/>
          <w:szCs w:val="28"/>
        </w:rPr>
        <w:t>монтировав пальцы-фиксаторы</w:t>
      </w:r>
      <w:r>
        <w:rPr>
          <w:rFonts w:ascii="Times New Roman" w:hAnsi="Times New Roman"/>
          <w:sz w:val="28"/>
          <w:szCs w:val="28"/>
        </w:rPr>
        <w:t xml:space="preserve">. Раскрыть крылья. Опустить машину на землю, втянув полностью штоки гидроцилиндров колёсных механизмов. Лапы должны всей плоскостью подошвы прилегать к площадке. Вращая винтовые стяжки-талрепы, установить необходимые зазоры между опорными колесами </w:t>
      </w:r>
      <w:r w:rsidR="00327F2A">
        <w:rPr>
          <w:rFonts w:ascii="Times New Roman" w:hAnsi="Times New Roman"/>
          <w:sz w:val="28"/>
          <w:szCs w:val="28"/>
          <w:lang w:val="ru-RU"/>
        </w:rPr>
        <w:t xml:space="preserve">и </w:t>
      </w:r>
      <w:r>
        <w:rPr>
          <w:rFonts w:ascii="Times New Roman" w:hAnsi="Times New Roman"/>
          <w:sz w:val="28"/>
          <w:szCs w:val="28"/>
        </w:rPr>
        <w:t xml:space="preserve">площадкой. При этом учитывать глубину проседания колёс в почву под действием веса машины. Зазоры между опорными колёсами и площадкой будут примерно равны глубине обработки лапами. Затянуть контргайки на винтовых стяжках-талрепах ( 4 места). Отрегулировать необходимую глубину хода пружинно-зубовых борон, укорачивая или удлиняя ограничивающие цепи. </w:t>
      </w:r>
      <w:r>
        <w:rPr>
          <w:rFonts w:ascii="Times New Roman" w:hAnsi="Times New Roman"/>
          <w:sz w:val="28"/>
          <w:szCs w:val="28"/>
        </w:rPr>
        <w:lastRenderedPageBreak/>
        <w:t>Отрегулировать необходимую глубину хода пластинчатых катков. Законтрить верхние гайки.</w:t>
      </w:r>
    </w:p>
    <w:p w:rsidR="00310F72" w:rsidRDefault="00310F72" w:rsidP="005F679F">
      <w:pPr>
        <w:rPr>
          <w:rFonts w:ascii="Times New Roman" w:hAnsi="Times New Roman"/>
          <w:sz w:val="28"/>
          <w:szCs w:val="28"/>
        </w:rPr>
      </w:pPr>
      <w:r>
        <w:rPr>
          <w:rFonts w:ascii="Times New Roman" w:hAnsi="Times New Roman"/>
          <w:sz w:val="28"/>
          <w:szCs w:val="28"/>
        </w:rPr>
        <w:t xml:space="preserve">Перевести машину в транспортное положение, не поднимая крылья. Штоки гидроцилиндров колёсных механизмов должны быть полностью  выдвинуты. Соблюдая необходимые меры предосторожности, установить транспортные упоры на штоки гидроцилиндров центральной секции рамы. </w:t>
      </w:r>
    </w:p>
    <w:p w:rsidR="00310F72" w:rsidRDefault="00310F72" w:rsidP="005F679F">
      <w:pPr>
        <w:rPr>
          <w:rFonts w:ascii="Times New Roman" w:hAnsi="Times New Roman"/>
          <w:sz w:val="28"/>
          <w:szCs w:val="28"/>
        </w:rPr>
      </w:pPr>
      <w:r>
        <w:rPr>
          <w:rFonts w:ascii="Times New Roman" w:hAnsi="Times New Roman"/>
          <w:sz w:val="28"/>
          <w:szCs w:val="28"/>
        </w:rPr>
        <w:t>В «плавающем» опустить слегка машину, чтобы гильзы гидроцилиндров упёрлись в упоры.</w:t>
      </w:r>
    </w:p>
    <w:p w:rsidR="00310F72" w:rsidRDefault="00310F72" w:rsidP="005F679F">
      <w:pPr>
        <w:rPr>
          <w:rFonts w:ascii="Times New Roman" w:hAnsi="Times New Roman"/>
          <w:sz w:val="28"/>
          <w:szCs w:val="28"/>
        </w:rPr>
      </w:pPr>
      <w:r>
        <w:rPr>
          <w:rFonts w:ascii="Times New Roman" w:hAnsi="Times New Roman"/>
          <w:sz w:val="28"/>
          <w:szCs w:val="28"/>
        </w:rPr>
        <w:t>При  необходимости, вращая влево-вправо талреп, связывающий раму с тягово-сцепным устройством, добиться горизонтального положения центральной рамы, для обеспечения безопасного транспортирования. Минимальное расстояние от земли до элементов культиватора должно быть не менее 300 мм.</w:t>
      </w:r>
    </w:p>
    <w:p w:rsidR="00310F72" w:rsidRDefault="00310F72" w:rsidP="005F679F">
      <w:pPr>
        <w:rPr>
          <w:rFonts w:ascii="Times New Roman" w:hAnsi="Times New Roman"/>
          <w:sz w:val="28"/>
          <w:szCs w:val="28"/>
        </w:rPr>
      </w:pPr>
      <w:r>
        <w:rPr>
          <w:rFonts w:ascii="Times New Roman" w:hAnsi="Times New Roman"/>
          <w:sz w:val="28"/>
          <w:szCs w:val="28"/>
        </w:rPr>
        <w:t>Машина готова к началу эксплуатации. При необходимости подрегулировку узлов произвести после пробной обработки почвы. При этом обязательным есть следующее: при работе машины штоки гидроцилиндров колёсных механизмов должны быть полностью втянуты.</w:t>
      </w:r>
    </w:p>
    <w:p w:rsidR="00310F72" w:rsidRDefault="00310F72" w:rsidP="005F679F">
      <w:pPr>
        <w:rPr>
          <w:rFonts w:ascii="Times New Roman" w:hAnsi="Times New Roman"/>
          <w:sz w:val="28"/>
          <w:szCs w:val="28"/>
        </w:rPr>
      </w:pPr>
      <w:r>
        <w:rPr>
          <w:rFonts w:ascii="Times New Roman" w:hAnsi="Times New Roman"/>
          <w:sz w:val="28"/>
          <w:szCs w:val="28"/>
        </w:rPr>
        <w:t>Перед началом работы, после транспортирования, обязательно развернуть транспортные упоры (полностью поднять машину и вывести упоры из-под гильзы).</w:t>
      </w:r>
    </w:p>
    <w:p w:rsidR="00310F72" w:rsidRDefault="00310F72" w:rsidP="005F679F">
      <w:pPr>
        <w:jc w:val="center"/>
        <w:outlineLvl w:val="0"/>
        <w:rPr>
          <w:rFonts w:ascii="Times New Roman" w:hAnsi="Times New Roman"/>
          <w:b/>
          <w:sz w:val="28"/>
          <w:szCs w:val="28"/>
        </w:rPr>
      </w:pPr>
      <w:r>
        <w:rPr>
          <w:rFonts w:ascii="Times New Roman" w:hAnsi="Times New Roman"/>
          <w:b/>
          <w:sz w:val="28"/>
          <w:szCs w:val="28"/>
        </w:rPr>
        <w:t>Перечень подшипников, гидроцилиндров и манжет</w:t>
      </w:r>
    </w:p>
    <w:p w:rsidR="00310F72" w:rsidRDefault="00310F72" w:rsidP="005F679F">
      <w:pPr>
        <w:jc w:val="center"/>
        <w:rPr>
          <w:rFonts w:ascii="Times New Roman" w:hAnsi="Times New Roman"/>
          <w:i/>
          <w:sz w:val="28"/>
          <w:szCs w:val="28"/>
          <w:u w:val="single"/>
        </w:rPr>
      </w:pPr>
      <w:r>
        <w:rPr>
          <w:rFonts w:ascii="Times New Roman" w:hAnsi="Times New Roman"/>
          <w:i/>
          <w:sz w:val="28"/>
          <w:szCs w:val="28"/>
          <w:u w:val="single"/>
        </w:rPr>
        <w:t>Подшипники</w:t>
      </w:r>
    </w:p>
    <w:tbl>
      <w:tblPr>
        <w:tblW w:w="0" w:type="auto"/>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43"/>
        <w:gridCol w:w="1971"/>
        <w:gridCol w:w="1971"/>
        <w:gridCol w:w="1971"/>
        <w:gridCol w:w="1971"/>
      </w:tblGrid>
      <w:tr w:rsidR="00310F72" w:rsidRPr="0093597E" w:rsidTr="00A90C31">
        <w:trPr>
          <w:trHeight w:val="118"/>
        </w:trPr>
        <w:tc>
          <w:tcPr>
            <w:tcW w:w="2043" w:type="dxa"/>
            <w:vMerge w:val="restart"/>
            <w:vAlign w:val="center"/>
          </w:tcPr>
          <w:p w:rsidR="00310F72" w:rsidRPr="0093597E" w:rsidRDefault="00310F72">
            <w:pPr>
              <w:spacing w:after="0" w:line="240" w:lineRule="auto"/>
              <w:jc w:val="center"/>
              <w:rPr>
                <w:rFonts w:ascii="Times New Roman" w:hAnsi="Times New Roman"/>
                <w:b/>
                <w:sz w:val="28"/>
                <w:szCs w:val="28"/>
                <w:lang w:val="ru-RU" w:eastAsia="en-US"/>
              </w:rPr>
            </w:pPr>
            <w:r w:rsidRPr="0093597E">
              <w:rPr>
                <w:rFonts w:ascii="Times New Roman" w:hAnsi="Times New Roman"/>
                <w:b/>
                <w:sz w:val="28"/>
                <w:szCs w:val="28"/>
              </w:rPr>
              <w:t>Узел</w:t>
            </w:r>
          </w:p>
        </w:tc>
        <w:tc>
          <w:tcPr>
            <w:tcW w:w="3942" w:type="dxa"/>
            <w:gridSpan w:val="2"/>
            <w:vAlign w:val="center"/>
          </w:tcPr>
          <w:p w:rsidR="00310F72" w:rsidRPr="0093597E" w:rsidRDefault="00310F72">
            <w:pPr>
              <w:spacing w:after="0" w:line="240" w:lineRule="auto"/>
              <w:jc w:val="center"/>
              <w:rPr>
                <w:rFonts w:ascii="Times New Roman" w:hAnsi="Times New Roman"/>
                <w:b/>
                <w:sz w:val="28"/>
                <w:szCs w:val="28"/>
                <w:lang w:val="ru-RU" w:eastAsia="en-US"/>
              </w:rPr>
            </w:pPr>
            <w:r w:rsidRPr="0093597E">
              <w:rPr>
                <w:rFonts w:ascii="Times New Roman" w:hAnsi="Times New Roman"/>
                <w:b/>
                <w:sz w:val="28"/>
                <w:szCs w:val="28"/>
              </w:rPr>
              <w:t>Подшипник</w:t>
            </w:r>
          </w:p>
        </w:tc>
        <w:tc>
          <w:tcPr>
            <w:tcW w:w="1971" w:type="dxa"/>
            <w:vMerge w:val="restart"/>
            <w:vAlign w:val="center"/>
          </w:tcPr>
          <w:p w:rsidR="00310F72" w:rsidRPr="0093597E" w:rsidRDefault="00310F72">
            <w:pPr>
              <w:spacing w:after="0" w:line="240" w:lineRule="auto"/>
              <w:jc w:val="center"/>
              <w:rPr>
                <w:rFonts w:ascii="Times New Roman" w:hAnsi="Times New Roman"/>
                <w:b/>
                <w:sz w:val="28"/>
                <w:szCs w:val="28"/>
                <w:lang w:val="ru-RU" w:eastAsia="en-US"/>
              </w:rPr>
            </w:pPr>
            <w:r w:rsidRPr="0093597E">
              <w:rPr>
                <w:rFonts w:ascii="Times New Roman" w:hAnsi="Times New Roman"/>
                <w:b/>
                <w:sz w:val="28"/>
                <w:szCs w:val="28"/>
              </w:rPr>
              <w:t>Количество на узел шт.</w:t>
            </w:r>
          </w:p>
        </w:tc>
        <w:tc>
          <w:tcPr>
            <w:tcW w:w="1971" w:type="dxa"/>
            <w:vMerge w:val="restart"/>
            <w:vAlign w:val="center"/>
          </w:tcPr>
          <w:p w:rsidR="00310F72" w:rsidRPr="0093597E" w:rsidRDefault="00310F72">
            <w:pPr>
              <w:spacing w:after="0" w:line="240" w:lineRule="auto"/>
              <w:jc w:val="center"/>
              <w:rPr>
                <w:rFonts w:ascii="Times New Roman" w:hAnsi="Times New Roman"/>
                <w:b/>
                <w:sz w:val="28"/>
                <w:szCs w:val="28"/>
                <w:lang w:val="ru-RU" w:eastAsia="en-US"/>
              </w:rPr>
            </w:pPr>
            <w:r w:rsidRPr="0093597E">
              <w:rPr>
                <w:rFonts w:ascii="Times New Roman" w:hAnsi="Times New Roman"/>
                <w:b/>
                <w:sz w:val="28"/>
                <w:szCs w:val="28"/>
              </w:rPr>
              <w:t>Количество на машину шт.</w:t>
            </w:r>
          </w:p>
        </w:tc>
      </w:tr>
      <w:tr w:rsidR="00310F72" w:rsidRPr="0093597E" w:rsidTr="00A90C31">
        <w:trPr>
          <w:trHeight w:val="118"/>
        </w:trPr>
        <w:tc>
          <w:tcPr>
            <w:tcW w:w="2043" w:type="dxa"/>
            <w:vMerge/>
            <w:vAlign w:val="center"/>
          </w:tcPr>
          <w:p w:rsidR="00310F72" w:rsidRPr="0093597E" w:rsidRDefault="00310F72">
            <w:pPr>
              <w:spacing w:after="0" w:line="240" w:lineRule="auto"/>
              <w:rPr>
                <w:rFonts w:ascii="Times New Roman" w:hAnsi="Times New Roman"/>
                <w:b/>
                <w:sz w:val="28"/>
                <w:szCs w:val="28"/>
                <w:lang w:val="ru-RU" w:eastAsia="en-US"/>
              </w:rPr>
            </w:pP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Номер</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ГОСТ</w:t>
            </w:r>
          </w:p>
        </w:tc>
        <w:tc>
          <w:tcPr>
            <w:tcW w:w="0" w:type="auto"/>
            <w:vMerge/>
            <w:vAlign w:val="center"/>
          </w:tcPr>
          <w:p w:rsidR="00310F72" w:rsidRPr="0093597E" w:rsidRDefault="00310F72">
            <w:pPr>
              <w:spacing w:after="0" w:line="240" w:lineRule="auto"/>
              <w:rPr>
                <w:rFonts w:ascii="Times New Roman" w:hAnsi="Times New Roman"/>
                <w:b/>
                <w:sz w:val="28"/>
                <w:szCs w:val="28"/>
                <w:lang w:val="ru-RU" w:eastAsia="en-US"/>
              </w:rPr>
            </w:pPr>
          </w:p>
        </w:tc>
        <w:tc>
          <w:tcPr>
            <w:tcW w:w="0" w:type="auto"/>
            <w:vMerge/>
            <w:vAlign w:val="center"/>
          </w:tcPr>
          <w:p w:rsidR="00310F72" w:rsidRPr="0093597E" w:rsidRDefault="00310F72">
            <w:pPr>
              <w:spacing w:after="0" w:line="240" w:lineRule="auto"/>
              <w:rPr>
                <w:rFonts w:ascii="Times New Roman" w:hAnsi="Times New Roman"/>
                <w:b/>
                <w:sz w:val="28"/>
                <w:szCs w:val="28"/>
                <w:lang w:val="ru-RU" w:eastAsia="en-US"/>
              </w:rPr>
            </w:pPr>
          </w:p>
        </w:tc>
      </w:tr>
      <w:tr w:rsidR="00310F72" w:rsidRPr="0093597E" w:rsidTr="00A90C31">
        <w:tc>
          <w:tcPr>
            <w:tcW w:w="2043"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Ступица колеса опорного</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7212</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333-71</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1</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2</w:t>
            </w:r>
          </w:p>
        </w:tc>
      </w:tr>
      <w:tr w:rsidR="00310F72" w:rsidRPr="0093597E" w:rsidTr="00A90C31">
        <w:tc>
          <w:tcPr>
            <w:tcW w:w="2043"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Ступица колеса опорного</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7210</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333-71</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1</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2</w:t>
            </w:r>
          </w:p>
        </w:tc>
      </w:tr>
      <w:tr w:rsidR="00310F72" w:rsidRPr="0093597E" w:rsidTr="00A90C31">
        <w:tc>
          <w:tcPr>
            <w:tcW w:w="2043"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Ступица  колеса опорного крыла</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7509</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333-71</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2</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4</w:t>
            </w:r>
          </w:p>
        </w:tc>
      </w:tr>
      <w:tr w:rsidR="00310F72" w:rsidRPr="0093597E" w:rsidTr="00A90C31">
        <w:tc>
          <w:tcPr>
            <w:tcW w:w="2043"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Корпус катка</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3608</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5721-75</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2</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8</w:t>
            </w:r>
          </w:p>
        </w:tc>
      </w:tr>
      <w:tr w:rsidR="00310F72" w:rsidRPr="0093597E" w:rsidTr="00A90C31">
        <w:tc>
          <w:tcPr>
            <w:tcW w:w="2043" w:type="dxa"/>
            <w:vAlign w:val="center"/>
          </w:tcPr>
          <w:p w:rsidR="00310F72" w:rsidRPr="0093597E" w:rsidRDefault="00310F72">
            <w:pPr>
              <w:spacing w:after="0" w:line="240" w:lineRule="auto"/>
              <w:jc w:val="center"/>
              <w:rPr>
                <w:rFonts w:ascii="Times New Roman" w:hAnsi="Times New Roman"/>
                <w:sz w:val="28"/>
                <w:szCs w:val="28"/>
                <w:lang w:val="ru-RU" w:eastAsia="en-US"/>
              </w:rPr>
            </w:pP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p>
        </w:tc>
        <w:tc>
          <w:tcPr>
            <w:tcW w:w="1971" w:type="dxa"/>
            <w:vAlign w:val="center"/>
          </w:tcPr>
          <w:p w:rsidR="00310F72" w:rsidRPr="0093597E" w:rsidRDefault="00310F72">
            <w:pPr>
              <w:spacing w:after="0" w:line="240" w:lineRule="auto"/>
              <w:rPr>
                <w:rFonts w:ascii="Times New Roman" w:hAnsi="Times New Roman"/>
                <w:sz w:val="28"/>
                <w:szCs w:val="28"/>
                <w:lang w:val="ru-RU" w:eastAsia="en-US"/>
              </w:rPr>
            </w:pP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p>
        </w:tc>
        <w:tc>
          <w:tcPr>
            <w:tcW w:w="1971" w:type="dxa"/>
            <w:vAlign w:val="center"/>
          </w:tcPr>
          <w:p w:rsidR="00310F72" w:rsidRPr="0093597E" w:rsidRDefault="00310F72">
            <w:pPr>
              <w:spacing w:after="0" w:line="240" w:lineRule="auto"/>
              <w:rPr>
                <w:rFonts w:ascii="Times New Roman" w:hAnsi="Times New Roman"/>
                <w:sz w:val="28"/>
                <w:szCs w:val="28"/>
                <w:lang w:val="ru-RU" w:eastAsia="en-US"/>
              </w:rPr>
            </w:pPr>
          </w:p>
        </w:tc>
      </w:tr>
    </w:tbl>
    <w:p w:rsidR="00310F72" w:rsidRDefault="00310F72" w:rsidP="005F679F">
      <w:pPr>
        <w:jc w:val="both"/>
        <w:rPr>
          <w:rFonts w:ascii="Times New Roman" w:hAnsi="Times New Roman"/>
          <w:i/>
          <w:sz w:val="28"/>
          <w:szCs w:val="28"/>
          <w:u w:val="single"/>
          <w:lang w:val="ru-RU" w:eastAsia="en-US"/>
        </w:rPr>
      </w:pPr>
      <w:r>
        <w:rPr>
          <w:rFonts w:ascii="Times New Roman" w:hAnsi="Times New Roman"/>
          <w:sz w:val="28"/>
          <w:szCs w:val="28"/>
        </w:rPr>
        <w:t xml:space="preserve">  </w:t>
      </w:r>
      <w:r>
        <w:rPr>
          <w:rFonts w:ascii="Times New Roman" w:hAnsi="Times New Roman"/>
          <w:sz w:val="28"/>
          <w:szCs w:val="28"/>
          <w:lang w:val="en-US"/>
        </w:rPr>
        <w:t xml:space="preserve">                                                           </w:t>
      </w:r>
      <w:r>
        <w:rPr>
          <w:rFonts w:ascii="Times New Roman" w:hAnsi="Times New Roman"/>
          <w:i/>
          <w:sz w:val="28"/>
          <w:szCs w:val="28"/>
          <w:u w:val="single"/>
        </w:rPr>
        <w:t>Манжеты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71"/>
        <w:gridCol w:w="1971"/>
        <w:gridCol w:w="1971"/>
        <w:gridCol w:w="1971"/>
        <w:gridCol w:w="1971"/>
      </w:tblGrid>
      <w:tr w:rsidR="00310F72" w:rsidRPr="0093597E">
        <w:tc>
          <w:tcPr>
            <w:tcW w:w="1971" w:type="dxa"/>
            <w:vMerge w:val="restart"/>
            <w:vAlign w:val="center"/>
          </w:tcPr>
          <w:p w:rsidR="00310F72" w:rsidRPr="0093597E" w:rsidRDefault="00310F72">
            <w:pPr>
              <w:spacing w:after="0" w:line="240" w:lineRule="auto"/>
              <w:jc w:val="center"/>
              <w:rPr>
                <w:rFonts w:ascii="Times New Roman" w:hAnsi="Times New Roman"/>
                <w:b/>
                <w:sz w:val="28"/>
                <w:szCs w:val="28"/>
                <w:lang w:val="ru-RU" w:eastAsia="en-US"/>
              </w:rPr>
            </w:pPr>
            <w:r w:rsidRPr="0093597E">
              <w:rPr>
                <w:rFonts w:ascii="Times New Roman" w:hAnsi="Times New Roman"/>
                <w:b/>
                <w:sz w:val="28"/>
                <w:szCs w:val="28"/>
              </w:rPr>
              <w:lastRenderedPageBreak/>
              <w:t>Узел</w:t>
            </w:r>
          </w:p>
        </w:tc>
        <w:tc>
          <w:tcPr>
            <w:tcW w:w="3942" w:type="dxa"/>
            <w:gridSpan w:val="2"/>
            <w:vAlign w:val="center"/>
          </w:tcPr>
          <w:p w:rsidR="00310F72" w:rsidRPr="0093597E" w:rsidRDefault="00310F72">
            <w:pPr>
              <w:spacing w:after="0" w:line="240" w:lineRule="auto"/>
              <w:jc w:val="center"/>
              <w:rPr>
                <w:rFonts w:ascii="Times New Roman" w:hAnsi="Times New Roman"/>
                <w:b/>
                <w:sz w:val="28"/>
                <w:szCs w:val="28"/>
                <w:lang w:val="ru-RU" w:eastAsia="en-US"/>
              </w:rPr>
            </w:pPr>
            <w:r w:rsidRPr="0093597E">
              <w:rPr>
                <w:rFonts w:ascii="Times New Roman" w:hAnsi="Times New Roman"/>
                <w:b/>
                <w:sz w:val="28"/>
                <w:szCs w:val="28"/>
              </w:rPr>
              <w:t>Манжеты</w:t>
            </w:r>
          </w:p>
        </w:tc>
        <w:tc>
          <w:tcPr>
            <w:tcW w:w="1971" w:type="dxa"/>
            <w:vMerge w:val="restart"/>
            <w:vAlign w:val="center"/>
          </w:tcPr>
          <w:p w:rsidR="00310F72" w:rsidRPr="0093597E" w:rsidRDefault="00310F72">
            <w:pPr>
              <w:spacing w:after="0" w:line="240" w:lineRule="auto"/>
              <w:jc w:val="center"/>
              <w:rPr>
                <w:rFonts w:ascii="Times New Roman" w:hAnsi="Times New Roman"/>
                <w:b/>
                <w:sz w:val="28"/>
                <w:szCs w:val="28"/>
                <w:lang w:val="ru-RU" w:eastAsia="en-US"/>
              </w:rPr>
            </w:pPr>
            <w:r w:rsidRPr="0093597E">
              <w:rPr>
                <w:rFonts w:ascii="Times New Roman" w:hAnsi="Times New Roman"/>
                <w:b/>
                <w:sz w:val="28"/>
                <w:szCs w:val="28"/>
              </w:rPr>
              <w:t>Количество на узел шт.</w:t>
            </w:r>
          </w:p>
        </w:tc>
        <w:tc>
          <w:tcPr>
            <w:tcW w:w="1971" w:type="dxa"/>
            <w:vMerge w:val="restart"/>
            <w:vAlign w:val="center"/>
          </w:tcPr>
          <w:p w:rsidR="00310F72" w:rsidRPr="0093597E" w:rsidRDefault="00310F72">
            <w:pPr>
              <w:spacing w:after="0" w:line="240" w:lineRule="auto"/>
              <w:jc w:val="center"/>
              <w:rPr>
                <w:rFonts w:ascii="Times New Roman" w:hAnsi="Times New Roman"/>
                <w:b/>
                <w:sz w:val="28"/>
                <w:szCs w:val="28"/>
                <w:lang w:val="ru-RU" w:eastAsia="en-US"/>
              </w:rPr>
            </w:pPr>
            <w:r w:rsidRPr="0093597E">
              <w:rPr>
                <w:rFonts w:ascii="Times New Roman" w:hAnsi="Times New Roman"/>
                <w:b/>
                <w:sz w:val="28"/>
                <w:szCs w:val="28"/>
              </w:rPr>
              <w:t>Количество на машину шт.</w:t>
            </w:r>
          </w:p>
        </w:tc>
      </w:tr>
      <w:tr w:rsidR="00310F72" w:rsidRPr="0093597E">
        <w:tc>
          <w:tcPr>
            <w:tcW w:w="0" w:type="auto"/>
            <w:vMerge/>
            <w:vAlign w:val="center"/>
          </w:tcPr>
          <w:p w:rsidR="00310F72" w:rsidRPr="0093597E" w:rsidRDefault="00310F72">
            <w:pPr>
              <w:spacing w:after="0" w:line="240" w:lineRule="auto"/>
              <w:rPr>
                <w:rFonts w:ascii="Times New Roman" w:hAnsi="Times New Roman"/>
                <w:b/>
                <w:sz w:val="28"/>
                <w:szCs w:val="28"/>
                <w:lang w:val="ru-RU" w:eastAsia="en-US"/>
              </w:rPr>
            </w:pPr>
          </w:p>
        </w:tc>
        <w:tc>
          <w:tcPr>
            <w:tcW w:w="1971" w:type="dxa"/>
            <w:vAlign w:val="center"/>
          </w:tcPr>
          <w:p w:rsidR="00310F72" w:rsidRPr="0093597E" w:rsidRDefault="00310F72">
            <w:pPr>
              <w:spacing w:after="0" w:line="240" w:lineRule="auto"/>
              <w:jc w:val="center"/>
              <w:rPr>
                <w:rFonts w:ascii="Times New Roman" w:hAnsi="Times New Roman"/>
                <w:b/>
                <w:sz w:val="28"/>
                <w:szCs w:val="28"/>
                <w:lang w:val="ru-RU" w:eastAsia="en-US"/>
              </w:rPr>
            </w:pPr>
            <w:r w:rsidRPr="0093597E">
              <w:rPr>
                <w:rFonts w:ascii="Times New Roman" w:hAnsi="Times New Roman"/>
                <w:b/>
                <w:sz w:val="28"/>
                <w:szCs w:val="28"/>
              </w:rPr>
              <w:t>Номер</w:t>
            </w:r>
          </w:p>
        </w:tc>
        <w:tc>
          <w:tcPr>
            <w:tcW w:w="1971" w:type="dxa"/>
            <w:vAlign w:val="center"/>
          </w:tcPr>
          <w:p w:rsidR="00310F72" w:rsidRPr="0093597E" w:rsidRDefault="00310F72">
            <w:pPr>
              <w:spacing w:after="0" w:line="240" w:lineRule="auto"/>
              <w:jc w:val="center"/>
              <w:rPr>
                <w:rFonts w:ascii="Times New Roman" w:hAnsi="Times New Roman"/>
                <w:b/>
                <w:sz w:val="28"/>
                <w:szCs w:val="28"/>
                <w:lang w:val="ru-RU" w:eastAsia="en-US"/>
              </w:rPr>
            </w:pPr>
            <w:r w:rsidRPr="0093597E">
              <w:rPr>
                <w:rFonts w:ascii="Times New Roman" w:hAnsi="Times New Roman"/>
                <w:b/>
                <w:sz w:val="28"/>
                <w:szCs w:val="28"/>
              </w:rPr>
              <w:t>ГОСТ</w:t>
            </w:r>
          </w:p>
        </w:tc>
        <w:tc>
          <w:tcPr>
            <w:tcW w:w="0" w:type="auto"/>
            <w:vMerge/>
            <w:vAlign w:val="center"/>
          </w:tcPr>
          <w:p w:rsidR="00310F72" w:rsidRPr="0093597E" w:rsidRDefault="00310F72">
            <w:pPr>
              <w:spacing w:after="0" w:line="240" w:lineRule="auto"/>
              <w:rPr>
                <w:rFonts w:ascii="Times New Roman" w:hAnsi="Times New Roman"/>
                <w:b/>
                <w:sz w:val="28"/>
                <w:szCs w:val="28"/>
                <w:lang w:val="ru-RU" w:eastAsia="en-US"/>
              </w:rPr>
            </w:pPr>
          </w:p>
        </w:tc>
        <w:tc>
          <w:tcPr>
            <w:tcW w:w="0" w:type="auto"/>
            <w:vMerge/>
            <w:vAlign w:val="center"/>
          </w:tcPr>
          <w:p w:rsidR="00310F72" w:rsidRPr="0093597E" w:rsidRDefault="00310F72">
            <w:pPr>
              <w:spacing w:after="0" w:line="240" w:lineRule="auto"/>
              <w:rPr>
                <w:rFonts w:ascii="Times New Roman" w:hAnsi="Times New Roman"/>
                <w:b/>
                <w:sz w:val="28"/>
                <w:szCs w:val="28"/>
                <w:lang w:val="ru-RU" w:eastAsia="en-US"/>
              </w:rPr>
            </w:pPr>
          </w:p>
        </w:tc>
      </w:tr>
      <w:tr w:rsidR="00310F72" w:rsidRPr="0093597E">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Ступица колеса опорного</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2.2-85×110-10</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8752-79</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1</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6</w:t>
            </w:r>
          </w:p>
        </w:tc>
      </w:tr>
      <w:tr w:rsidR="00310F72" w:rsidRPr="0093597E">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Ступица опрного колеса крыла</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2.2-60×85-10</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8752-79</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1</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2</w:t>
            </w:r>
          </w:p>
        </w:tc>
      </w:tr>
      <w:tr w:rsidR="00310F72" w:rsidRPr="0093597E">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Корпус катка</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2.2-60×85-10</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8752-79</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4</w:t>
            </w:r>
          </w:p>
        </w:tc>
        <w:tc>
          <w:tcPr>
            <w:tcW w:w="1971"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16</w:t>
            </w:r>
          </w:p>
        </w:tc>
      </w:tr>
    </w:tbl>
    <w:p w:rsidR="00310F72" w:rsidRDefault="00310F72" w:rsidP="005F679F">
      <w:pPr>
        <w:jc w:val="center"/>
        <w:outlineLvl w:val="0"/>
        <w:rPr>
          <w:rFonts w:ascii="Times New Roman" w:hAnsi="Times New Roman"/>
          <w:i/>
          <w:sz w:val="28"/>
          <w:szCs w:val="28"/>
          <w:u w:val="single"/>
          <w:lang w:val="ru-RU" w:eastAsia="en-US"/>
        </w:rPr>
      </w:pPr>
      <w:r>
        <w:rPr>
          <w:rFonts w:ascii="Times New Roman" w:hAnsi="Times New Roman"/>
          <w:i/>
          <w:sz w:val="28"/>
          <w:szCs w:val="28"/>
          <w:u w:val="single"/>
        </w:rPr>
        <w:t>Гидроцилиндры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463"/>
        <w:gridCol w:w="2464"/>
        <w:gridCol w:w="2464"/>
        <w:gridCol w:w="2464"/>
      </w:tblGrid>
      <w:tr w:rsidR="00310F72" w:rsidRPr="0093597E">
        <w:tc>
          <w:tcPr>
            <w:tcW w:w="2463" w:type="dxa"/>
            <w:vAlign w:val="center"/>
          </w:tcPr>
          <w:p w:rsidR="00310F72" w:rsidRPr="0093597E" w:rsidRDefault="00310F72">
            <w:pPr>
              <w:spacing w:after="0" w:line="240" w:lineRule="auto"/>
              <w:jc w:val="center"/>
              <w:rPr>
                <w:rFonts w:ascii="Times New Roman" w:hAnsi="Times New Roman"/>
                <w:b/>
                <w:sz w:val="28"/>
                <w:szCs w:val="28"/>
                <w:lang w:val="ru-RU" w:eastAsia="en-US"/>
              </w:rPr>
            </w:pPr>
            <w:r w:rsidRPr="0093597E">
              <w:rPr>
                <w:rFonts w:ascii="Times New Roman" w:hAnsi="Times New Roman"/>
                <w:b/>
                <w:sz w:val="28"/>
                <w:szCs w:val="28"/>
              </w:rPr>
              <w:t>Узел</w:t>
            </w:r>
          </w:p>
        </w:tc>
        <w:tc>
          <w:tcPr>
            <w:tcW w:w="2464" w:type="dxa"/>
            <w:vAlign w:val="center"/>
          </w:tcPr>
          <w:p w:rsidR="00310F72" w:rsidRPr="0093597E" w:rsidRDefault="00310F72">
            <w:pPr>
              <w:spacing w:after="0" w:line="240" w:lineRule="auto"/>
              <w:jc w:val="center"/>
              <w:rPr>
                <w:rFonts w:ascii="Times New Roman" w:hAnsi="Times New Roman"/>
                <w:b/>
                <w:sz w:val="28"/>
                <w:szCs w:val="28"/>
                <w:lang w:val="ru-RU" w:eastAsia="en-US"/>
              </w:rPr>
            </w:pPr>
            <w:r w:rsidRPr="0093597E">
              <w:rPr>
                <w:rFonts w:ascii="Times New Roman" w:hAnsi="Times New Roman"/>
                <w:b/>
                <w:sz w:val="28"/>
                <w:szCs w:val="28"/>
              </w:rPr>
              <w:t>Гидроцилиндр</w:t>
            </w:r>
          </w:p>
        </w:tc>
        <w:tc>
          <w:tcPr>
            <w:tcW w:w="2464" w:type="dxa"/>
            <w:vAlign w:val="center"/>
          </w:tcPr>
          <w:p w:rsidR="00310F72" w:rsidRPr="0093597E" w:rsidRDefault="00310F72">
            <w:pPr>
              <w:spacing w:after="0" w:line="240" w:lineRule="auto"/>
              <w:jc w:val="center"/>
              <w:rPr>
                <w:rFonts w:ascii="Times New Roman" w:hAnsi="Times New Roman"/>
                <w:b/>
                <w:sz w:val="28"/>
                <w:szCs w:val="28"/>
                <w:lang w:val="ru-RU" w:eastAsia="en-US"/>
              </w:rPr>
            </w:pPr>
            <w:r w:rsidRPr="0093597E">
              <w:rPr>
                <w:rFonts w:ascii="Times New Roman" w:hAnsi="Times New Roman"/>
                <w:b/>
                <w:sz w:val="28"/>
                <w:szCs w:val="28"/>
              </w:rPr>
              <w:t>Количество на узел шт.</w:t>
            </w:r>
          </w:p>
        </w:tc>
        <w:tc>
          <w:tcPr>
            <w:tcW w:w="2464" w:type="dxa"/>
            <w:vAlign w:val="center"/>
          </w:tcPr>
          <w:p w:rsidR="00310F72" w:rsidRPr="0093597E" w:rsidRDefault="00310F72">
            <w:pPr>
              <w:spacing w:after="0" w:line="240" w:lineRule="auto"/>
              <w:jc w:val="center"/>
              <w:rPr>
                <w:rFonts w:ascii="Times New Roman" w:hAnsi="Times New Roman"/>
                <w:b/>
                <w:sz w:val="28"/>
                <w:szCs w:val="28"/>
                <w:lang w:val="ru-RU" w:eastAsia="en-US"/>
              </w:rPr>
            </w:pPr>
            <w:r w:rsidRPr="0093597E">
              <w:rPr>
                <w:rFonts w:ascii="Times New Roman" w:hAnsi="Times New Roman"/>
                <w:b/>
                <w:sz w:val="28"/>
                <w:szCs w:val="28"/>
              </w:rPr>
              <w:t>Количество на машину шт.</w:t>
            </w:r>
          </w:p>
        </w:tc>
      </w:tr>
      <w:tr w:rsidR="00310F72" w:rsidRPr="0093597E">
        <w:tc>
          <w:tcPr>
            <w:tcW w:w="2463"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 xml:space="preserve">Колёсный механизм </w:t>
            </w:r>
          </w:p>
        </w:tc>
        <w:tc>
          <w:tcPr>
            <w:tcW w:w="2464" w:type="dxa"/>
            <w:vAlign w:val="center"/>
          </w:tcPr>
          <w:p w:rsidR="00310F72" w:rsidRPr="0093597E" w:rsidRDefault="00310F72">
            <w:pPr>
              <w:spacing w:after="0" w:line="240" w:lineRule="auto"/>
              <w:jc w:val="center"/>
              <w:rPr>
                <w:rFonts w:ascii="Times New Roman" w:hAnsi="Times New Roman"/>
                <w:sz w:val="28"/>
                <w:szCs w:val="28"/>
                <w:lang w:eastAsia="en-US"/>
              </w:rPr>
            </w:pPr>
            <w:r w:rsidRPr="0093597E">
              <w:rPr>
                <w:rFonts w:ascii="Times New Roman" w:hAnsi="Times New Roman"/>
                <w:sz w:val="28"/>
                <w:szCs w:val="28"/>
              </w:rPr>
              <w:t>ГЦ 100.40×200</w:t>
            </w:r>
          </w:p>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 xml:space="preserve">515÷715мм Присоединение </w:t>
            </w:r>
            <w:r w:rsidRPr="0093597E">
              <w:rPr>
                <w:rFonts w:ascii="Times New Roman" w:hAnsi="Times New Roman"/>
                <w:sz w:val="28"/>
                <w:szCs w:val="28"/>
              </w:rPr>
              <w:sym w:font="Symbol" w:char="F0C6"/>
            </w:r>
            <w:r w:rsidRPr="0093597E">
              <w:rPr>
                <w:rFonts w:ascii="Times New Roman" w:hAnsi="Times New Roman"/>
                <w:sz w:val="28"/>
                <w:szCs w:val="28"/>
              </w:rPr>
              <w:t>25</w:t>
            </w:r>
          </w:p>
        </w:tc>
        <w:tc>
          <w:tcPr>
            <w:tcW w:w="2464"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1</w:t>
            </w:r>
          </w:p>
        </w:tc>
        <w:tc>
          <w:tcPr>
            <w:tcW w:w="2464"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4</w:t>
            </w:r>
          </w:p>
        </w:tc>
      </w:tr>
      <w:tr w:rsidR="00310F72" w:rsidRPr="0093597E">
        <w:tc>
          <w:tcPr>
            <w:tcW w:w="2463"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Механизм подъёма крыльев</w:t>
            </w:r>
          </w:p>
        </w:tc>
        <w:tc>
          <w:tcPr>
            <w:tcW w:w="2464" w:type="dxa"/>
            <w:vAlign w:val="center"/>
          </w:tcPr>
          <w:p w:rsidR="00310F72" w:rsidRPr="0093597E" w:rsidRDefault="00310F72">
            <w:pPr>
              <w:spacing w:after="0" w:line="240" w:lineRule="auto"/>
              <w:jc w:val="center"/>
              <w:rPr>
                <w:rFonts w:ascii="Times New Roman" w:hAnsi="Times New Roman"/>
                <w:sz w:val="28"/>
                <w:szCs w:val="28"/>
                <w:lang w:eastAsia="en-US"/>
              </w:rPr>
            </w:pPr>
            <w:r w:rsidRPr="0093597E">
              <w:rPr>
                <w:rFonts w:ascii="Times New Roman" w:hAnsi="Times New Roman"/>
                <w:sz w:val="28"/>
                <w:szCs w:val="28"/>
              </w:rPr>
              <w:t>ГЦ 100.40×400</w:t>
            </w:r>
          </w:p>
          <w:p w:rsidR="00310F72" w:rsidRPr="00327F2A"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 xml:space="preserve">715÷1115 Присоединение </w:t>
            </w:r>
            <w:r w:rsidRPr="0093597E">
              <w:rPr>
                <w:rFonts w:ascii="Times New Roman" w:hAnsi="Times New Roman"/>
                <w:sz w:val="28"/>
                <w:szCs w:val="28"/>
              </w:rPr>
              <w:sym w:font="Symbol" w:char="F0C6"/>
            </w:r>
            <w:r w:rsidR="00327F2A">
              <w:rPr>
                <w:rFonts w:ascii="Times New Roman" w:hAnsi="Times New Roman"/>
                <w:sz w:val="28"/>
                <w:szCs w:val="28"/>
                <w:lang w:val="ru-RU"/>
              </w:rPr>
              <w:t>25</w:t>
            </w:r>
          </w:p>
        </w:tc>
        <w:tc>
          <w:tcPr>
            <w:tcW w:w="2464" w:type="dxa"/>
            <w:vAlign w:val="center"/>
          </w:tcPr>
          <w:p w:rsidR="00310F72" w:rsidRPr="0093597E" w:rsidRDefault="00310F72">
            <w:pPr>
              <w:spacing w:after="0" w:line="240" w:lineRule="auto"/>
              <w:jc w:val="center"/>
              <w:rPr>
                <w:rFonts w:ascii="Times New Roman" w:hAnsi="Times New Roman"/>
                <w:sz w:val="28"/>
                <w:szCs w:val="28"/>
                <w:lang w:val="ru-RU" w:eastAsia="en-US"/>
              </w:rPr>
            </w:pPr>
          </w:p>
        </w:tc>
        <w:tc>
          <w:tcPr>
            <w:tcW w:w="2464" w:type="dxa"/>
            <w:vAlign w:val="center"/>
          </w:tcPr>
          <w:p w:rsidR="00310F72" w:rsidRPr="0093597E" w:rsidRDefault="00310F72">
            <w:pPr>
              <w:spacing w:after="0" w:line="240" w:lineRule="auto"/>
              <w:jc w:val="center"/>
              <w:rPr>
                <w:rFonts w:ascii="Times New Roman" w:hAnsi="Times New Roman"/>
                <w:sz w:val="28"/>
                <w:szCs w:val="28"/>
                <w:lang w:val="ru-RU" w:eastAsia="en-US"/>
              </w:rPr>
            </w:pPr>
            <w:r w:rsidRPr="0093597E">
              <w:rPr>
                <w:rFonts w:ascii="Times New Roman" w:hAnsi="Times New Roman"/>
                <w:sz w:val="28"/>
                <w:szCs w:val="28"/>
              </w:rPr>
              <w:t>2</w:t>
            </w:r>
          </w:p>
        </w:tc>
      </w:tr>
    </w:tbl>
    <w:p w:rsidR="00310F72" w:rsidRDefault="00310F72" w:rsidP="00B96E04">
      <w:pPr>
        <w:jc w:val="both"/>
        <w:rPr>
          <w:rFonts w:ascii="Times New Roman" w:hAnsi="Times New Roman"/>
          <w:sz w:val="28"/>
          <w:szCs w:val="28"/>
          <w:lang w:val="ru-RU" w:eastAsia="en-US"/>
        </w:rPr>
      </w:pPr>
    </w:p>
    <w:sectPr w:rsidR="00310F72" w:rsidSect="00754EB1">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nsid w:val="08EC06CB"/>
    <w:multiLevelType w:val="hybridMultilevel"/>
    <w:tmpl w:val="41EA0500"/>
    <w:lvl w:ilvl="0" w:tplc="CC0A2A14">
      <w:start w:val="1"/>
      <w:numFmt w:val="bullet"/>
      <w:lvlText w:val=""/>
      <w:lvlJc w:val="left"/>
      <w:pPr>
        <w:ind w:left="720" w:hanging="360"/>
      </w:pPr>
      <w:rPr>
        <w:rFonts w:ascii="Symbol" w:hAnsi="Symbol" w:hint="default"/>
      </w:rPr>
    </w:lvl>
    <w:lvl w:ilvl="1" w:tplc="04220003">
      <w:start w:val="1"/>
      <w:numFmt w:val="decimal"/>
      <w:lvlText w:val="%2."/>
      <w:lvlJc w:val="left"/>
      <w:pPr>
        <w:tabs>
          <w:tab w:val="num" w:pos="1440"/>
        </w:tabs>
        <w:ind w:left="1440" w:hanging="360"/>
      </w:pPr>
      <w:rPr>
        <w:rFonts w:cs="Times New Roman"/>
      </w:rPr>
    </w:lvl>
    <w:lvl w:ilvl="2" w:tplc="04220005">
      <w:start w:val="1"/>
      <w:numFmt w:val="decimal"/>
      <w:lvlText w:val="%3."/>
      <w:lvlJc w:val="left"/>
      <w:pPr>
        <w:tabs>
          <w:tab w:val="num" w:pos="2160"/>
        </w:tabs>
        <w:ind w:left="2160" w:hanging="360"/>
      </w:pPr>
      <w:rPr>
        <w:rFonts w:cs="Times New Roman"/>
      </w:rPr>
    </w:lvl>
    <w:lvl w:ilvl="3" w:tplc="04220001">
      <w:start w:val="1"/>
      <w:numFmt w:val="decimal"/>
      <w:lvlText w:val="%4."/>
      <w:lvlJc w:val="left"/>
      <w:pPr>
        <w:tabs>
          <w:tab w:val="num" w:pos="2880"/>
        </w:tabs>
        <w:ind w:left="2880" w:hanging="360"/>
      </w:pPr>
      <w:rPr>
        <w:rFonts w:cs="Times New Roman"/>
      </w:rPr>
    </w:lvl>
    <w:lvl w:ilvl="4" w:tplc="04220003">
      <w:start w:val="1"/>
      <w:numFmt w:val="decimal"/>
      <w:lvlText w:val="%5."/>
      <w:lvlJc w:val="left"/>
      <w:pPr>
        <w:tabs>
          <w:tab w:val="num" w:pos="3600"/>
        </w:tabs>
        <w:ind w:left="3600" w:hanging="360"/>
      </w:pPr>
      <w:rPr>
        <w:rFonts w:cs="Times New Roman"/>
      </w:rPr>
    </w:lvl>
    <w:lvl w:ilvl="5" w:tplc="04220005">
      <w:start w:val="1"/>
      <w:numFmt w:val="decimal"/>
      <w:lvlText w:val="%6."/>
      <w:lvlJc w:val="left"/>
      <w:pPr>
        <w:tabs>
          <w:tab w:val="num" w:pos="4320"/>
        </w:tabs>
        <w:ind w:left="4320" w:hanging="360"/>
      </w:pPr>
      <w:rPr>
        <w:rFonts w:cs="Times New Roman"/>
      </w:rPr>
    </w:lvl>
    <w:lvl w:ilvl="6" w:tplc="04220001">
      <w:start w:val="1"/>
      <w:numFmt w:val="decimal"/>
      <w:lvlText w:val="%7."/>
      <w:lvlJc w:val="left"/>
      <w:pPr>
        <w:tabs>
          <w:tab w:val="num" w:pos="5040"/>
        </w:tabs>
        <w:ind w:left="5040" w:hanging="360"/>
      </w:pPr>
      <w:rPr>
        <w:rFonts w:cs="Times New Roman"/>
      </w:rPr>
    </w:lvl>
    <w:lvl w:ilvl="7" w:tplc="04220003">
      <w:start w:val="1"/>
      <w:numFmt w:val="decimal"/>
      <w:lvlText w:val="%8."/>
      <w:lvlJc w:val="left"/>
      <w:pPr>
        <w:tabs>
          <w:tab w:val="num" w:pos="5760"/>
        </w:tabs>
        <w:ind w:left="5760" w:hanging="360"/>
      </w:pPr>
      <w:rPr>
        <w:rFonts w:cs="Times New Roman"/>
      </w:rPr>
    </w:lvl>
    <w:lvl w:ilvl="8" w:tplc="04220005">
      <w:start w:val="1"/>
      <w:numFmt w:val="decimal"/>
      <w:lvlText w:val="%9."/>
      <w:lvlJc w:val="left"/>
      <w:pPr>
        <w:tabs>
          <w:tab w:val="num" w:pos="6480"/>
        </w:tabs>
        <w:ind w:left="6480" w:hanging="360"/>
      </w:pPr>
      <w:rPr>
        <w:rFonts w:cs="Times New Roman"/>
      </w:rPr>
    </w:lvl>
  </w:abstractNum>
  <w:abstractNum w:abstractNumId="2">
    <w:nsid w:val="0B126391"/>
    <w:multiLevelType w:val="hybridMultilevel"/>
    <w:tmpl w:val="EF32D454"/>
    <w:lvl w:ilvl="0" w:tplc="CC0A2A14">
      <w:start w:val="1"/>
      <w:numFmt w:val="bullet"/>
      <w:lvlText w:val=""/>
      <w:lvlJc w:val="left"/>
      <w:pPr>
        <w:ind w:left="720" w:hanging="360"/>
      </w:pPr>
      <w:rPr>
        <w:rFonts w:ascii="Symbol" w:hAnsi="Symbol" w:hint="default"/>
      </w:rPr>
    </w:lvl>
    <w:lvl w:ilvl="1" w:tplc="04220003">
      <w:start w:val="1"/>
      <w:numFmt w:val="decimal"/>
      <w:lvlText w:val="%2."/>
      <w:lvlJc w:val="left"/>
      <w:pPr>
        <w:tabs>
          <w:tab w:val="num" w:pos="1440"/>
        </w:tabs>
        <w:ind w:left="1440" w:hanging="360"/>
      </w:pPr>
      <w:rPr>
        <w:rFonts w:cs="Times New Roman"/>
      </w:rPr>
    </w:lvl>
    <w:lvl w:ilvl="2" w:tplc="04220005">
      <w:start w:val="1"/>
      <w:numFmt w:val="decimal"/>
      <w:lvlText w:val="%3."/>
      <w:lvlJc w:val="left"/>
      <w:pPr>
        <w:tabs>
          <w:tab w:val="num" w:pos="2160"/>
        </w:tabs>
        <w:ind w:left="2160" w:hanging="360"/>
      </w:pPr>
      <w:rPr>
        <w:rFonts w:cs="Times New Roman"/>
      </w:rPr>
    </w:lvl>
    <w:lvl w:ilvl="3" w:tplc="04220001">
      <w:start w:val="1"/>
      <w:numFmt w:val="decimal"/>
      <w:lvlText w:val="%4."/>
      <w:lvlJc w:val="left"/>
      <w:pPr>
        <w:tabs>
          <w:tab w:val="num" w:pos="2880"/>
        </w:tabs>
        <w:ind w:left="2880" w:hanging="360"/>
      </w:pPr>
      <w:rPr>
        <w:rFonts w:cs="Times New Roman"/>
      </w:rPr>
    </w:lvl>
    <w:lvl w:ilvl="4" w:tplc="04220003">
      <w:start w:val="1"/>
      <w:numFmt w:val="decimal"/>
      <w:lvlText w:val="%5."/>
      <w:lvlJc w:val="left"/>
      <w:pPr>
        <w:tabs>
          <w:tab w:val="num" w:pos="3600"/>
        </w:tabs>
        <w:ind w:left="3600" w:hanging="360"/>
      </w:pPr>
      <w:rPr>
        <w:rFonts w:cs="Times New Roman"/>
      </w:rPr>
    </w:lvl>
    <w:lvl w:ilvl="5" w:tplc="04220005">
      <w:start w:val="1"/>
      <w:numFmt w:val="decimal"/>
      <w:lvlText w:val="%6."/>
      <w:lvlJc w:val="left"/>
      <w:pPr>
        <w:tabs>
          <w:tab w:val="num" w:pos="4320"/>
        </w:tabs>
        <w:ind w:left="4320" w:hanging="360"/>
      </w:pPr>
      <w:rPr>
        <w:rFonts w:cs="Times New Roman"/>
      </w:rPr>
    </w:lvl>
    <w:lvl w:ilvl="6" w:tplc="04220001">
      <w:start w:val="1"/>
      <w:numFmt w:val="decimal"/>
      <w:lvlText w:val="%7."/>
      <w:lvlJc w:val="left"/>
      <w:pPr>
        <w:tabs>
          <w:tab w:val="num" w:pos="5040"/>
        </w:tabs>
        <w:ind w:left="5040" w:hanging="360"/>
      </w:pPr>
      <w:rPr>
        <w:rFonts w:cs="Times New Roman"/>
      </w:rPr>
    </w:lvl>
    <w:lvl w:ilvl="7" w:tplc="04220003">
      <w:start w:val="1"/>
      <w:numFmt w:val="decimal"/>
      <w:lvlText w:val="%8."/>
      <w:lvlJc w:val="left"/>
      <w:pPr>
        <w:tabs>
          <w:tab w:val="num" w:pos="5760"/>
        </w:tabs>
        <w:ind w:left="5760" w:hanging="360"/>
      </w:pPr>
      <w:rPr>
        <w:rFonts w:cs="Times New Roman"/>
      </w:rPr>
    </w:lvl>
    <w:lvl w:ilvl="8" w:tplc="04220005">
      <w:start w:val="1"/>
      <w:numFmt w:val="decimal"/>
      <w:lvlText w:val="%9."/>
      <w:lvlJc w:val="left"/>
      <w:pPr>
        <w:tabs>
          <w:tab w:val="num" w:pos="6480"/>
        </w:tabs>
        <w:ind w:left="6480" w:hanging="360"/>
      </w:pPr>
      <w:rPr>
        <w:rFonts w:cs="Times New Roman"/>
      </w:rPr>
    </w:lvl>
  </w:abstractNum>
  <w:abstractNum w:abstractNumId="3">
    <w:nsid w:val="279F4642"/>
    <w:multiLevelType w:val="hybridMultilevel"/>
    <w:tmpl w:val="1E0C1ED2"/>
    <w:lvl w:ilvl="0" w:tplc="CC0A2A14">
      <w:start w:val="1"/>
      <w:numFmt w:val="bullet"/>
      <w:lvlText w:val=""/>
      <w:lvlJc w:val="left"/>
      <w:pPr>
        <w:ind w:left="720" w:hanging="360"/>
      </w:pPr>
      <w:rPr>
        <w:rFonts w:ascii="Symbol" w:hAnsi="Symbol" w:hint="default"/>
      </w:rPr>
    </w:lvl>
    <w:lvl w:ilvl="1" w:tplc="04220003">
      <w:start w:val="1"/>
      <w:numFmt w:val="decimal"/>
      <w:lvlText w:val="%2."/>
      <w:lvlJc w:val="left"/>
      <w:pPr>
        <w:tabs>
          <w:tab w:val="num" w:pos="1440"/>
        </w:tabs>
        <w:ind w:left="1440" w:hanging="360"/>
      </w:pPr>
      <w:rPr>
        <w:rFonts w:cs="Times New Roman"/>
      </w:rPr>
    </w:lvl>
    <w:lvl w:ilvl="2" w:tplc="04220005">
      <w:start w:val="1"/>
      <w:numFmt w:val="decimal"/>
      <w:lvlText w:val="%3."/>
      <w:lvlJc w:val="left"/>
      <w:pPr>
        <w:tabs>
          <w:tab w:val="num" w:pos="2160"/>
        </w:tabs>
        <w:ind w:left="2160" w:hanging="360"/>
      </w:pPr>
      <w:rPr>
        <w:rFonts w:cs="Times New Roman"/>
      </w:rPr>
    </w:lvl>
    <w:lvl w:ilvl="3" w:tplc="04220001">
      <w:start w:val="1"/>
      <w:numFmt w:val="decimal"/>
      <w:lvlText w:val="%4."/>
      <w:lvlJc w:val="left"/>
      <w:pPr>
        <w:tabs>
          <w:tab w:val="num" w:pos="2880"/>
        </w:tabs>
        <w:ind w:left="2880" w:hanging="360"/>
      </w:pPr>
      <w:rPr>
        <w:rFonts w:cs="Times New Roman"/>
      </w:rPr>
    </w:lvl>
    <w:lvl w:ilvl="4" w:tplc="04220003">
      <w:start w:val="1"/>
      <w:numFmt w:val="decimal"/>
      <w:lvlText w:val="%5."/>
      <w:lvlJc w:val="left"/>
      <w:pPr>
        <w:tabs>
          <w:tab w:val="num" w:pos="3600"/>
        </w:tabs>
        <w:ind w:left="3600" w:hanging="360"/>
      </w:pPr>
      <w:rPr>
        <w:rFonts w:cs="Times New Roman"/>
      </w:rPr>
    </w:lvl>
    <w:lvl w:ilvl="5" w:tplc="04220005">
      <w:start w:val="1"/>
      <w:numFmt w:val="decimal"/>
      <w:lvlText w:val="%6."/>
      <w:lvlJc w:val="left"/>
      <w:pPr>
        <w:tabs>
          <w:tab w:val="num" w:pos="4320"/>
        </w:tabs>
        <w:ind w:left="4320" w:hanging="360"/>
      </w:pPr>
      <w:rPr>
        <w:rFonts w:cs="Times New Roman"/>
      </w:rPr>
    </w:lvl>
    <w:lvl w:ilvl="6" w:tplc="04220001">
      <w:start w:val="1"/>
      <w:numFmt w:val="decimal"/>
      <w:lvlText w:val="%7."/>
      <w:lvlJc w:val="left"/>
      <w:pPr>
        <w:tabs>
          <w:tab w:val="num" w:pos="5040"/>
        </w:tabs>
        <w:ind w:left="5040" w:hanging="360"/>
      </w:pPr>
      <w:rPr>
        <w:rFonts w:cs="Times New Roman"/>
      </w:rPr>
    </w:lvl>
    <w:lvl w:ilvl="7" w:tplc="04220003">
      <w:start w:val="1"/>
      <w:numFmt w:val="decimal"/>
      <w:lvlText w:val="%8."/>
      <w:lvlJc w:val="left"/>
      <w:pPr>
        <w:tabs>
          <w:tab w:val="num" w:pos="5760"/>
        </w:tabs>
        <w:ind w:left="5760" w:hanging="360"/>
      </w:pPr>
      <w:rPr>
        <w:rFonts w:cs="Times New Roman"/>
      </w:rPr>
    </w:lvl>
    <w:lvl w:ilvl="8" w:tplc="04220005">
      <w:start w:val="1"/>
      <w:numFmt w:val="decimal"/>
      <w:lvlText w:val="%9."/>
      <w:lvlJc w:val="left"/>
      <w:pPr>
        <w:tabs>
          <w:tab w:val="num" w:pos="6480"/>
        </w:tabs>
        <w:ind w:left="6480" w:hanging="360"/>
      </w:pPr>
      <w:rPr>
        <w:rFonts w:cs="Times New Roman"/>
      </w:rPr>
    </w:lvl>
  </w:abstractNum>
  <w:abstractNum w:abstractNumId="4">
    <w:nsid w:val="4DF91437"/>
    <w:multiLevelType w:val="hybridMultilevel"/>
    <w:tmpl w:val="91C85356"/>
    <w:lvl w:ilvl="0" w:tplc="CC0A2A14">
      <w:start w:val="1"/>
      <w:numFmt w:val="bullet"/>
      <w:lvlText w:val=""/>
      <w:lvlJc w:val="left"/>
      <w:pPr>
        <w:ind w:left="720" w:hanging="360"/>
      </w:pPr>
      <w:rPr>
        <w:rFonts w:ascii="Symbol" w:hAnsi="Symbol" w:hint="default"/>
      </w:rPr>
    </w:lvl>
    <w:lvl w:ilvl="1" w:tplc="CC0A2A14">
      <w:start w:val="1"/>
      <w:numFmt w:val="bullet"/>
      <w:lvlText w:val=""/>
      <w:lvlJc w:val="left"/>
      <w:pPr>
        <w:ind w:left="1440" w:hanging="360"/>
      </w:pPr>
      <w:rPr>
        <w:rFonts w:ascii="Symbol" w:hAnsi="Symbol" w:hint="default"/>
      </w:rPr>
    </w:lvl>
    <w:lvl w:ilvl="2" w:tplc="04220005">
      <w:start w:val="1"/>
      <w:numFmt w:val="decimal"/>
      <w:lvlText w:val="%3."/>
      <w:lvlJc w:val="left"/>
      <w:pPr>
        <w:tabs>
          <w:tab w:val="num" w:pos="2160"/>
        </w:tabs>
        <w:ind w:left="2160" w:hanging="360"/>
      </w:pPr>
      <w:rPr>
        <w:rFonts w:cs="Times New Roman"/>
      </w:rPr>
    </w:lvl>
    <w:lvl w:ilvl="3" w:tplc="04220001">
      <w:start w:val="1"/>
      <w:numFmt w:val="decimal"/>
      <w:lvlText w:val="%4."/>
      <w:lvlJc w:val="left"/>
      <w:pPr>
        <w:tabs>
          <w:tab w:val="num" w:pos="2880"/>
        </w:tabs>
        <w:ind w:left="2880" w:hanging="360"/>
      </w:pPr>
      <w:rPr>
        <w:rFonts w:cs="Times New Roman"/>
      </w:rPr>
    </w:lvl>
    <w:lvl w:ilvl="4" w:tplc="04220003">
      <w:start w:val="1"/>
      <w:numFmt w:val="decimal"/>
      <w:lvlText w:val="%5."/>
      <w:lvlJc w:val="left"/>
      <w:pPr>
        <w:tabs>
          <w:tab w:val="num" w:pos="3600"/>
        </w:tabs>
        <w:ind w:left="3600" w:hanging="360"/>
      </w:pPr>
      <w:rPr>
        <w:rFonts w:cs="Times New Roman"/>
      </w:rPr>
    </w:lvl>
    <w:lvl w:ilvl="5" w:tplc="04220005">
      <w:start w:val="1"/>
      <w:numFmt w:val="decimal"/>
      <w:lvlText w:val="%6."/>
      <w:lvlJc w:val="left"/>
      <w:pPr>
        <w:tabs>
          <w:tab w:val="num" w:pos="4320"/>
        </w:tabs>
        <w:ind w:left="4320" w:hanging="360"/>
      </w:pPr>
      <w:rPr>
        <w:rFonts w:cs="Times New Roman"/>
      </w:rPr>
    </w:lvl>
    <w:lvl w:ilvl="6" w:tplc="04220001">
      <w:start w:val="1"/>
      <w:numFmt w:val="decimal"/>
      <w:lvlText w:val="%7."/>
      <w:lvlJc w:val="left"/>
      <w:pPr>
        <w:tabs>
          <w:tab w:val="num" w:pos="5040"/>
        </w:tabs>
        <w:ind w:left="5040" w:hanging="360"/>
      </w:pPr>
      <w:rPr>
        <w:rFonts w:cs="Times New Roman"/>
      </w:rPr>
    </w:lvl>
    <w:lvl w:ilvl="7" w:tplc="04220003">
      <w:start w:val="1"/>
      <w:numFmt w:val="decimal"/>
      <w:lvlText w:val="%8."/>
      <w:lvlJc w:val="left"/>
      <w:pPr>
        <w:tabs>
          <w:tab w:val="num" w:pos="5760"/>
        </w:tabs>
        <w:ind w:left="5760" w:hanging="360"/>
      </w:pPr>
      <w:rPr>
        <w:rFonts w:cs="Times New Roman"/>
      </w:rPr>
    </w:lvl>
    <w:lvl w:ilvl="8" w:tplc="04220005">
      <w:start w:val="1"/>
      <w:numFmt w:val="decimal"/>
      <w:lvlText w:val="%9."/>
      <w:lvlJc w:val="left"/>
      <w:pPr>
        <w:tabs>
          <w:tab w:val="num" w:pos="6480"/>
        </w:tabs>
        <w:ind w:left="6480" w:hanging="360"/>
      </w:pPr>
      <w:rPr>
        <w:rFonts w:cs="Times New Roman"/>
      </w:rPr>
    </w:lvl>
  </w:abstractNum>
  <w:abstractNum w:abstractNumId="5">
    <w:nsid w:val="591C5409"/>
    <w:multiLevelType w:val="hybridMultilevel"/>
    <w:tmpl w:val="4DF40D62"/>
    <w:lvl w:ilvl="0" w:tplc="459E3AC6">
      <w:start w:val="1"/>
      <w:numFmt w:val="decimal"/>
      <w:lvlText w:val="%1."/>
      <w:lvlJc w:val="left"/>
      <w:pPr>
        <w:ind w:left="465"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1980"/>
        </w:tabs>
        <w:ind w:left="198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6">
    <w:nsid w:val="654C5AC1"/>
    <w:multiLevelType w:val="multilevel"/>
    <w:tmpl w:val="9852F206"/>
    <w:lvl w:ilvl="0">
      <w:start w:val="1"/>
      <w:numFmt w:val="decimal"/>
      <w:lvlText w:val="%1"/>
      <w:lvlJc w:val="left"/>
      <w:pPr>
        <w:ind w:left="360" w:hanging="360"/>
      </w:pPr>
      <w:rPr>
        <w:rFonts w:cs="Times New Roman"/>
      </w:rPr>
    </w:lvl>
    <w:lvl w:ilvl="1">
      <w:start w:val="1"/>
      <w:numFmt w:val="decimal"/>
      <w:lvlText w:val="%1.%2"/>
      <w:lvlJc w:val="left"/>
      <w:pPr>
        <w:ind w:left="825" w:hanging="360"/>
      </w:pPr>
      <w:rPr>
        <w:rFonts w:cs="Times New Roman"/>
      </w:rPr>
    </w:lvl>
    <w:lvl w:ilvl="2">
      <w:start w:val="1"/>
      <w:numFmt w:val="decimal"/>
      <w:lvlText w:val="%1.%2.%3"/>
      <w:lvlJc w:val="left"/>
      <w:pPr>
        <w:ind w:left="1571" w:hanging="720"/>
      </w:pPr>
      <w:rPr>
        <w:rFonts w:cs="Times New Roman"/>
        <w:b w:val="0"/>
      </w:rPr>
    </w:lvl>
    <w:lvl w:ilvl="3">
      <w:start w:val="1"/>
      <w:numFmt w:val="decimal"/>
      <w:lvlText w:val="%1.%2.%3.%4"/>
      <w:lvlJc w:val="left"/>
      <w:pPr>
        <w:ind w:left="2115" w:hanging="720"/>
      </w:pPr>
      <w:rPr>
        <w:rFonts w:cs="Times New Roman"/>
      </w:rPr>
    </w:lvl>
    <w:lvl w:ilvl="4">
      <w:start w:val="1"/>
      <w:numFmt w:val="decimal"/>
      <w:lvlText w:val="%1.%2.%3.%4.%5"/>
      <w:lvlJc w:val="left"/>
      <w:pPr>
        <w:ind w:left="2940" w:hanging="1080"/>
      </w:pPr>
      <w:rPr>
        <w:rFonts w:cs="Times New Roman"/>
      </w:rPr>
    </w:lvl>
    <w:lvl w:ilvl="5">
      <w:start w:val="1"/>
      <w:numFmt w:val="decimal"/>
      <w:lvlText w:val="%1.%2.%3.%4.%5.%6"/>
      <w:lvlJc w:val="left"/>
      <w:pPr>
        <w:ind w:left="3405" w:hanging="1080"/>
      </w:pPr>
      <w:rPr>
        <w:rFonts w:cs="Times New Roman"/>
      </w:rPr>
    </w:lvl>
    <w:lvl w:ilvl="6">
      <w:start w:val="1"/>
      <w:numFmt w:val="decimal"/>
      <w:lvlText w:val="%1.%2.%3.%4.%5.%6.%7"/>
      <w:lvlJc w:val="left"/>
      <w:pPr>
        <w:ind w:left="4230" w:hanging="1440"/>
      </w:pPr>
      <w:rPr>
        <w:rFonts w:cs="Times New Roman"/>
      </w:rPr>
    </w:lvl>
    <w:lvl w:ilvl="7">
      <w:start w:val="1"/>
      <w:numFmt w:val="decimal"/>
      <w:lvlText w:val="%1.%2.%3.%4.%5.%6.%7.%8"/>
      <w:lvlJc w:val="left"/>
      <w:pPr>
        <w:ind w:left="4695" w:hanging="1440"/>
      </w:pPr>
      <w:rPr>
        <w:rFonts w:cs="Times New Roman"/>
      </w:rPr>
    </w:lvl>
    <w:lvl w:ilvl="8">
      <w:start w:val="1"/>
      <w:numFmt w:val="decimal"/>
      <w:lvlText w:val="%1.%2.%3.%4.%5.%6.%7.%8.%9"/>
      <w:lvlJc w:val="left"/>
      <w:pPr>
        <w:ind w:left="5520" w:hanging="1800"/>
      </w:pPr>
      <w:rPr>
        <w:rFonts w:cs="Times New Roman"/>
      </w:rPr>
    </w:lvl>
  </w:abstractNum>
  <w:abstractNum w:abstractNumId="7">
    <w:nsid w:val="6EC967CB"/>
    <w:multiLevelType w:val="hybridMultilevel"/>
    <w:tmpl w:val="43D0D576"/>
    <w:lvl w:ilvl="0" w:tplc="CC0A2A14">
      <w:start w:val="1"/>
      <w:numFmt w:val="bullet"/>
      <w:lvlText w:val=""/>
      <w:lvlJc w:val="left"/>
      <w:pPr>
        <w:ind w:left="720" w:hanging="360"/>
      </w:pPr>
      <w:rPr>
        <w:rFonts w:ascii="Symbol" w:hAnsi="Symbol" w:hint="default"/>
      </w:rPr>
    </w:lvl>
    <w:lvl w:ilvl="1" w:tplc="04220003">
      <w:start w:val="1"/>
      <w:numFmt w:val="decimal"/>
      <w:lvlText w:val="%2."/>
      <w:lvlJc w:val="left"/>
      <w:pPr>
        <w:tabs>
          <w:tab w:val="num" w:pos="1440"/>
        </w:tabs>
        <w:ind w:left="1440" w:hanging="360"/>
      </w:pPr>
      <w:rPr>
        <w:rFonts w:cs="Times New Roman"/>
      </w:rPr>
    </w:lvl>
    <w:lvl w:ilvl="2" w:tplc="04220005">
      <w:start w:val="1"/>
      <w:numFmt w:val="decimal"/>
      <w:lvlText w:val="%3."/>
      <w:lvlJc w:val="left"/>
      <w:pPr>
        <w:tabs>
          <w:tab w:val="num" w:pos="2160"/>
        </w:tabs>
        <w:ind w:left="2160" w:hanging="360"/>
      </w:pPr>
      <w:rPr>
        <w:rFonts w:cs="Times New Roman"/>
      </w:rPr>
    </w:lvl>
    <w:lvl w:ilvl="3" w:tplc="04220001">
      <w:start w:val="1"/>
      <w:numFmt w:val="decimal"/>
      <w:lvlText w:val="%4."/>
      <w:lvlJc w:val="left"/>
      <w:pPr>
        <w:tabs>
          <w:tab w:val="num" w:pos="2880"/>
        </w:tabs>
        <w:ind w:left="2880" w:hanging="360"/>
      </w:pPr>
      <w:rPr>
        <w:rFonts w:cs="Times New Roman"/>
      </w:rPr>
    </w:lvl>
    <w:lvl w:ilvl="4" w:tplc="04220003">
      <w:start w:val="1"/>
      <w:numFmt w:val="decimal"/>
      <w:lvlText w:val="%5."/>
      <w:lvlJc w:val="left"/>
      <w:pPr>
        <w:tabs>
          <w:tab w:val="num" w:pos="3600"/>
        </w:tabs>
        <w:ind w:left="3600" w:hanging="360"/>
      </w:pPr>
      <w:rPr>
        <w:rFonts w:cs="Times New Roman"/>
      </w:rPr>
    </w:lvl>
    <w:lvl w:ilvl="5" w:tplc="04220005">
      <w:start w:val="1"/>
      <w:numFmt w:val="decimal"/>
      <w:lvlText w:val="%6."/>
      <w:lvlJc w:val="left"/>
      <w:pPr>
        <w:tabs>
          <w:tab w:val="num" w:pos="4320"/>
        </w:tabs>
        <w:ind w:left="4320" w:hanging="360"/>
      </w:pPr>
      <w:rPr>
        <w:rFonts w:cs="Times New Roman"/>
      </w:rPr>
    </w:lvl>
    <w:lvl w:ilvl="6" w:tplc="04220001">
      <w:start w:val="1"/>
      <w:numFmt w:val="decimal"/>
      <w:lvlText w:val="%7."/>
      <w:lvlJc w:val="left"/>
      <w:pPr>
        <w:tabs>
          <w:tab w:val="num" w:pos="5040"/>
        </w:tabs>
        <w:ind w:left="5040" w:hanging="360"/>
      </w:pPr>
      <w:rPr>
        <w:rFonts w:cs="Times New Roman"/>
      </w:rPr>
    </w:lvl>
    <w:lvl w:ilvl="7" w:tplc="04220003">
      <w:start w:val="1"/>
      <w:numFmt w:val="decimal"/>
      <w:lvlText w:val="%8."/>
      <w:lvlJc w:val="left"/>
      <w:pPr>
        <w:tabs>
          <w:tab w:val="num" w:pos="5760"/>
        </w:tabs>
        <w:ind w:left="5760" w:hanging="360"/>
      </w:pPr>
      <w:rPr>
        <w:rFonts w:cs="Times New Roman"/>
      </w:rPr>
    </w:lvl>
    <w:lvl w:ilvl="8" w:tplc="04220005">
      <w:start w:val="1"/>
      <w:numFmt w:val="decimal"/>
      <w:lvlText w:val="%9."/>
      <w:lvlJc w:val="left"/>
      <w:pPr>
        <w:tabs>
          <w:tab w:val="num" w:pos="6480"/>
        </w:tabs>
        <w:ind w:left="6480" w:hanging="360"/>
      </w:pPr>
      <w:rPr>
        <w:rFonts w:cs="Times New Roman"/>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F679F"/>
    <w:rsid w:val="000E7744"/>
    <w:rsid w:val="00115299"/>
    <w:rsid w:val="0012575E"/>
    <w:rsid w:val="00150624"/>
    <w:rsid w:val="001F0E08"/>
    <w:rsid w:val="00270A13"/>
    <w:rsid w:val="00310F72"/>
    <w:rsid w:val="00327F2A"/>
    <w:rsid w:val="00353C99"/>
    <w:rsid w:val="00457430"/>
    <w:rsid w:val="00531B8A"/>
    <w:rsid w:val="005A4744"/>
    <w:rsid w:val="005F2245"/>
    <w:rsid w:val="005F679F"/>
    <w:rsid w:val="006A5894"/>
    <w:rsid w:val="00754EB1"/>
    <w:rsid w:val="007A07D3"/>
    <w:rsid w:val="007A3F06"/>
    <w:rsid w:val="008866EB"/>
    <w:rsid w:val="00894DE2"/>
    <w:rsid w:val="009272CD"/>
    <w:rsid w:val="0093597E"/>
    <w:rsid w:val="009B1505"/>
    <w:rsid w:val="009C595E"/>
    <w:rsid w:val="009E5F17"/>
    <w:rsid w:val="00A90C31"/>
    <w:rsid w:val="00AB723E"/>
    <w:rsid w:val="00B96E04"/>
    <w:rsid w:val="00C25170"/>
    <w:rsid w:val="00CB6D98"/>
    <w:rsid w:val="00CD073B"/>
    <w:rsid w:val="00D22DFE"/>
    <w:rsid w:val="00D27002"/>
    <w:rsid w:val="00DA6E8B"/>
    <w:rsid w:val="00EB6C8A"/>
    <w:rsid w:val="00EE091A"/>
    <w:rsid w:val="00F52286"/>
    <w:rsid w:val="00F5537A"/>
    <w:rsid w:val="00F85EE9"/>
    <w:rsid w:val="00F9799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4EB1"/>
    <w:pPr>
      <w:spacing w:after="200" w:line="276" w:lineRule="auto"/>
    </w:pPr>
    <w:rPr>
      <w:lang w:val="uk-UA" w:eastAsia="uk-UA"/>
    </w:rPr>
  </w:style>
  <w:style w:type="paragraph" w:styleId="1">
    <w:name w:val="heading 1"/>
    <w:basedOn w:val="a"/>
    <w:next w:val="a"/>
    <w:link w:val="10"/>
    <w:uiPriority w:val="99"/>
    <w:qFormat/>
    <w:locked/>
    <w:rsid w:val="00894DE2"/>
    <w:pPr>
      <w:keepNext/>
      <w:widowControl w:val="0"/>
      <w:suppressAutoHyphens/>
      <w:spacing w:after="0" w:line="240" w:lineRule="auto"/>
      <w:ind w:left="465" w:hanging="360"/>
      <w:outlineLvl w:val="0"/>
    </w:pPr>
    <w:rPr>
      <w:rFonts w:ascii="Times New Roman" w:hAnsi="Times New Roman"/>
      <w:b/>
      <w:bCs/>
      <w:kern w:val="1"/>
      <w:sz w:val="40"/>
      <w:szCs w:val="24"/>
      <w:lang w:val="ru-RU"/>
    </w:rPr>
  </w:style>
  <w:style w:type="paragraph" w:styleId="2">
    <w:name w:val="heading 2"/>
    <w:basedOn w:val="a"/>
    <w:next w:val="a"/>
    <w:link w:val="20"/>
    <w:uiPriority w:val="99"/>
    <w:qFormat/>
    <w:locked/>
    <w:rsid w:val="00894DE2"/>
    <w:pPr>
      <w:keepNext/>
      <w:widowControl w:val="0"/>
      <w:tabs>
        <w:tab w:val="num" w:pos="1440"/>
      </w:tabs>
      <w:suppressAutoHyphens/>
      <w:spacing w:after="0" w:line="240" w:lineRule="auto"/>
      <w:ind w:left="1440" w:hanging="360"/>
      <w:outlineLvl w:val="1"/>
    </w:pPr>
    <w:rPr>
      <w:rFonts w:ascii="Times New Roman" w:hAnsi="Times New Roman"/>
      <w:kern w:val="1"/>
      <w:sz w:val="96"/>
      <w:szCs w:val="24"/>
      <w:lang w:val="ru-RU"/>
    </w:rPr>
  </w:style>
  <w:style w:type="paragraph" w:styleId="3">
    <w:name w:val="heading 3"/>
    <w:basedOn w:val="a"/>
    <w:next w:val="a"/>
    <w:link w:val="30"/>
    <w:uiPriority w:val="99"/>
    <w:qFormat/>
    <w:locked/>
    <w:rsid w:val="00894DE2"/>
    <w:pPr>
      <w:keepNext/>
      <w:widowControl w:val="0"/>
      <w:tabs>
        <w:tab w:val="num" w:pos="2160"/>
      </w:tabs>
      <w:suppressAutoHyphens/>
      <w:spacing w:after="0" w:line="240" w:lineRule="auto"/>
      <w:ind w:left="2160" w:hanging="360"/>
      <w:outlineLvl w:val="2"/>
    </w:pPr>
    <w:rPr>
      <w:rFonts w:ascii="Times New Roman" w:hAnsi="Times New Roman"/>
      <w:kern w:val="1"/>
      <w:sz w:val="44"/>
      <w:szCs w:val="24"/>
      <w:lang w:val="ru-RU"/>
    </w:rPr>
  </w:style>
  <w:style w:type="paragraph" w:styleId="7">
    <w:name w:val="heading 7"/>
    <w:basedOn w:val="a"/>
    <w:next w:val="a"/>
    <w:link w:val="70"/>
    <w:uiPriority w:val="99"/>
    <w:qFormat/>
    <w:locked/>
    <w:rsid w:val="00894DE2"/>
    <w:pPr>
      <w:spacing w:before="240" w:after="60"/>
      <w:outlineLvl w:val="6"/>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7A07D3"/>
    <w:rPr>
      <w:rFonts w:ascii="Times New Roman" w:hAnsi="Times New Roman"/>
      <w:b/>
      <w:bCs/>
      <w:kern w:val="1"/>
      <w:sz w:val="40"/>
      <w:szCs w:val="24"/>
      <w:lang w:eastAsia="uk-UA"/>
    </w:rPr>
  </w:style>
  <w:style w:type="character" w:customStyle="1" w:styleId="20">
    <w:name w:val="Заголовок 2 Знак"/>
    <w:basedOn w:val="a0"/>
    <w:link w:val="2"/>
    <w:uiPriority w:val="99"/>
    <w:locked/>
    <w:rsid w:val="007A07D3"/>
    <w:rPr>
      <w:rFonts w:ascii="Times New Roman" w:hAnsi="Times New Roman"/>
      <w:kern w:val="1"/>
      <w:sz w:val="96"/>
      <w:szCs w:val="24"/>
      <w:lang w:eastAsia="uk-UA"/>
    </w:rPr>
  </w:style>
  <w:style w:type="character" w:customStyle="1" w:styleId="30">
    <w:name w:val="Заголовок 3 Знак"/>
    <w:basedOn w:val="a0"/>
    <w:link w:val="3"/>
    <w:uiPriority w:val="99"/>
    <w:locked/>
    <w:rsid w:val="007A07D3"/>
    <w:rPr>
      <w:rFonts w:ascii="Times New Roman" w:hAnsi="Times New Roman"/>
      <w:kern w:val="1"/>
      <w:sz w:val="44"/>
      <w:szCs w:val="24"/>
      <w:lang w:eastAsia="uk-UA"/>
    </w:rPr>
  </w:style>
  <w:style w:type="character" w:customStyle="1" w:styleId="70">
    <w:name w:val="Заголовок 7 Знак"/>
    <w:basedOn w:val="a0"/>
    <w:link w:val="7"/>
    <w:uiPriority w:val="99"/>
    <w:semiHidden/>
    <w:locked/>
    <w:rsid w:val="007A07D3"/>
    <w:rPr>
      <w:rFonts w:ascii="Calibri" w:hAnsi="Calibri" w:cs="Times New Roman"/>
      <w:sz w:val="24"/>
      <w:szCs w:val="24"/>
      <w:lang w:val="uk-UA" w:eastAsia="uk-UA"/>
    </w:rPr>
  </w:style>
  <w:style w:type="paragraph" w:styleId="a3">
    <w:name w:val="List Paragraph"/>
    <w:basedOn w:val="a"/>
    <w:uiPriority w:val="99"/>
    <w:qFormat/>
    <w:rsid w:val="005F679F"/>
    <w:pPr>
      <w:ind w:left="720"/>
      <w:contextualSpacing/>
    </w:pPr>
    <w:rPr>
      <w:lang w:val="ru-RU"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19</Pages>
  <Words>5109</Words>
  <Characters>29124</Characters>
  <Application>Microsoft Office Word</Application>
  <DocSecurity>0</DocSecurity>
  <Lines>242</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Axel-V</dc:creator>
  <cp:keywords/>
  <dc:description/>
  <cp:lastModifiedBy>Наташа</cp:lastModifiedBy>
  <cp:revision>5</cp:revision>
  <dcterms:created xsi:type="dcterms:W3CDTF">2013-03-14T10:45:00Z</dcterms:created>
  <dcterms:modified xsi:type="dcterms:W3CDTF">2014-02-18T12:23:00Z</dcterms:modified>
</cp:coreProperties>
</file>