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795"/>
        <w:tblW w:w="14312" w:type="dxa"/>
        <w:tblLook w:val="04A0" w:firstRow="1" w:lastRow="0" w:firstColumn="1" w:lastColumn="0" w:noHBand="0" w:noVBand="1"/>
      </w:tblPr>
      <w:tblGrid>
        <w:gridCol w:w="8359"/>
        <w:gridCol w:w="3118"/>
        <w:gridCol w:w="2835"/>
      </w:tblGrid>
      <w:tr w:rsidR="003B6730" w:rsidRPr="005E4443" w:rsidTr="00DB32E3">
        <w:trPr>
          <w:trHeight w:val="699"/>
        </w:trPr>
        <w:tc>
          <w:tcPr>
            <w:tcW w:w="8359" w:type="dxa"/>
            <w:vAlign w:val="center"/>
          </w:tcPr>
          <w:p w:rsidR="003B6730" w:rsidRPr="005E4443" w:rsidRDefault="003B6730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3118" w:type="dxa"/>
            <w:vAlign w:val="center"/>
          </w:tcPr>
          <w:p w:rsidR="003B6730" w:rsidRPr="005E4443" w:rsidRDefault="003B6730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PROBABILIDADE</w:t>
            </w:r>
          </w:p>
          <w:p w:rsidR="003B6730" w:rsidRPr="005E4443" w:rsidRDefault="003B6730" w:rsidP="002144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(P) (1 a 5)</w:t>
            </w:r>
          </w:p>
        </w:tc>
        <w:tc>
          <w:tcPr>
            <w:tcW w:w="2835" w:type="dxa"/>
            <w:vAlign w:val="center"/>
          </w:tcPr>
          <w:p w:rsidR="003B6730" w:rsidRPr="005E4443" w:rsidRDefault="003B6730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IMPACTO</w:t>
            </w:r>
          </w:p>
          <w:p w:rsidR="003B6730" w:rsidRPr="005E4443" w:rsidRDefault="003B6730" w:rsidP="003B6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4443">
              <w:rPr>
                <w:rFonts w:ascii="Times New Roman" w:hAnsi="Times New Roman" w:cs="Times New Roman"/>
                <w:b/>
              </w:rPr>
              <w:t>(I) (1 a 5)</w:t>
            </w:r>
          </w:p>
        </w:tc>
      </w:tr>
      <w:tr w:rsidR="00CB2A73" w:rsidRPr="005E4443" w:rsidTr="00DB32E3">
        <w:tc>
          <w:tcPr>
            <w:tcW w:w="8359" w:type="dxa"/>
            <w:vAlign w:val="center"/>
          </w:tcPr>
          <w:p w:rsidR="00CB2A73" w:rsidRPr="0011191C" w:rsidRDefault="00CB2A73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3118" w:type="dxa"/>
          </w:tcPr>
          <w:p w:rsidR="00CB2A73" w:rsidRPr="0011191C" w:rsidRDefault="00DB32E3" w:rsidP="00DB32E3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:rsidR="00CB2A73" w:rsidRPr="0011191C" w:rsidRDefault="005C2C73" w:rsidP="00DB32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</w:tr>
      <w:tr w:rsidR="00AE6FDA" w:rsidRPr="005E4443" w:rsidTr="008E1D46">
        <w:tc>
          <w:tcPr>
            <w:tcW w:w="8359" w:type="dxa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5</w:t>
            </w:r>
          </w:p>
        </w:tc>
      </w:tr>
      <w:tr w:rsidR="00AE6FDA" w:rsidRPr="005E4443" w:rsidTr="00060438">
        <w:tc>
          <w:tcPr>
            <w:tcW w:w="8359" w:type="dxa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Acidente durante o Preparo dos alimentos (aprovisionamento)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3</w:t>
            </w:r>
          </w:p>
        </w:tc>
      </w:tr>
      <w:tr w:rsidR="00AE6FDA" w:rsidRPr="005E4443" w:rsidTr="00DB32E3">
        <w:tc>
          <w:tcPr>
            <w:tcW w:w="8359" w:type="dxa"/>
            <w:vAlign w:val="center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 (Armamento/fosfatização/Produto químico)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4</w:t>
            </w:r>
          </w:p>
        </w:tc>
      </w:tr>
      <w:tr w:rsidR="00AE6FDA" w:rsidRPr="005E4443" w:rsidTr="00DB32E3">
        <w:tc>
          <w:tcPr>
            <w:tcW w:w="8359" w:type="dxa"/>
            <w:vAlign w:val="center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11191C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4</w:t>
            </w:r>
          </w:p>
        </w:tc>
      </w:tr>
      <w:tr w:rsidR="00AE6FDA" w:rsidRPr="005E4443" w:rsidTr="00C3022C">
        <w:tc>
          <w:tcPr>
            <w:tcW w:w="8359" w:type="dxa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IX (elevacar)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3</w:t>
            </w:r>
          </w:p>
        </w:tc>
      </w:tr>
      <w:tr w:rsidR="00AE6FDA" w:rsidRPr="005E4443" w:rsidTr="00ED1309">
        <w:tc>
          <w:tcPr>
            <w:tcW w:w="8359" w:type="dxa"/>
          </w:tcPr>
          <w:p w:rsidR="00AE6FDA" w:rsidRPr="0011191C" w:rsidRDefault="00AE6FDA" w:rsidP="00AE6FDA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Acidente na Produção de peças e material (uso da esmerilhadeira)</w:t>
            </w:r>
          </w:p>
        </w:tc>
        <w:tc>
          <w:tcPr>
            <w:tcW w:w="3118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AE6FDA" w:rsidRPr="0011191C" w:rsidRDefault="00AE6FDA" w:rsidP="00AE6FDA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3</w:t>
            </w:r>
          </w:p>
        </w:tc>
      </w:tr>
      <w:tr w:rsidR="0011191C" w:rsidRPr="005E4443" w:rsidTr="00D57890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spacing w:line="100" w:lineRule="atLeast"/>
              <w:rPr>
                <w:rFonts w:ascii="Times New Roman" w:hAnsi="Times New Roman" w:cs="Times New Roman"/>
                <w:color w:val="000000"/>
              </w:rPr>
            </w:pPr>
            <w:r w:rsidRPr="0011191C">
              <w:rPr>
                <w:rFonts w:ascii="Times New Roman" w:hAnsi="Times New Roman" w:cs="Times New Roman"/>
                <w:color w:val="000000"/>
              </w:rPr>
              <w:t xml:space="preserve">Roubo e/ou extravio de MEM classe V 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5</w:t>
            </w:r>
          </w:p>
        </w:tc>
      </w:tr>
      <w:tr w:rsidR="0011191C" w:rsidRPr="005E4443" w:rsidTr="002043DB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Acesso indevido ou não permitidos ao banco de dados da OM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5</w:t>
            </w:r>
          </w:p>
        </w:tc>
      </w:tr>
      <w:tr w:rsidR="0011191C" w:rsidRPr="005E4443" w:rsidTr="00F37BFA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 xml:space="preserve">Acidente na Produção de peças e material (uso do </w:t>
            </w:r>
            <w:proofErr w:type="spellStart"/>
            <w:r w:rsidRPr="0011191C">
              <w:rPr>
                <w:rFonts w:ascii="Times New Roman" w:hAnsi="Times New Roman" w:cs="Times New Roman"/>
              </w:rPr>
              <w:t>Eqpto</w:t>
            </w:r>
            <w:proofErr w:type="spellEnd"/>
            <w:r w:rsidRPr="0011191C">
              <w:rPr>
                <w:rFonts w:ascii="Times New Roman" w:hAnsi="Times New Roman" w:cs="Times New Roman"/>
              </w:rPr>
              <w:t xml:space="preserve"> de solda)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</w:tr>
      <w:tr w:rsidR="0011191C" w:rsidRPr="005E4443" w:rsidTr="00F37BFA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11191C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1191C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</w:tr>
      <w:tr w:rsidR="0011191C" w:rsidRPr="005E4443" w:rsidTr="00F37BFA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1191C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</w:tr>
      <w:tr w:rsidR="0011191C" w:rsidRPr="005E4443" w:rsidTr="00DB32E3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(motor de popa)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3</w:t>
            </w:r>
          </w:p>
        </w:tc>
      </w:tr>
      <w:tr w:rsidR="0011191C" w:rsidRPr="005E4443" w:rsidTr="00DB32E3">
        <w:tc>
          <w:tcPr>
            <w:tcW w:w="8359" w:type="dxa"/>
          </w:tcPr>
          <w:p w:rsidR="0011191C" w:rsidRPr="0011191C" w:rsidRDefault="0011191C" w:rsidP="0011191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(grupo gerador)</w:t>
            </w:r>
          </w:p>
        </w:tc>
        <w:tc>
          <w:tcPr>
            <w:tcW w:w="3118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11191C" w:rsidRPr="0011191C" w:rsidRDefault="0011191C" w:rsidP="0011191C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</w:tr>
      <w:tr w:rsidR="00CB2A73" w:rsidRPr="005E4443" w:rsidTr="00DB32E3">
        <w:tc>
          <w:tcPr>
            <w:tcW w:w="8359" w:type="dxa"/>
          </w:tcPr>
          <w:p w:rsidR="00CB2A73" w:rsidRPr="0011191C" w:rsidRDefault="00DB32E3" w:rsidP="00CB2A7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1191C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3118" w:type="dxa"/>
          </w:tcPr>
          <w:p w:rsidR="00CB2A73" w:rsidRPr="0011191C" w:rsidRDefault="00DB32E3" w:rsidP="00DB32E3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:rsidR="00CB2A73" w:rsidRPr="0011191C" w:rsidRDefault="00DB32E3" w:rsidP="00DB32E3">
            <w:pPr>
              <w:jc w:val="center"/>
              <w:rPr>
                <w:rFonts w:ascii="Times New Roman" w:hAnsi="Times New Roman" w:cs="Times New Roman"/>
              </w:rPr>
            </w:pPr>
            <w:r w:rsidRPr="0011191C">
              <w:rPr>
                <w:rFonts w:ascii="Times New Roman" w:hAnsi="Times New Roman" w:cs="Times New Roman"/>
              </w:rPr>
              <w:t>1</w:t>
            </w:r>
          </w:p>
        </w:tc>
      </w:tr>
    </w:tbl>
    <w:p w:rsidR="0023051E" w:rsidRPr="005E4443" w:rsidRDefault="002144C5" w:rsidP="002144C5">
      <w:pPr>
        <w:jc w:val="center"/>
        <w:rPr>
          <w:rFonts w:ascii="Times New Roman" w:hAnsi="Times New Roman" w:cs="Times New Roman"/>
          <w:b/>
          <w:u w:val="single"/>
        </w:rPr>
      </w:pPr>
      <w:r w:rsidRPr="005E4443">
        <w:rPr>
          <w:rFonts w:ascii="Times New Roman" w:hAnsi="Times New Roman" w:cs="Times New Roman"/>
          <w:b/>
          <w:u w:val="single"/>
        </w:rPr>
        <w:t>ANEXO “</w:t>
      </w:r>
      <w:r w:rsidR="003B6730" w:rsidRPr="005E4443">
        <w:rPr>
          <w:rFonts w:ascii="Times New Roman" w:hAnsi="Times New Roman" w:cs="Times New Roman"/>
          <w:b/>
          <w:u w:val="single"/>
        </w:rPr>
        <w:t>C</w:t>
      </w:r>
      <w:r w:rsidRPr="005E4443">
        <w:rPr>
          <w:rFonts w:ascii="Times New Roman" w:hAnsi="Times New Roman" w:cs="Times New Roman"/>
          <w:b/>
          <w:u w:val="single"/>
        </w:rPr>
        <w:t xml:space="preserve">” – MATRIZ DE </w:t>
      </w:r>
      <w:r w:rsidR="003B6730" w:rsidRPr="005E4443">
        <w:rPr>
          <w:rFonts w:ascii="Times New Roman" w:hAnsi="Times New Roman" w:cs="Times New Roman"/>
          <w:b/>
          <w:u w:val="single"/>
        </w:rPr>
        <w:t>EXPOSIÇÃO</w:t>
      </w:r>
      <w:r w:rsidRPr="005E4443">
        <w:rPr>
          <w:rFonts w:ascii="Times New Roman" w:hAnsi="Times New Roman" w:cs="Times New Roman"/>
          <w:b/>
          <w:u w:val="single"/>
        </w:rPr>
        <w:t xml:space="preserve"> DE RISCOS</w:t>
      </w:r>
    </w:p>
    <w:sectPr w:rsidR="0023051E" w:rsidRPr="005E4443" w:rsidSect="006E3D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1D35"/>
    <w:multiLevelType w:val="hybridMultilevel"/>
    <w:tmpl w:val="43D6E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81"/>
    <w:rsid w:val="0011191C"/>
    <w:rsid w:val="00176381"/>
    <w:rsid w:val="0021109B"/>
    <w:rsid w:val="002144C5"/>
    <w:rsid w:val="002E7E87"/>
    <w:rsid w:val="003A1512"/>
    <w:rsid w:val="003B6730"/>
    <w:rsid w:val="00464284"/>
    <w:rsid w:val="005C2C73"/>
    <w:rsid w:val="005E4443"/>
    <w:rsid w:val="006C4E20"/>
    <w:rsid w:val="006E2B86"/>
    <w:rsid w:val="006E3DE0"/>
    <w:rsid w:val="00863987"/>
    <w:rsid w:val="00AE6FDA"/>
    <w:rsid w:val="00CB2A73"/>
    <w:rsid w:val="00DB32E3"/>
    <w:rsid w:val="00F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D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E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D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castelano</cp:lastModifiedBy>
  <cp:revision>6</cp:revision>
  <cp:lastPrinted>2019-09-24T14:54:00Z</cp:lastPrinted>
  <dcterms:created xsi:type="dcterms:W3CDTF">2019-09-24T14:17:00Z</dcterms:created>
  <dcterms:modified xsi:type="dcterms:W3CDTF">2019-09-24T21:01:00Z</dcterms:modified>
</cp:coreProperties>
</file>