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26"/>
        </w:rPr>
        <w:t>リスク管理レポート　2026年4月15日（水）　OTTrader: Z</w:t>
      </w:r>
    </w:p>
    <w:p/>
    <w:p>
      <w:r>
        <w:rPr>
          <w:b/>
          <w:color w:val="1F3864"/>
          <w:sz w:val="20"/>
        </w:rPr>
        <w:t>■ 1. 損益サマリー（P&amp;L Summary）　単位：円　※ Other = Total − REIT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区分</w:t>
            </w:r>
          </w:p>
        </w:tc>
        <w:tc>
          <w:tcPr>
            <w:tcW w:type="dxa" w:w="30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DTD（本日）</w:t>
            </w:r>
          </w:p>
        </w:tc>
        <w:tc>
          <w:tcPr>
            <w:tcW w:type="dxa" w:w="30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MTD（月累計）</w:t>
            </w:r>
          </w:p>
        </w:tc>
        <w:tc>
          <w:tcPr>
            <w:tcW w:type="dxa" w:w="30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FY2027TD（4月累計）</w:t>
            </w:r>
          </w:p>
        </w:tc>
        <w:tc>
          <w:tcPr>
            <w:tcW w:type="dxa" w:w="30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2026YTD（年累計）</w:t>
            </w:r>
          </w:p>
        </w:tc>
      </w:tr>
      <w:tr>
        <w:tc>
          <w:tcPr>
            <w:tcW w:type="dxa" w:w="3028"/>
          </w:tcPr>
          <w:p>
            <w:pPr>
              <w:jc w:val="center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3028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6"/>
              </w:rPr>
              <w:t>+2,123,372</w:t>
            </w:r>
          </w:p>
        </w:tc>
        <w:tc>
          <w:tcPr>
            <w:tcW w:type="dxa" w:w="3028"/>
            <w:shd w:val="clear" w:color="auto" w:fill="FFC7CE"/>
          </w:tcPr>
          <w:p>
            <w:pPr>
              <w:jc w:val="center"/>
            </w:pPr>
            <w:r>
              <w:rPr>
                <w:b w:val="0"/>
                <w:sz w:val="16"/>
              </w:rPr>
              <w:t>-375,195</w:t>
            </w:r>
          </w:p>
        </w:tc>
        <w:tc>
          <w:tcPr>
            <w:tcW w:type="dxa" w:w="3028"/>
            <w:shd w:val="clear" w:color="auto" w:fill="FFC7CE"/>
          </w:tcPr>
          <w:p>
            <w:pPr>
              <w:jc w:val="center"/>
            </w:pPr>
            <w:r>
              <w:rPr>
                <w:b w:val="0"/>
                <w:sz w:val="16"/>
              </w:rPr>
              <w:t>-375,195</w:t>
            </w:r>
          </w:p>
        </w:tc>
        <w:tc>
          <w:tcPr>
            <w:tcW w:type="dxa" w:w="3028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6"/>
              </w:rPr>
              <w:t>+91,634,355</w:t>
            </w:r>
          </w:p>
        </w:tc>
      </w:tr>
      <w:tr>
        <w:tc>
          <w:tcPr>
            <w:tcW w:type="dxa" w:w="3028"/>
          </w:tcPr>
          <w:p>
            <w:pPr>
              <w:jc w:val="center"/>
            </w:pPr>
            <w:r>
              <w:rPr>
                <w:b/>
                <w:sz w:val="16"/>
              </w:rPr>
              <w:t>REIT</w:t>
            </w:r>
          </w:p>
        </w:tc>
        <w:tc>
          <w:tcPr>
            <w:tcW w:type="dxa" w:w="3028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6"/>
              </w:rPr>
              <w:t>+2,043,448</w:t>
            </w:r>
          </w:p>
        </w:tc>
        <w:tc>
          <w:tcPr>
            <w:tcW w:type="dxa" w:w="3028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6"/>
              </w:rPr>
              <w:t>+10,663,900</w:t>
            </w:r>
          </w:p>
        </w:tc>
        <w:tc>
          <w:tcPr>
            <w:tcW w:type="dxa" w:w="3028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6"/>
              </w:rPr>
              <w:t>+10,663,900</w:t>
            </w:r>
          </w:p>
        </w:tc>
        <w:tc>
          <w:tcPr>
            <w:tcW w:type="dxa" w:w="3028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6"/>
              </w:rPr>
              <w:t>+7,693,221</w:t>
            </w:r>
          </w:p>
        </w:tc>
      </w:tr>
      <w:tr>
        <w:tc>
          <w:tcPr>
            <w:tcW w:type="dxa" w:w="3028"/>
          </w:tcPr>
          <w:p>
            <w:pPr>
              <w:jc w:val="center"/>
            </w:pPr>
            <w:r>
              <w:rPr>
                <w:b/>
                <w:sz w:val="16"/>
              </w:rPr>
              <w:t>Other（非REIT）</w:t>
            </w:r>
          </w:p>
        </w:tc>
        <w:tc>
          <w:tcPr>
            <w:tcW w:type="dxa" w:w="3028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6"/>
              </w:rPr>
              <w:t>+79,924</w:t>
            </w:r>
          </w:p>
        </w:tc>
        <w:tc>
          <w:tcPr>
            <w:tcW w:type="dxa" w:w="3028"/>
            <w:shd w:val="clear" w:color="auto" w:fill="FFC7CE"/>
          </w:tcPr>
          <w:p>
            <w:pPr>
              <w:jc w:val="center"/>
            </w:pPr>
            <w:r>
              <w:rPr>
                <w:b w:val="0"/>
                <w:sz w:val="16"/>
              </w:rPr>
              <w:t>-11,039,095</w:t>
            </w:r>
          </w:p>
        </w:tc>
        <w:tc>
          <w:tcPr>
            <w:tcW w:type="dxa" w:w="3028"/>
            <w:shd w:val="clear" w:color="auto" w:fill="FFC7CE"/>
          </w:tcPr>
          <w:p>
            <w:pPr>
              <w:jc w:val="center"/>
            </w:pPr>
            <w:r>
              <w:rPr>
                <w:b w:val="0"/>
                <w:sz w:val="16"/>
              </w:rPr>
              <w:t>-11,039,095</w:t>
            </w:r>
          </w:p>
        </w:tc>
        <w:tc>
          <w:tcPr>
            <w:tcW w:type="dxa" w:w="3028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6"/>
              </w:rPr>
              <w:t>+83,941,134</w:t>
            </w:r>
          </w:p>
        </w:tc>
      </w:tr>
    </w:tbl>
    <w:p/>
    <w:p>
      <w:r>
        <w:rPr>
          <w:b/>
          <w:color w:val="1F3864"/>
          <w:sz w:val="20"/>
        </w:rPr>
        <w:t>■ 2. 本日 Winners / Losers Top15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</w:tcPr>
          <w:p/>
          <w:p>
            <w:r>
              <w:rPr>
                <w:b/>
                <w:color w:val="375A23"/>
                <w:sz w:val="18"/>
              </w:rPr>
              <w:t>Winners Top15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892"/>
              <w:gridCol w:w="1892"/>
              <w:gridCol w:w="1892"/>
              <w:gridCol w:w="1892"/>
            </w:tblGrid>
            <w:tr>
              <w:tc>
                <w:tcPr>
                  <w:tcW w:type="dxa" w:w="1892"/>
                  <w:shd w:val="clear" w:color="auto" w:fill="375A23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5"/>
                    </w:rPr>
                    <w:t>コード</w:t>
                  </w:r>
                </w:p>
              </w:tc>
              <w:tc>
                <w:tcPr>
                  <w:tcW w:type="dxa" w:w="1892"/>
                  <w:shd w:val="clear" w:color="auto" w:fill="375A23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5"/>
                    </w:rPr>
                    <w:t>銘柄名（略）</w:t>
                  </w:r>
                </w:p>
              </w:tc>
              <w:tc>
                <w:tcPr>
                  <w:tcW w:type="dxa" w:w="1892"/>
                  <w:shd w:val="clear" w:color="auto" w:fill="375A23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5"/>
                    </w:rPr>
                    <w:t>数量</w:t>
                  </w:r>
                </w:p>
              </w:tc>
              <w:tc>
                <w:tcPr>
                  <w:tcW w:type="dxa" w:w="1892"/>
                  <w:shd w:val="clear" w:color="auto" w:fill="375A23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5"/>
                    </w:rPr>
                    <w:t>DTD P&amp;L（円）</w:t>
                  </w:r>
                </w:p>
              </w:tc>
            </w:tr>
            <w:tr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4534.T</w:t>
                  </w:r>
                </w:p>
              </w:tc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Mochida Pharmac</w:t>
                  </w:r>
                </w:p>
              </w:tc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10,400</w:t>
                  </w:r>
                </w:p>
              </w:tc>
              <w:tc>
                <w:tcPr>
                  <w:tcW w:type="dxa" w:w="1892"/>
                  <w:shd w:val="clear" w:color="auto" w:fill="C6EFCE"/>
                </w:tcPr>
                <w:p>
                  <w:r>
                    <w:rPr>
                      <w:b w:val="0"/>
                      <w:sz w:val="14"/>
                    </w:rPr>
                    <w:t>+1,549,970</w:t>
                  </w:r>
                </w:p>
              </w:tc>
            </w:tr>
            <w:tr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4063.T</w:t>
                  </w:r>
                </w:p>
              </w:tc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Shin Etsu Chemi</w:t>
                  </w:r>
                </w:p>
              </w:tc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7,900</w:t>
                  </w:r>
                </w:p>
              </w:tc>
              <w:tc>
                <w:tcPr>
                  <w:tcW w:type="dxa" w:w="1892"/>
                  <w:shd w:val="clear" w:color="auto" w:fill="C6EFCE"/>
                </w:tcPr>
                <w:p>
                  <w:r>
                    <w:rPr>
                      <w:b w:val="0"/>
                      <w:sz w:val="14"/>
                    </w:rPr>
                    <w:t>+803,694</w:t>
                  </w:r>
                </w:p>
              </w:tc>
            </w:tr>
            <w:tr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325A.T</w:t>
                  </w:r>
                </w:p>
              </w:tc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Tential Ord Shs</w:t>
                  </w:r>
                </w:p>
              </w:tc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1,400</w:t>
                  </w:r>
                </w:p>
              </w:tc>
              <w:tc>
                <w:tcPr>
                  <w:tcW w:type="dxa" w:w="1892"/>
                  <w:shd w:val="clear" w:color="auto" w:fill="C6EFCE"/>
                </w:tcPr>
                <w:p>
                  <w:r>
                    <w:rPr>
                      <w:b w:val="0"/>
                      <w:sz w:val="14"/>
                    </w:rPr>
                    <w:t>+567,000</w:t>
                  </w:r>
                </w:p>
              </w:tc>
            </w:tr>
            <w:tr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3668.T</w:t>
                  </w:r>
                </w:p>
              </w:tc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Colopl Ord Shs</w:t>
                  </w:r>
                </w:p>
              </w:tc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63,500</w:t>
                  </w:r>
                </w:p>
              </w:tc>
              <w:tc>
                <w:tcPr>
                  <w:tcW w:type="dxa" w:w="1892"/>
                  <w:shd w:val="clear" w:color="auto" w:fill="C6EFCE"/>
                </w:tcPr>
                <w:p>
                  <w:r>
                    <w:rPr>
                      <w:b w:val="0"/>
                      <w:sz w:val="14"/>
                    </w:rPr>
                    <w:t>+508,000</w:t>
                  </w:r>
                </w:p>
              </w:tc>
            </w:tr>
            <w:tr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3269.T</w:t>
                  </w:r>
                </w:p>
              </w:tc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Advance Residen</w:t>
                  </w:r>
                </w:p>
              </w:tc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700</w:t>
                  </w:r>
                </w:p>
              </w:tc>
              <w:tc>
                <w:tcPr>
                  <w:tcW w:type="dxa" w:w="1892"/>
                  <w:shd w:val="clear" w:color="auto" w:fill="C6EFCE"/>
                </w:tcPr>
                <w:p>
                  <w:r>
                    <w:rPr>
                      <w:b w:val="0"/>
                      <w:sz w:val="14"/>
                    </w:rPr>
                    <w:t>+420,000</w:t>
                  </w:r>
                </w:p>
              </w:tc>
            </w:tr>
            <w:tr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6864.T</w:t>
                  </w:r>
                </w:p>
              </w:tc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Nf Holdings Ord</w:t>
                  </w:r>
                </w:p>
              </w:tc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7,100</w:t>
                  </w:r>
                </w:p>
              </w:tc>
              <w:tc>
                <w:tcPr>
                  <w:tcW w:type="dxa" w:w="1892"/>
                  <w:shd w:val="clear" w:color="auto" w:fill="C6EFCE"/>
                </w:tcPr>
                <w:p>
                  <w:r>
                    <w:rPr>
                      <w:b w:val="0"/>
                      <w:sz w:val="14"/>
                    </w:rPr>
                    <w:t>+340,800</w:t>
                  </w:r>
                </w:p>
              </w:tc>
            </w:tr>
            <w:tr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3295.T</w:t>
                  </w:r>
                </w:p>
              </w:tc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 xml:space="preserve">Hulic REIT Ord </w:t>
                  </w:r>
                </w:p>
              </w:tc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418</w:t>
                  </w:r>
                </w:p>
              </w:tc>
              <w:tc>
                <w:tcPr>
                  <w:tcW w:type="dxa" w:w="1892"/>
                  <w:shd w:val="clear" w:color="auto" w:fill="C6EFCE"/>
                </w:tcPr>
                <w:p>
                  <w:r>
                    <w:rPr>
                      <w:b w:val="0"/>
                      <w:sz w:val="14"/>
                    </w:rPr>
                    <w:t>+314,695</w:t>
                  </w:r>
                </w:p>
              </w:tc>
            </w:tr>
            <w:tr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8957.T</w:t>
                  </w:r>
                </w:p>
              </w:tc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 xml:space="preserve">Tokyu REIT Ord </w:t>
                  </w:r>
                </w:p>
              </w:tc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-446</w:t>
                  </w:r>
                </w:p>
              </w:tc>
              <w:tc>
                <w:tcPr>
                  <w:tcW w:type="dxa" w:w="1892"/>
                  <w:shd w:val="clear" w:color="auto" w:fill="C6EFCE"/>
                </w:tcPr>
                <w:p>
                  <w:r>
                    <w:rPr>
                      <w:b w:val="0"/>
                      <w:sz w:val="14"/>
                    </w:rPr>
                    <w:t>+312,200</w:t>
                  </w:r>
                </w:p>
              </w:tc>
            </w:tr>
            <w:tr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3279.T</w:t>
                  </w:r>
                </w:p>
              </w:tc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Activia Propert</w:t>
                  </w:r>
                </w:p>
              </w:tc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-748</w:t>
                  </w:r>
                </w:p>
              </w:tc>
              <w:tc>
                <w:tcPr>
                  <w:tcW w:type="dxa" w:w="1892"/>
                  <w:shd w:val="clear" w:color="auto" w:fill="C6EFCE"/>
                </w:tcPr>
                <w:p>
                  <w:r>
                    <w:rPr>
                      <w:b w:val="0"/>
                      <w:sz w:val="14"/>
                    </w:rPr>
                    <w:t>+299,200</w:t>
                  </w:r>
                </w:p>
              </w:tc>
            </w:tr>
            <w:tr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6178.T</w:t>
                  </w:r>
                </w:p>
              </w:tc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Japan Post Hold</w:t>
                  </w:r>
                </w:p>
              </w:tc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18,000</w:t>
                  </w:r>
                </w:p>
              </w:tc>
              <w:tc>
                <w:tcPr>
                  <w:tcW w:type="dxa" w:w="1892"/>
                  <w:shd w:val="clear" w:color="auto" w:fill="C6EFCE"/>
                </w:tcPr>
                <w:p>
                  <w:r>
                    <w:rPr>
                      <w:b w:val="0"/>
                      <w:sz w:val="14"/>
                    </w:rPr>
                    <w:t>+280,220</w:t>
                  </w:r>
                </w:p>
              </w:tc>
            </w:tr>
            <w:tr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3632.T</w:t>
                  </w:r>
                </w:p>
              </w:tc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Gree Holdings O</w:t>
                  </w:r>
                </w:p>
              </w:tc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53,600</w:t>
                  </w:r>
                </w:p>
              </w:tc>
              <w:tc>
                <w:tcPr>
                  <w:tcW w:type="dxa" w:w="1892"/>
                  <w:shd w:val="clear" w:color="auto" w:fill="C6EFCE"/>
                </w:tcPr>
                <w:p>
                  <w:r>
                    <w:rPr>
                      <w:b w:val="0"/>
                      <w:sz w:val="14"/>
                    </w:rPr>
                    <w:t>+268,000</w:t>
                  </w:r>
                </w:p>
              </w:tc>
            </w:tr>
            <w:tr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3309.T</w:t>
                  </w:r>
                </w:p>
              </w:tc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Sekisui House R</w:t>
                  </w:r>
                </w:p>
              </w:tc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-1,336</w:t>
                  </w:r>
                </w:p>
              </w:tc>
              <w:tc>
                <w:tcPr>
                  <w:tcW w:type="dxa" w:w="1892"/>
                  <w:shd w:val="clear" w:color="auto" w:fill="C6EFCE"/>
                </w:tcPr>
                <w:p>
                  <w:r>
                    <w:rPr>
                      <w:b w:val="0"/>
                      <w:sz w:val="14"/>
                    </w:rPr>
                    <w:t>+267,200</w:t>
                  </w:r>
                </w:p>
              </w:tc>
            </w:tr>
            <w:tr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5016.T</w:t>
                  </w:r>
                </w:p>
              </w:tc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Jx Advanced Met</w:t>
                  </w:r>
                </w:p>
              </w:tc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-900</w:t>
                  </w:r>
                </w:p>
              </w:tc>
              <w:tc>
                <w:tcPr>
                  <w:tcW w:type="dxa" w:w="1892"/>
                  <w:shd w:val="clear" w:color="auto" w:fill="C6EFCE"/>
                </w:tcPr>
                <w:p>
                  <w:r>
                    <w:rPr>
                      <w:b w:val="0"/>
                      <w:sz w:val="14"/>
                    </w:rPr>
                    <w:t>+236,700</w:t>
                  </w:r>
                </w:p>
              </w:tc>
            </w:tr>
            <w:tr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7741.T</w:t>
                  </w:r>
                </w:p>
              </w:tc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Hoya Ord Shs</w:t>
                  </w:r>
                </w:p>
              </w:tc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500</w:t>
                  </w:r>
                </w:p>
              </w:tc>
              <w:tc>
                <w:tcPr>
                  <w:tcW w:type="dxa" w:w="1892"/>
                  <w:shd w:val="clear" w:color="auto" w:fill="C6EFCE"/>
                </w:tcPr>
                <w:p>
                  <w:r>
                    <w:rPr>
                      <w:b w:val="0"/>
                      <w:sz w:val="14"/>
                    </w:rPr>
                    <w:t>+235,896</w:t>
                  </w:r>
                </w:p>
              </w:tc>
            </w:tr>
            <w:tr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GOOGL.O</w:t>
                  </w:r>
                </w:p>
              </w:tc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Alphabet Ord Sh</w:t>
                  </w:r>
                </w:p>
              </w:tc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120</w:t>
                  </w:r>
                </w:p>
              </w:tc>
              <w:tc>
                <w:tcPr>
                  <w:tcW w:type="dxa" w:w="1892"/>
                  <w:shd w:val="clear" w:color="auto" w:fill="C6EFCE"/>
                </w:tcPr>
                <w:p>
                  <w:r>
                    <w:rPr>
                      <w:b w:val="0"/>
                      <w:sz w:val="14"/>
                    </w:rPr>
                    <w:t>+221,070</w:t>
                  </w:r>
                </w:p>
              </w:tc>
            </w:tr>
          </w:tbl>
          <w:p/>
        </w:tc>
        <w:tc>
          <w:tcPr>
            <w:tcW w:type="dxa" w:w="7569"/>
          </w:tcPr>
          <w:p/>
          <w:p>
            <w:r>
              <w:rPr>
                <w:b/>
                <w:color w:val="9C0006"/>
                <w:sz w:val="18"/>
              </w:rPr>
              <w:t>Losers Top15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892"/>
              <w:gridCol w:w="1892"/>
              <w:gridCol w:w="1892"/>
              <w:gridCol w:w="1892"/>
            </w:tblGrid>
            <w:tr>
              <w:tc>
                <w:tcPr>
                  <w:tcW w:type="dxa" w:w="1892"/>
                  <w:shd w:val="clear" w:color="auto" w:fill="9C0006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5"/>
                    </w:rPr>
                    <w:t>コード</w:t>
                  </w:r>
                </w:p>
              </w:tc>
              <w:tc>
                <w:tcPr>
                  <w:tcW w:type="dxa" w:w="1892"/>
                  <w:shd w:val="clear" w:color="auto" w:fill="9C0006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5"/>
                    </w:rPr>
                    <w:t>銘柄名（略）</w:t>
                  </w:r>
                </w:p>
              </w:tc>
              <w:tc>
                <w:tcPr>
                  <w:tcW w:type="dxa" w:w="1892"/>
                  <w:shd w:val="clear" w:color="auto" w:fill="9C0006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5"/>
                    </w:rPr>
                    <w:t>数量</w:t>
                  </w:r>
                </w:p>
              </w:tc>
              <w:tc>
                <w:tcPr>
                  <w:tcW w:type="dxa" w:w="1892"/>
                  <w:shd w:val="clear" w:color="auto" w:fill="9C0006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5"/>
                    </w:rPr>
                    <w:t>DTD P&amp;L（円）</w:t>
                  </w:r>
                </w:p>
              </w:tc>
            </w:tr>
            <w:tr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5304.T</w:t>
                  </w:r>
                </w:p>
              </w:tc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 xml:space="preserve">Sec Carbon Ord </w:t>
                  </w:r>
                </w:p>
              </w:tc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14,200</w:t>
                  </w:r>
                </w:p>
              </w:tc>
              <w:tc>
                <w:tcPr>
                  <w:tcW w:type="dxa" w:w="1892"/>
                  <w:shd w:val="clear" w:color="auto" w:fill="FFC7CE"/>
                </w:tcPr>
                <w:p>
                  <w:r>
                    <w:rPr>
                      <w:b w:val="0"/>
                      <w:sz w:val="14"/>
                    </w:rPr>
                    <w:t>-2,283,561</w:t>
                  </w:r>
                </w:p>
              </w:tc>
            </w:tr>
            <w:tr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JTIM6-26</w:t>
                  </w:r>
                </w:p>
              </w:tc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TOPIX JUN6</w:t>
                  </w:r>
                </w:p>
              </w:tc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-12</w:t>
                  </w:r>
                </w:p>
              </w:tc>
              <w:tc>
                <w:tcPr>
                  <w:tcW w:type="dxa" w:w="1892"/>
                  <w:shd w:val="clear" w:color="auto" w:fill="FFC7CE"/>
                </w:tcPr>
                <w:p>
                  <w:r>
                    <w:rPr>
                      <w:b w:val="0"/>
                      <w:sz w:val="14"/>
                    </w:rPr>
                    <w:t>-1,065,320</w:t>
                  </w:r>
                </w:p>
              </w:tc>
            </w:tr>
            <w:tr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8951.T</w:t>
                  </w:r>
                </w:p>
              </w:tc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Nippon Building</w:t>
                  </w:r>
                </w:p>
              </w:tc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128</w:t>
                  </w:r>
                </w:p>
              </w:tc>
              <w:tc>
                <w:tcPr>
                  <w:tcW w:type="dxa" w:w="1892"/>
                  <w:shd w:val="clear" w:color="auto" w:fill="FFC7CE"/>
                </w:tcPr>
                <w:p>
                  <w:r>
                    <w:rPr>
                      <w:b w:val="0"/>
                      <w:sz w:val="14"/>
                    </w:rPr>
                    <w:t>-263,970</w:t>
                  </w:r>
                </w:p>
              </w:tc>
            </w:tr>
            <w:tr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4620.T</w:t>
                  </w:r>
                </w:p>
              </w:tc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 xml:space="preserve">Fujikura Kasei </w:t>
                  </w:r>
                </w:p>
              </w:tc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8,300</w:t>
                  </w:r>
                </w:p>
              </w:tc>
              <w:tc>
                <w:tcPr>
                  <w:tcW w:type="dxa" w:w="1892"/>
                  <w:shd w:val="clear" w:color="auto" w:fill="FFC7CE"/>
                </w:tcPr>
                <w:p>
                  <w:r>
                    <w:rPr>
                      <w:b w:val="0"/>
                      <w:sz w:val="14"/>
                    </w:rPr>
                    <w:t>-249,000</w:t>
                  </w:r>
                </w:p>
              </w:tc>
            </w:tr>
            <w:tr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6315.T</w:t>
                  </w:r>
                </w:p>
              </w:tc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Towa Ord Shs</w:t>
                  </w:r>
                </w:p>
              </w:tc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3,100</w:t>
                  </w:r>
                </w:p>
              </w:tc>
              <w:tc>
                <w:tcPr>
                  <w:tcW w:type="dxa" w:w="1892"/>
                  <w:shd w:val="clear" w:color="auto" w:fill="FFC7CE"/>
                </w:tcPr>
                <w:p>
                  <w:r>
                    <w:rPr>
                      <w:b w:val="0"/>
                      <w:sz w:val="14"/>
                    </w:rPr>
                    <w:t>-223,200</w:t>
                  </w:r>
                </w:p>
              </w:tc>
            </w:tr>
            <w:tr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9020.T</w:t>
                  </w:r>
                </w:p>
              </w:tc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East Japan Rail</w:t>
                  </w:r>
                </w:p>
              </w:tc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-3,000</w:t>
                  </w:r>
                </w:p>
              </w:tc>
              <w:tc>
                <w:tcPr>
                  <w:tcW w:type="dxa" w:w="1892"/>
                  <w:shd w:val="clear" w:color="auto" w:fill="FFC7CE"/>
                </w:tcPr>
                <w:p>
                  <w:r>
                    <w:rPr>
                      <w:b w:val="0"/>
                      <w:sz w:val="14"/>
                    </w:rPr>
                    <w:t>-204,000</w:t>
                  </w:r>
                </w:p>
              </w:tc>
            </w:tr>
            <w:tr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4186.T</w:t>
                  </w:r>
                </w:p>
              </w:tc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Tokyo Ohka Kogy</w:t>
                  </w:r>
                </w:p>
              </w:tc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500</w:t>
                  </w:r>
                </w:p>
              </w:tc>
              <w:tc>
                <w:tcPr>
                  <w:tcW w:type="dxa" w:w="1892"/>
                  <w:shd w:val="clear" w:color="auto" w:fill="FFC7CE"/>
                </w:tcPr>
                <w:p>
                  <w:r>
                    <w:rPr>
                      <w:b w:val="0"/>
                      <w:sz w:val="14"/>
                    </w:rPr>
                    <w:t>-185,500</w:t>
                  </w:r>
                </w:p>
              </w:tc>
            </w:tr>
            <w:tr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8267.T</w:t>
                  </w:r>
                </w:p>
              </w:tc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Aeon Ord Shs</w:t>
                  </w:r>
                </w:p>
              </w:tc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-5,865</w:t>
                  </w:r>
                </w:p>
              </w:tc>
              <w:tc>
                <w:tcPr>
                  <w:tcW w:type="dxa" w:w="1892"/>
                  <w:shd w:val="clear" w:color="auto" w:fill="FFC7CE"/>
                </w:tcPr>
                <w:p>
                  <w:r>
                    <w:rPr>
                      <w:b w:val="0"/>
                      <w:sz w:val="14"/>
                    </w:rPr>
                    <w:t>-134,895</w:t>
                  </w:r>
                </w:p>
              </w:tc>
            </w:tr>
            <w:tr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3296.T</w:t>
                  </w:r>
                </w:p>
              </w:tc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Nippon Reit Inv</w:t>
                  </w:r>
                </w:p>
              </w:tc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672</w:t>
                  </w:r>
                </w:p>
              </w:tc>
              <w:tc>
                <w:tcPr>
                  <w:tcW w:type="dxa" w:w="1892"/>
                  <w:shd w:val="clear" w:color="auto" w:fill="FFC7CE"/>
                </w:tcPr>
                <w:p>
                  <w:r>
                    <w:rPr>
                      <w:b w:val="0"/>
                      <w:sz w:val="14"/>
                    </w:rPr>
                    <w:t>-134,400</w:t>
                  </w:r>
                </w:p>
              </w:tc>
            </w:tr>
            <w:tr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4629.T</w:t>
                  </w:r>
                </w:p>
              </w:tc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Daishin Chemica</w:t>
                  </w:r>
                </w:p>
              </w:tc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6,200</w:t>
                  </w:r>
                </w:p>
              </w:tc>
              <w:tc>
                <w:tcPr>
                  <w:tcW w:type="dxa" w:w="1892"/>
                  <w:shd w:val="clear" w:color="auto" w:fill="FFC7CE"/>
                </w:tcPr>
                <w:p>
                  <w:r>
                    <w:rPr>
                      <w:b w:val="0"/>
                      <w:sz w:val="14"/>
                    </w:rPr>
                    <w:t>-129,578</w:t>
                  </w:r>
                </w:p>
              </w:tc>
            </w:tr>
            <w:tr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3932.T</w:t>
                  </w:r>
                </w:p>
              </w:tc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Akatsuki Ord Sh</w:t>
                  </w:r>
                </w:p>
              </w:tc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8,600</w:t>
                  </w:r>
                </w:p>
              </w:tc>
              <w:tc>
                <w:tcPr>
                  <w:tcW w:type="dxa" w:w="1892"/>
                  <w:shd w:val="clear" w:color="auto" w:fill="FFC7CE"/>
                </w:tcPr>
                <w:p>
                  <w:r>
                    <w:rPr>
                      <w:b w:val="0"/>
                      <w:sz w:val="14"/>
                    </w:rPr>
                    <w:t>-129,000</w:t>
                  </w:r>
                </w:p>
              </w:tc>
            </w:tr>
            <w:tr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5020.T</w:t>
                  </w:r>
                </w:p>
              </w:tc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 xml:space="preserve">Eneos Holdings </w:t>
                  </w:r>
                </w:p>
              </w:tc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7,000</w:t>
                  </w:r>
                </w:p>
              </w:tc>
              <w:tc>
                <w:tcPr>
                  <w:tcW w:type="dxa" w:w="1892"/>
                  <w:shd w:val="clear" w:color="auto" w:fill="FFC7CE"/>
                </w:tcPr>
                <w:p>
                  <w:r>
                    <w:rPr>
                      <w:b w:val="0"/>
                      <w:sz w:val="14"/>
                    </w:rPr>
                    <w:t>-115,500</w:t>
                  </w:r>
                </w:p>
              </w:tc>
            </w:tr>
            <w:tr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6146.T</w:t>
                  </w:r>
                </w:p>
              </w:tc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Disco Ord Shs</w:t>
                  </w:r>
                </w:p>
              </w:tc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100</w:t>
                  </w:r>
                </w:p>
              </w:tc>
              <w:tc>
                <w:tcPr>
                  <w:tcW w:type="dxa" w:w="1892"/>
                  <w:shd w:val="clear" w:color="auto" w:fill="FFC7CE"/>
                </w:tcPr>
                <w:p>
                  <w:r>
                    <w:rPr>
                      <w:b w:val="0"/>
                      <w:sz w:val="14"/>
                    </w:rPr>
                    <w:t>-105,000</w:t>
                  </w:r>
                </w:p>
              </w:tc>
            </w:tr>
            <w:tr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1928.T</w:t>
                  </w:r>
                </w:p>
              </w:tc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Sekisui House O</w:t>
                  </w:r>
                </w:p>
              </w:tc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-2,000</w:t>
                  </w:r>
                </w:p>
              </w:tc>
              <w:tc>
                <w:tcPr>
                  <w:tcW w:type="dxa" w:w="1892"/>
                  <w:shd w:val="clear" w:color="auto" w:fill="FFC7CE"/>
                </w:tcPr>
                <w:p>
                  <w:r>
                    <w:rPr>
                      <w:b w:val="0"/>
                      <w:sz w:val="14"/>
                    </w:rPr>
                    <w:t>-94,000</w:t>
                  </w:r>
                </w:p>
              </w:tc>
            </w:tr>
            <w:tr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JNMM6-26</w:t>
                  </w:r>
                </w:p>
              </w:tc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M N225 JUN6</w:t>
                  </w:r>
                </w:p>
              </w:tc>
              <w:tc>
                <w:tcPr>
                  <w:tcW w:type="dxa" w:w="1892"/>
                </w:tcPr>
                <w:p>
                  <w:r>
                    <w:rPr>
                      <w:b w:val="0"/>
                      <w:sz w:val="14"/>
                    </w:rPr>
                    <w:t>-3</w:t>
                  </w:r>
                </w:p>
              </w:tc>
              <w:tc>
                <w:tcPr>
                  <w:tcW w:type="dxa" w:w="1892"/>
                  <w:shd w:val="clear" w:color="auto" w:fill="FFC7CE"/>
                </w:tcPr>
                <w:p>
                  <w:r>
                    <w:rPr>
                      <w:b w:val="0"/>
                      <w:sz w:val="14"/>
                    </w:rPr>
                    <w:t>-92,748</w:t>
                  </w:r>
                </w:p>
              </w:tc>
            </w:tr>
          </w:tbl>
          <w:p/>
        </w:tc>
      </w:tr>
    </w:tbl>
    <w:p/>
    <w:p>
      <w:r>
        <w:rPr>
          <w:b/>
          <w:color w:val="1F3864"/>
          <w:sz w:val="20"/>
        </w:rPr>
        <w:t>■ 3. グロス・エクスポージャー</w:t>
      </w:r>
    </w:p>
    <w:p>
      <w:r>
        <w:rPr>
          <w:sz w:val="15"/>
        </w:rPr>
        <w:t>先物: TOPIX JUN6 ショート12枚(¥454百万円) + N225 mini ±3枚  /  オプション: JNI Put 4銘柄 合計¥7万円（ほぼゼロ）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グロス合計</w:t>
            </w:r>
          </w:p>
        </w:tc>
        <w:tc>
          <w:tcPr>
            <w:tcW w:type="dxa" w:w="37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株式（S型）</w:t>
            </w:r>
          </w:p>
        </w:tc>
        <w:tc>
          <w:tcPr>
            <w:tcW w:type="dxa" w:w="37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先物（Index/P/C欄なし）</w:t>
            </w:r>
          </w:p>
        </w:tc>
        <w:tc>
          <w:tcPr>
            <w:tcW w:type="dxa" w:w="37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オプション（P/C = P or C）</w:t>
            </w:r>
          </w:p>
        </w:tc>
      </w:tr>
      <w:tr>
        <w:tc>
          <w:tcPr>
            <w:tcW w:type="dxa" w:w="3784"/>
          </w:tcPr>
          <w:p>
            <w:pPr>
              <w:jc w:val="center"/>
            </w:pPr>
            <w:r>
              <w:rPr>
                <w:b w:val="0"/>
                <w:sz w:val="16"/>
              </w:rPr>
              <w:t>¥23.95億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b w:val="0"/>
                <w:sz w:val="16"/>
              </w:rPr>
              <w:t>¥19.06億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b w:val="0"/>
                <w:sz w:val="16"/>
              </w:rPr>
              <w:t>¥4.89億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b w:val="0"/>
                <w:sz w:val="16"/>
              </w:rPr>
              <w:t>¥7万円</w:t>
            </w:r>
          </w:p>
        </w:tc>
      </w:tr>
    </w:tbl>
    <w:p/>
    <w:p>
      <w:r>
        <w:rPr>
          <w:b/>
          <w:color w:val="1F3864"/>
          <w:sz w:val="20"/>
        </w:rPr>
        <w:t>■ 4. デルタ分析（Ptf Delta $ OT 円ベース）</w:t>
      </w:r>
    </w:p>
    <w:p>
      <w:r>
        <w:rPr>
          <w:sz w:val="15"/>
        </w:rPr>
        <w:t>※ Ptf Delta $ OT（= 株数×株価×Δ係数）を使用。Delta列の"100"は株式Δ係数（無次元）のため不使用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合計（円）</w:t>
            </w:r>
          </w:p>
        </w:tc>
        <w:tc>
          <w:tcPr>
            <w:tcW w:type="dxa" w:w="30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TOB（円）</w:t>
            </w:r>
          </w:p>
        </w:tc>
        <w:tc>
          <w:tcPr>
            <w:tcW w:type="dxa" w:w="30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Value地層（円）</w:t>
            </w:r>
          </w:p>
        </w:tc>
        <w:tc>
          <w:tcPr>
            <w:tcW w:type="dxa" w:w="30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REIT（円）</w:t>
            </w:r>
          </w:p>
        </w:tc>
        <w:tc>
          <w:tcPr>
            <w:tcW w:type="dxa" w:w="30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Other（円）</w:t>
            </w:r>
          </w:p>
        </w:tc>
      </w:tr>
      <w:tr>
        <w:tc>
          <w:tcPr>
            <w:tcW w:type="dxa" w:w="3028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6"/>
              </w:rPr>
              <w:t>+354,367,586</w:t>
            </w:r>
          </w:p>
        </w:tc>
        <w:tc>
          <w:tcPr>
            <w:tcW w:type="dxa" w:w="3028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6"/>
              </w:rPr>
              <w:t>+49,286,129</w:t>
            </w:r>
          </w:p>
        </w:tc>
        <w:tc>
          <w:tcPr>
            <w:tcW w:type="dxa" w:w="3028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6"/>
              </w:rPr>
              <w:t>+530,285,547</w:t>
            </w:r>
          </w:p>
        </w:tc>
        <w:tc>
          <w:tcPr>
            <w:tcW w:type="dxa" w:w="3028"/>
            <w:shd w:val="clear" w:color="auto" w:fill="C6EFCE"/>
          </w:tcPr>
          <w:p>
            <w:pPr>
              <w:jc w:val="center"/>
            </w:pPr>
            <w:r>
              <w:rPr>
                <w:b w:val="0"/>
                <w:sz w:val="16"/>
              </w:rPr>
              <w:t>+5,688,123</w:t>
            </w:r>
          </w:p>
        </w:tc>
        <w:tc>
          <w:tcPr>
            <w:tcW w:type="dxa" w:w="3028"/>
            <w:shd w:val="clear" w:color="auto" w:fill="FFC7CE"/>
          </w:tcPr>
          <w:p>
            <w:pPr>
              <w:jc w:val="center"/>
            </w:pPr>
            <w:r>
              <w:rPr>
                <w:b w:val="0"/>
                <w:sz w:val="16"/>
              </w:rPr>
              <w:t>-227,350,356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</w:tcPr>
          <w:p/>
          <w:p>
            <w:r>
              <w:rPr>
                <w:b/>
                <w:color w:val="375A23"/>
                <w:sz w:val="18"/>
              </w:rPr>
              <w:t>Delta Long Top15（Ptf Δ$ OT 大順）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23"/>
              <w:gridCol w:w="2523"/>
              <w:gridCol w:w="2523"/>
            </w:tblGrid>
            <w:tr>
              <w:tc>
                <w:tcPr>
                  <w:tcW w:type="dxa" w:w="2523"/>
                  <w:shd w:val="clear" w:color="auto" w:fill="375A23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5"/>
                    </w:rPr>
                    <w:t>コード</w:t>
                  </w:r>
                </w:p>
              </w:tc>
              <w:tc>
                <w:tcPr>
                  <w:tcW w:type="dxa" w:w="2523"/>
                  <w:shd w:val="clear" w:color="auto" w:fill="375A23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5"/>
                    </w:rPr>
                    <w:t>銘柄名（略）</w:t>
                  </w:r>
                </w:p>
              </w:tc>
              <w:tc>
                <w:tcPr>
                  <w:tcW w:type="dxa" w:w="2523"/>
                  <w:shd w:val="clear" w:color="auto" w:fill="375A23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5"/>
                    </w:rPr>
                    <w:t>Ptf Δ$ OT（円）</w:t>
                  </w:r>
                </w:p>
              </w:tc>
            </w:tr>
            <w:tr>
              <w:tc>
                <w:tcPr>
                  <w:tcW w:type="dxa" w:w="2523"/>
                </w:tcPr>
                <w:p>
                  <w:r>
                    <w:rPr>
                      <w:b w:val="0"/>
                      <w:sz w:val="14"/>
                    </w:rPr>
                    <w:t>3269.T</w:t>
                  </w:r>
                </w:p>
              </w:tc>
              <w:tc>
                <w:tcPr>
                  <w:tcW w:type="dxa" w:w="2523"/>
                </w:tcPr>
                <w:p>
                  <w:r>
                    <w:rPr>
                      <w:b w:val="0"/>
                      <w:sz w:val="14"/>
                    </w:rPr>
                    <w:t>Advance Residenc</w:t>
                  </w:r>
                </w:p>
              </w:tc>
              <w:tc>
                <w:tcPr>
                  <w:tcW w:type="dxa" w:w="2523"/>
                  <w:shd w:val="clear" w:color="auto" w:fill="C6EFCE"/>
                </w:tcPr>
                <w:p>
                  <w:r>
                    <w:rPr>
                      <w:b w:val="0"/>
                      <w:sz w:val="14"/>
                    </w:rPr>
                    <w:t>+116,685,293</w:t>
                  </w:r>
                </w:p>
              </w:tc>
            </w:tr>
            <w:tr>
              <w:tc>
                <w:tcPr>
                  <w:tcW w:type="dxa" w:w="2523"/>
                </w:tcPr>
                <w:p>
                  <w:r>
                    <w:rPr>
                      <w:b w:val="0"/>
                      <w:sz w:val="14"/>
                    </w:rPr>
                    <w:t>3295.T</w:t>
                  </w:r>
                </w:p>
              </w:tc>
              <w:tc>
                <w:tcPr>
                  <w:tcW w:type="dxa" w:w="2523"/>
                </w:tcPr>
                <w:p>
                  <w:r>
                    <w:rPr>
                      <w:b w:val="0"/>
                      <w:sz w:val="14"/>
                    </w:rPr>
                    <w:t>Hulic REIT Ord S</w:t>
                  </w:r>
                </w:p>
              </w:tc>
              <w:tc>
                <w:tcPr>
                  <w:tcW w:type="dxa" w:w="2523"/>
                  <w:shd w:val="clear" w:color="auto" w:fill="C6EFCE"/>
                </w:tcPr>
                <w:p>
                  <w:r>
                    <w:rPr>
                      <w:b w:val="0"/>
                      <w:sz w:val="14"/>
                    </w:rPr>
                    <w:t>+69,635,991</w:t>
                  </w:r>
                </w:p>
              </w:tc>
            </w:tr>
            <w:tr>
              <w:tc>
                <w:tcPr>
                  <w:tcW w:type="dxa" w:w="2523"/>
                </w:tcPr>
                <w:p>
                  <w:r>
                    <w:rPr>
                      <w:b w:val="0"/>
                      <w:sz w:val="14"/>
                    </w:rPr>
                    <w:t>3296.T</w:t>
                  </w:r>
                </w:p>
              </w:tc>
              <w:tc>
                <w:tcPr>
                  <w:tcW w:type="dxa" w:w="2523"/>
                </w:tcPr>
                <w:p>
                  <w:r>
                    <w:rPr>
                      <w:b w:val="0"/>
                      <w:sz w:val="14"/>
                    </w:rPr>
                    <w:t>Nippon Reit Inve</w:t>
                  </w:r>
                </w:p>
              </w:tc>
              <w:tc>
                <w:tcPr>
                  <w:tcW w:type="dxa" w:w="2523"/>
                  <w:shd w:val="clear" w:color="auto" w:fill="C6EFCE"/>
                </w:tcPr>
                <w:p>
                  <w:r>
                    <w:rPr>
                      <w:b w:val="0"/>
                      <w:sz w:val="14"/>
                    </w:rPr>
                    <w:t>+61,082,336</w:t>
                  </w:r>
                </w:p>
              </w:tc>
            </w:tr>
            <w:tr>
              <w:tc>
                <w:tcPr>
                  <w:tcW w:type="dxa" w:w="2523"/>
                </w:tcPr>
                <w:p>
                  <w:r>
                    <w:rPr>
                      <w:b w:val="0"/>
                      <w:sz w:val="14"/>
                    </w:rPr>
                    <w:t>4063.T</w:t>
                  </w:r>
                </w:p>
              </w:tc>
              <w:tc>
                <w:tcPr>
                  <w:tcW w:type="dxa" w:w="2523"/>
                </w:tcPr>
                <w:p>
                  <w:r>
                    <w:rPr>
                      <w:b w:val="0"/>
                      <w:sz w:val="14"/>
                    </w:rPr>
                    <w:t>Shin Etsu Chemic</w:t>
                  </w:r>
                </w:p>
              </w:tc>
              <w:tc>
                <w:tcPr>
                  <w:tcW w:type="dxa" w:w="2523"/>
                  <w:shd w:val="clear" w:color="auto" w:fill="C6EFCE"/>
                </w:tcPr>
                <w:p>
                  <w:r>
                    <w:rPr>
                      <w:b w:val="0"/>
                      <w:sz w:val="14"/>
                    </w:rPr>
                    <w:t>+53,785,676</w:t>
                  </w:r>
                </w:p>
              </w:tc>
            </w:tr>
            <w:tr>
              <w:tc>
                <w:tcPr>
                  <w:tcW w:type="dxa" w:w="2523"/>
                </w:tcPr>
                <w:p>
                  <w:r>
                    <w:rPr>
                      <w:b w:val="0"/>
                      <w:sz w:val="14"/>
                    </w:rPr>
                    <w:t>7937.T</w:t>
                  </w:r>
                </w:p>
              </w:tc>
              <w:tc>
                <w:tcPr>
                  <w:tcW w:type="dxa" w:w="2523"/>
                </w:tcPr>
                <w:p>
                  <w:r>
                    <w:rPr>
                      <w:b w:val="0"/>
                      <w:sz w:val="14"/>
                    </w:rPr>
                    <w:t>Tsutsumi Jewelry</w:t>
                  </w:r>
                </w:p>
              </w:tc>
              <w:tc>
                <w:tcPr>
                  <w:tcW w:type="dxa" w:w="2523"/>
                  <w:shd w:val="clear" w:color="auto" w:fill="C6EFCE"/>
                </w:tcPr>
                <w:p>
                  <w:r>
                    <w:rPr>
                      <w:b w:val="0"/>
                      <w:sz w:val="14"/>
                    </w:rPr>
                    <w:t>+38,921,575</w:t>
                  </w:r>
                </w:p>
              </w:tc>
            </w:tr>
            <w:tr>
              <w:tc>
                <w:tcPr>
                  <w:tcW w:type="dxa" w:w="2523"/>
                </w:tcPr>
                <w:p>
                  <w:r>
                    <w:rPr>
                      <w:b w:val="0"/>
                      <w:sz w:val="14"/>
                    </w:rPr>
                    <w:t>4534.T</w:t>
                  </w:r>
                </w:p>
              </w:tc>
              <w:tc>
                <w:tcPr>
                  <w:tcW w:type="dxa" w:w="2523"/>
                </w:tcPr>
                <w:p>
                  <w:r>
                    <w:rPr>
                      <w:b w:val="0"/>
                      <w:sz w:val="14"/>
                    </w:rPr>
                    <w:t>Mochida Pharmace</w:t>
                  </w:r>
                </w:p>
              </w:tc>
              <w:tc>
                <w:tcPr>
                  <w:tcW w:type="dxa" w:w="2523"/>
                  <w:shd w:val="clear" w:color="auto" w:fill="C6EFCE"/>
                </w:tcPr>
                <w:p>
                  <w:r>
                    <w:rPr>
                      <w:b w:val="0"/>
                      <w:sz w:val="14"/>
                    </w:rPr>
                    <w:t>+37,800,188</w:t>
                  </w:r>
                </w:p>
              </w:tc>
            </w:tr>
            <w:tr>
              <w:tc>
                <w:tcPr>
                  <w:tcW w:type="dxa" w:w="2523"/>
                </w:tcPr>
                <w:p>
                  <w:r>
                    <w:rPr>
                      <w:b w:val="0"/>
                      <w:sz w:val="14"/>
                    </w:rPr>
                    <w:t>7521.T</w:t>
                  </w:r>
                </w:p>
              </w:tc>
              <w:tc>
                <w:tcPr>
                  <w:tcW w:type="dxa" w:w="2523"/>
                </w:tcPr>
                <w:p>
                  <w:r>
                    <w:rPr>
                      <w:b w:val="0"/>
                      <w:sz w:val="14"/>
                    </w:rPr>
                    <w:t>Musashi Ord Shs</w:t>
                  </w:r>
                </w:p>
              </w:tc>
              <w:tc>
                <w:tcPr>
                  <w:tcW w:type="dxa" w:w="2523"/>
                  <w:shd w:val="clear" w:color="auto" w:fill="C6EFCE"/>
                </w:tcPr>
                <w:p>
                  <w:r>
                    <w:rPr>
                      <w:b w:val="0"/>
                      <w:sz w:val="14"/>
                    </w:rPr>
                    <w:t>+37,395,591</w:t>
                  </w:r>
                </w:p>
              </w:tc>
            </w:tr>
            <w:tr>
              <w:tc>
                <w:tcPr>
                  <w:tcW w:type="dxa" w:w="2523"/>
                </w:tcPr>
                <w:p>
                  <w:r>
                    <w:rPr>
                      <w:b w:val="0"/>
                      <w:sz w:val="14"/>
                    </w:rPr>
                    <w:t>6178.T</w:t>
                  </w:r>
                </w:p>
              </w:tc>
              <w:tc>
                <w:tcPr>
                  <w:tcW w:type="dxa" w:w="2523"/>
                </w:tcPr>
                <w:p>
                  <w:r>
                    <w:rPr>
                      <w:b w:val="0"/>
                      <w:sz w:val="14"/>
                    </w:rPr>
                    <w:t>Japan Post Holdi</w:t>
                  </w:r>
                </w:p>
              </w:tc>
              <w:tc>
                <w:tcPr>
                  <w:tcW w:type="dxa" w:w="2523"/>
                  <w:shd w:val="clear" w:color="auto" w:fill="C6EFCE"/>
                </w:tcPr>
                <w:p>
                  <w:r>
                    <w:rPr>
                      <w:b w:val="0"/>
                      <w:sz w:val="14"/>
                    </w:rPr>
                    <w:t>+33,613,644</w:t>
                  </w:r>
                </w:p>
              </w:tc>
            </w:tr>
            <w:tr>
              <w:tc>
                <w:tcPr>
                  <w:tcW w:type="dxa" w:w="2523"/>
                </w:tcPr>
                <w:p>
                  <w:r>
                    <w:rPr>
                      <w:b w:val="0"/>
                      <w:sz w:val="14"/>
                    </w:rPr>
                    <w:t>5304.T</w:t>
                  </w:r>
                </w:p>
              </w:tc>
              <w:tc>
                <w:tcPr>
                  <w:tcW w:type="dxa" w:w="2523"/>
                </w:tcPr>
                <w:p>
                  <w:r>
                    <w:rPr>
                      <w:b w:val="0"/>
                      <w:sz w:val="14"/>
                    </w:rPr>
                    <w:t>Sec Carbon Ord S</w:t>
                  </w:r>
                </w:p>
              </w:tc>
              <w:tc>
                <w:tcPr>
                  <w:tcW w:type="dxa" w:w="2523"/>
                  <w:shd w:val="clear" w:color="auto" w:fill="C6EFCE"/>
                </w:tcPr>
                <w:p>
                  <w:r>
                    <w:rPr>
                      <w:b w:val="0"/>
                      <w:sz w:val="14"/>
                    </w:rPr>
                    <w:t>+33,224,649</w:t>
                  </w:r>
                </w:p>
              </w:tc>
            </w:tr>
            <w:tr>
              <w:tc>
                <w:tcPr>
                  <w:tcW w:type="dxa" w:w="2523"/>
                </w:tcPr>
                <w:p>
                  <w:r>
                    <w:rPr>
                      <w:b w:val="0"/>
                      <w:sz w:val="14"/>
                    </w:rPr>
                    <w:t>3668.T</w:t>
                  </w:r>
                </w:p>
              </w:tc>
              <w:tc>
                <w:tcPr>
                  <w:tcW w:type="dxa" w:w="2523"/>
                </w:tcPr>
                <w:p>
                  <w:r>
                    <w:rPr>
                      <w:b w:val="0"/>
                      <w:sz w:val="14"/>
                    </w:rPr>
                    <w:t>Colopl Ord Shs</w:t>
                  </w:r>
                </w:p>
              </w:tc>
              <w:tc>
                <w:tcPr>
                  <w:tcW w:type="dxa" w:w="2523"/>
                  <w:shd w:val="clear" w:color="auto" w:fill="C6EFCE"/>
                </w:tcPr>
                <w:p>
                  <w:r>
                    <w:rPr>
                      <w:b w:val="0"/>
                      <w:sz w:val="14"/>
                    </w:rPr>
                    <w:t>+27,875,375</w:t>
                  </w:r>
                </w:p>
              </w:tc>
            </w:tr>
            <w:tr>
              <w:tc>
                <w:tcPr>
                  <w:tcW w:type="dxa" w:w="2523"/>
                </w:tcPr>
                <w:p>
                  <w:r>
                    <w:rPr>
                      <w:b w:val="0"/>
                      <w:sz w:val="14"/>
                    </w:rPr>
                    <w:t>8964.T</w:t>
                  </w:r>
                </w:p>
              </w:tc>
              <w:tc>
                <w:tcPr>
                  <w:tcW w:type="dxa" w:w="2523"/>
                </w:tcPr>
                <w:p>
                  <w:r>
                    <w:rPr>
                      <w:b w:val="0"/>
                      <w:sz w:val="14"/>
                    </w:rPr>
                    <w:t>Frontier Real Es</w:t>
                  </w:r>
                </w:p>
              </w:tc>
              <w:tc>
                <w:tcPr>
                  <w:tcW w:type="dxa" w:w="2523"/>
                  <w:shd w:val="clear" w:color="auto" w:fill="C6EFCE"/>
                </w:tcPr>
                <w:p>
                  <w:r>
                    <w:rPr>
                      <w:b w:val="0"/>
                      <w:sz w:val="14"/>
                    </w:rPr>
                    <w:t>+27,273,600</w:t>
                  </w:r>
                </w:p>
              </w:tc>
            </w:tr>
            <w:tr>
              <w:tc>
                <w:tcPr>
                  <w:tcW w:type="dxa" w:w="2523"/>
                </w:tcPr>
                <w:p>
                  <w:r>
                    <w:rPr>
                      <w:b w:val="0"/>
                      <w:sz w:val="14"/>
                    </w:rPr>
                    <w:t>3462.T</w:t>
                  </w:r>
                </w:p>
              </w:tc>
              <w:tc>
                <w:tcPr>
                  <w:tcW w:type="dxa" w:w="2523"/>
                </w:tcPr>
                <w:p>
                  <w:r>
                    <w:rPr>
                      <w:b w:val="0"/>
                      <w:sz w:val="14"/>
                    </w:rPr>
                    <w:t>Nomura Real Esta</w:t>
                  </w:r>
                </w:p>
              </w:tc>
              <w:tc>
                <w:tcPr>
                  <w:tcW w:type="dxa" w:w="2523"/>
                  <w:shd w:val="clear" w:color="auto" w:fill="C6EFCE"/>
                </w:tcPr>
                <w:p>
                  <w:r>
                    <w:rPr>
                      <w:b w:val="0"/>
                      <w:sz w:val="14"/>
                    </w:rPr>
                    <w:t>+26,712,722</w:t>
                  </w:r>
                </w:p>
              </w:tc>
            </w:tr>
            <w:tr>
              <w:tc>
                <w:tcPr>
                  <w:tcW w:type="dxa" w:w="2523"/>
                </w:tcPr>
                <w:p>
                  <w:r>
                    <w:rPr>
                      <w:b w:val="0"/>
                      <w:sz w:val="14"/>
                    </w:rPr>
                    <w:t>3932.T</w:t>
                  </w:r>
                </w:p>
              </w:tc>
              <w:tc>
                <w:tcPr>
                  <w:tcW w:type="dxa" w:w="2523"/>
                </w:tcPr>
                <w:p>
                  <w:r>
                    <w:rPr>
                      <w:b w:val="0"/>
                      <w:sz w:val="14"/>
                    </w:rPr>
                    <w:t>Akatsuki Ord Shs</w:t>
                  </w:r>
                </w:p>
              </w:tc>
              <w:tc>
                <w:tcPr>
                  <w:tcW w:type="dxa" w:w="2523"/>
                  <w:shd w:val="clear" w:color="auto" w:fill="C6EFCE"/>
                </w:tcPr>
                <w:p>
                  <w:r>
                    <w:rPr>
                      <w:b w:val="0"/>
                      <w:sz w:val="14"/>
                    </w:rPr>
                    <w:t>+24,852,997</w:t>
                  </w:r>
                </w:p>
              </w:tc>
            </w:tr>
            <w:tr>
              <w:tc>
                <w:tcPr>
                  <w:tcW w:type="dxa" w:w="2523"/>
                </w:tcPr>
                <w:p>
                  <w:r>
                    <w:rPr>
                      <w:b w:val="0"/>
                      <w:sz w:val="14"/>
                    </w:rPr>
                    <w:t>8976.T</w:t>
                  </w:r>
                </w:p>
              </w:tc>
              <w:tc>
                <w:tcPr>
                  <w:tcW w:type="dxa" w:w="2523"/>
                </w:tcPr>
                <w:p>
                  <w:r>
                    <w:rPr>
                      <w:b w:val="0"/>
                      <w:sz w:val="14"/>
                    </w:rPr>
                    <w:t>Daiwa Office Inv</w:t>
                  </w:r>
                </w:p>
              </w:tc>
              <w:tc>
                <w:tcPr>
                  <w:tcW w:type="dxa" w:w="2523"/>
                  <w:shd w:val="clear" w:color="auto" w:fill="C6EFCE"/>
                </w:tcPr>
                <w:p>
                  <w:r>
                    <w:rPr>
                      <w:b w:val="0"/>
                      <w:sz w:val="14"/>
                    </w:rPr>
                    <w:t>+24,281,020</w:t>
                  </w:r>
                </w:p>
              </w:tc>
            </w:tr>
            <w:tr>
              <w:tc>
                <w:tcPr>
                  <w:tcW w:type="dxa" w:w="2523"/>
                </w:tcPr>
                <w:p>
                  <w:r>
                    <w:rPr>
                      <w:b w:val="0"/>
                      <w:sz w:val="14"/>
                    </w:rPr>
                    <w:t>3281.T</w:t>
                  </w:r>
                </w:p>
              </w:tc>
              <w:tc>
                <w:tcPr>
                  <w:tcW w:type="dxa" w:w="2523"/>
                </w:tcPr>
                <w:p>
                  <w:r>
                    <w:rPr>
                      <w:b w:val="0"/>
                      <w:sz w:val="14"/>
                    </w:rPr>
                    <w:t xml:space="preserve">GLP J-Reit REIT </w:t>
                  </w:r>
                </w:p>
              </w:tc>
              <w:tc>
                <w:tcPr>
                  <w:tcW w:type="dxa" w:w="2523"/>
                  <w:shd w:val="clear" w:color="auto" w:fill="C6EFCE"/>
                </w:tcPr>
                <w:p>
                  <w:r>
                    <w:rPr>
                      <w:b w:val="0"/>
                      <w:sz w:val="14"/>
                    </w:rPr>
                    <w:t>+23,720,643</w:t>
                  </w:r>
                </w:p>
              </w:tc>
            </w:tr>
          </w:tbl>
          <w:p/>
        </w:tc>
        <w:tc>
          <w:tcPr>
            <w:tcW w:type="dxa" w:w="7569"/>
          </w:tcPr>
          <w:p/>
          <w:p>
            <w:r>
              <w:rPr>
                <w:b/>
                <w:color w:val="9C0006"/>
                <w:sz w:val="18"/>
              </w:rPr>
              <w:t>Delta Short Top15（Ptf Δ$ OT 小順）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23"/>
              <w:gridCol w:w="2523"/>
              <w:gridCol w:w="2523"/>
            </w:tblGrid>
            <w:tr>
              <w:tc>
                <w:tcPr>
                  <w:tcW w:type="dxa" w:w="2523"/>
                  <w:shd w:val="clear" w:color="auto" w:fill="9C0006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5"/>
                    </w:rPr>
                    <w:t>コード</w:t>
                  </w:r>
                </w:p>
              </w:tc>
              <w:tc>
                <w:tcPr>
                  <w:tcW w:type="dxa" w:w="2523"/>
                  <w:shd w:val="clear" w:color="auto" w:fill="9C0006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5"/>
                    </w:rPr>
                    <w:t>銘柄名（略）</w:t>
                  </w:r>
                </w:p>
              </w:tc>
              <w:tc>
                <w:tcPr>
                  <w:tcW w:type="dxa" w:w="2523"/>
                  <w:shd w:val="clear" w:color="auto" w:fill="9C0006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5"/>
                    </w:rPr>
                    <w:t>Ptf Δ$ OT（円）</w:t>
                  </w:r>
                </w:p>
              </w:tc>
            </w:tr>
            <w:tr>
              <w:tc>
                <w:tcPr>
                  <w:tcW w:type="dxa" w:w="2523"/>
                </w:tcPr>
                <w:p>
                  <w:r>
                    <w:rPr>
                      <w:b w:val="0"/>
                      <w:sz w:val="14"/>
                    </w:rPr>
                    <w:t>JTIM6-26</w:t>
                  </w:r>
                </w:p>
              </w:tc>
              <w:tc>
                <w:tcPr>
                  <w:tcW w:type="dxa" w:w="2523"/>
                </w:tcPr>
                <w:p>
                  <w:r>
                    <w:rPr>
                      <w:b w:val="0"/>
                      <w:sz w:val="14"/>
                    </w:rPr>
                    <w:t>TOPIX JUN6</w:t>
                  </w:r>
                </w:p>
              </w:tc>
              <w:tc>
                <w:tcPr>
                  <w:tcW w:type="dxa" w:w="2523"/>
                  <w:shd w:val="clear" w:color="auto" w:fill="FFC7CE"/>
                </w:tcPr>
                <w:p>
                  <w:r>
                    <w:rPr>
                      <w:b w:val="0"/>
                      <w:sz w:val="14"/>
                    </w:rPr>
                    <w:t>-453,706,801</w:t>
                  </w:r>
                </w:p>
              </w:tc>
            </w:tr>
            <w:tr>
              <w:tc>
                <w:tcPr>
                  <w:tcW w:type="dxa" w:w="2523"/>
                </w:tcPr>
                <w:p>
                  <w:r>
                    <w:rPr>
                      <w:b w:val="0"/>
                      <w:sz w:val="14"/>
                    </w:rPr>
                    <w:t>3309.T</w:t>
                  </w:r>
                </w:p>
              </w:tc>
              <w:tc>
                <w:tcPr>
                  <w:tcW w:type="dxa" w:w="2523"/>
                </w:tcPr>
                <w:p>
                  <w:r>
                    <w:rPr>
                      <w:b w:val="0"/>
                      <w:sz w:val="14"/>
                    </w:rPr>
                    <w:t>Sekisui House RE</w:t>
                  </w:r>
                </w:p>
              </w:tc>
              <w:tc>
                <w:tcPr>
                  <w:tcW w:type="dxa" w:w="2523"/>
                  <w:shd w:val="clear" w:color="auto" w:fill="FFC7CE"/>
                </w:tcPr>
                <w:p>
                  <w:r>
                    <w:rPr>
                      <w:b w:val="0"/>
                      <w:sz w:val="14"/>
                    </w:rPr>
                    <w:t>-121,571,096</w:t>
                  </w:r>
                </w:p>
              </w:tc>
            </w:tr>
            <w:tr>
              <w:tc>
                <w:tcPr>
                  <w:tcW w:type="dxa" w:w="2523"/>
                </w:tcPr>
                <w:p>
                  <w:r>
                    <w:rPr>
                      <w:b w:val="0"/>
                      <w:sz w:val="14"/>
                    </w:rPr>
                    <w:t>3279.T</w:t>
                  </w:r>
                </w:p>
              </w:tc>
              <w:tc>
                <w:tcPr>
                  <w:tcW w:type="dxa" w:w="2523"/>
                </w:tcPr>
                <w:p>
                  <w:r>
                    <w:rPr>
                      <w:b w:val="0"/>
                      <w:sz w:val="14"/>
                    </w:rPr>
                    <w:t>Activia Properti</w:t>
                  </w:r>
                </w:p>
              </w:tc>
              <w:tc>
                <w:tcPr>
                  <w:tcW w:type="dxa" w:w="2523"/>
                  <w:shd w:val="clear" w:color="auto" w:fill="FFC7CE"/>
                </w:tcPr>
                <w:p>
                  <w:r>
                    <w:rPr>
                      <w:b w:val="0"/>
                      <w:sz w:val="14"/>
                    </w:rPr>
                    <w:t>-107,707,655</w:t>
                  </w:r>
                </w:p>
              </w:tc>
            </w:tr>
            <w:tr>
              <w:tc>
                <w:tcPr>
                  <w:tcW w:type="dxa" w:w="2523"/>
                </w:tcPr>
                <w:p>
                  <w:r>
                    <w:rPr>
                      <w:b w:val="0"/>
                      <w:sz w:val="14"/>
                    </w:rPr>
                    <w:t>8957.T</w:t>
                  </w:r>
                </w:p>
              </w:tc>
              <w:tc>
                <w:tcPr>
                  <w:tcW w:type="dxa" w:w="2523"/>
                </w:tcPr>
                <w:p>
                  <w:r>
                    <w:rPr>
                      <w:b w:val="0"/>
                      <w:sz w:val="14"/>
                    </w:rPr>
                    <w:t>Tokyu REIT Ord S</w:t>
                  </w:r>
                </w:p>
              </w:tc>
              <w:tc>
                <w:tcPr>
                  <w:tcW w:type="dxa" w:w="2523"/>
                  <w:shd w:val="clear" w:color="auto" w:fill="FFC7CE"/>
                </w:tcPr>
                <w:p>
                  <w:r>
                    <w:rPr>
                      <w:b w:val="0"/>
                      <w:sz w:val="14"/>
                    </w:rPr>
                    <w:t>-88,616,625</w:t>
                  </w:r>
                </w:p>
              </w:tc>
            </w:tr>
            <w:tr>
              <w:tc>
                <w:tcPr>
                  <w:tcW w:type="dxa" w:w="2523"/>
                </w:tcPr>
                <w:p>
                  <w:r>
                    <w:rPr>
                      <w:b w:val="0"/>
                      <w:sz w:val="14"/>
                    </w:rPr>
                    <w:t>3282.T</w:t>
                  </w:r>
                </w:p>
              </w:tc>
              <w:tc>
                <w:tcPr>
                  <w:tcW w:type="dxa" w:w="2523"/>
                </w:tcPr>
                <w:p>
                  <w:r>
                    <w:rPr>
                      <w:b w:val="0"/>
                      <w:sz w:val="14"/>
                    </w:rPr>
                    <w:t>Comforia Residen</w:t>
                  </w:r>
                </w:p>
              </w:tc>
              <w:tc>
                <w:tcPr>
                  <w:tcW w:type="dxa" w:w="2523"/>
                  <w:shd w:val="clear" w:color="auto" w:fill="FFC7CE"/>
                </w:tcPr>
                <w:p>
                  <w:r>
                    <w:rPr>
                      <w:b w:val="0"/>
                      <w:sz w:val="14"/>
                    </w:rPr>
                    <w:t>-30,089,686</w:t>
                  </w:r>
                </w:p>
              </w:tc>
            </w:tr>
            <w:tr>
              <w:tc>
                <w:tcPr>
                  <w:tcW w:type="dxa" w:w="2523"/>
                </w:tcPr>
                <w:p>
                  <w:r>
                    <w:rPr>
                      <w:b w:val="0"/>
                      <w:sz w:val="14"/>
                    </w:rPr>
                    <w:t>3466.T</w:t>
                  </w:r>
                </w:p>
              </w:tc>
              <w:tc>
                <w:tcPr>
                  <w:tcW w:type="dxa" w:w="2523"/>
                </w:tcPr>
                <w:p>
                  <w:r>
                    <w:rPr>
                      <w:b w:val="0"/>
                      <w:sz w:val="14"/>
                    </w:rPr>
                    <w:t>Lasalle Logiport</w:t>
                  </w:r>
                </w:p>
              </w:tc>
              <w:tc>
                <w:tcPr>
                  <w:tcW w:type="dxa" w:w="2523"/>
                  <w:shd w:val="clear" w:color="auto" w:fill="FFC7CE"/>
                </w:tcPr>
                <w:p>
                  <w:r>
                    <w:rPr>
                      <w:b w:val="0"/>
                      <w:sz w:val="14"/>
                    </w:rPr>
                    <w:t>-28,702,842</w:t>
                  </w:r>
                </w:p>
              </w:tc>
            </w:tr>
            <w:tr>
              <w:tc>
                <w:tcPr>
                  <w:tcW w:type="dxa" w:w="2523"/>
                </w:tcPr>
                <w:p>
                  <w:r>
                    <w:rPr>
                      <w:b w:val="0"/>
                      <w:sz w:val="14"/>
                    </w:rPr>
                    <w:t>8975.T</w:t>
                  </w:r>
                </w:p>
              </w:tc>
              <w:tc>
                <w:tcPr>
                  <w:tcW w:type="dxa" w:w="2523"/>
                </w:tcPr>
                <w:p>
                  <w:r>
                    <w:rPr>
                      <w:b w:val="0"/>
                      <w:sz w:val="14"/>
                    </w:rPr>
                    <w:t>Ichigo Office Re</w:t>
                  </w:r>
                </w:p>
              </w:tc>
              <w:tc>
                <w:tcPr>
                  <w:tcW w:type="dxa" w:w="2523"/>
                  <w:shd w:val="clear" w:color="auto" w:fill="FFC7CE"/>
                </w:tcPr>
                <w:p>
                  <w:r>
                    <w:rPr>
                      <w:b w:val="0"/>
                      <w:sz w:val="14"/>
                    </w:rPr>
                    <w:t>-18,446,256</w:t>
                  </w:r>
                </w:p>
              </w:tc>
            </w:tr>
            <w:tr>
              <w:tc>
                <w:tcPr>
                  <w:tcW w:type="dxa" w:w="2523"/>
                </w:tcPr>
                <w:p>
                  <w:r>
                    <w:rPr>
                      <w:b w:val="0"/>
                      <w:sz w:val="14"/>
                    </w:rPr>
                    <w:t>JNMM6-26</w:t>
                  </w:r>
                </w:p>
              </w:tc>
              <w:tc>
                <w:tcPr>
                  <w:tcW w:type="dxa" w:w="2523"/>
                </w:tcPr>
                <w:p>
                  <w:r>
                    <w:rPr>
                      <w:b w:val="0"/>
                      <w:sz w:val="14"/>
                    </w:rPr>
                    <w:t>M N225 JUN6</w:t>
                  </w:r>
                </w:p>
              </w:tc>
              <w:tc>
                <w:tcPr>
                  <w:tcW w:type="dxa" w:w="2523"/>
                  <w:shd w:val="clear" w:color="auto" w:fill="FFC7CE"/>
                </w:tcPr>
                <w:p>
                  <w:r>
                    <w:rPr>
                      <w:b w:val="0"/>
                      <w:sz w:val="14"/>
                    </w:rPr>
                    <w:t>-17,508,837</w:t>
                  </w:r>
                </w:p>
              </w:tc>
            </w:tr>
            <w:tr>
              <w:tc>
                <w:tcPr>
                  <w:tcW w:type="dxa" w:w="2523"/>
                </w:tcPr>
                <w:p>
                  <w:r>
                    <w:rPr>
                      <w:b w:val="0"/>
                      <w:sz w:val="14"/>
                    </w:rPr>
                    <w:t>1925.T</w:t>
                  </w:r>
                </w:p>
              </w:tc>
              <w:tc>
                <w:tcPr>
                  <w:tcW w:type="dxa" w:w="2523"/>
                </w:tcPr>
                <w:p>
                  <w:r>
                    <w:rPr>
                      <w:b w:val="0"/>
                      <w:sz w:val="14"/>
                    </w:rPr>
                    <w:t>Daiwa House Indu</w:t>
                  </w:r>
                </w:p>
              </w:tc>
              <w:tc>
                <w:tcPr>
                  <w:tcW w:type="dxa" w:w="2523"/>
                  <w:shd w:val="clear" w:color="auto" w:fill="FFC7CE"/>
                </w:tcPr>
                <w:p>
                  <w:r>
                    <w:rPr>
                      <w:b w:val="0"/>
                      <w:sz w:val="14"/>
                    </w:rPr>
                    <w:t>-11,307,959</w:t>
                  </w:r>
                </w:p>
              </w:tc>
            </w:tr>
            <w:tr>
              <w:tc>
                <w:tcPr>
                  <w:tcW w:type="dxa" w:w="2523"/>
                </w:tcPr>
                <w:p>
                  <w:r>
                    <w:rPr>
                      <w:b w:val="0"/>
                      <w:sz w:val="14"/>
                    </w:rPr>
                    <w:t>9020.T</w:t>
                  </w:r>
                </w:p>
              </w:tc>
              <w:tc>
                <w:tcPr>
                  <w:tcW w:type="dxa" w:w="2523"/>
                </w:tcPr>
                <w:p>
                  <w:r>
                    <w:rPr>
                      <w:b w:val="0"/>
                      <w:sz w:val="14"/>
                    </w:rPr>
                    <w:t>East Japan Railw</w:t>
                  </w:r>
                </w:p>
              </w:tc>
              <w:tc>
                <w:tcPr>
                  <w:tcW w:type="dxa" w:w="2523"/>
                  <w:shd w:val="clear" w:color="auto" w:fill="FFC7CE"/>
                </w:tcPr>
                <w:p>
                  <w:r>
                    <w:rPr>
                      <w:b w:val="0"/>
                      <w:sz w:val="14"/>
                    </w:rPr>
                    <w:t>-10,744,916</w:t>
                  </w:r>
                </w:p>
              </w:tc>
            </w:tr>
            <w:tr>
              <w:tc>
                <w:tcPr>
                  <w:tcW w:type="dxa" w:w="2523"/>
                </w:tcPr>
                <w:p>
                  <w:r>
                    <w:rPr>
                      <w:b w:val="0"/>
                      <w:sz w:val="14"/>
                    </w:rPr>
                    <w:t>9531.T</w:t>
                  </w:r>
                </w:p>
              </w:tc>
              <w:tc>
                <w:tcPr>
                  <w:tcW w:type="dxa" w:w="2523"/>
                </w:tcPr>
                <w:p>
                  <w:r>
                    <w:rPr>
                      <w:b w:val="0"/>
                      <w:sz w:val="14"/>
                    </w:rPr>
                    <w:t>Tokyo Gas Ord Sh</w:t>
                  </w:r>
                </w:p>
              </w:tc>
              <w:tc>
                <w:tcPr>
                  <w:tcW w:type="dxa" w:w="2523"/>
                  <w:shd w:val="clear" w:color="auto" w:fill="FFC7CE"/>
                </w:tcPr>
                <w:p>
                  <w:r>
                    <w:rPr>
                      <w:b w:val="0"/>
                      <w:sz w:val="14"/>
                    </w:rPr>
                    <w:t>-10,431,448</w:t>
                  </w:r>
                </w:p>
              </w:tc>
            </w:tr>
            <w:tr>
              <w:tc>
                <w:tcPr>
                  <w:tcW w:type="dxa" w:w="2523"/>
                </w:tcPr>
                <w:p>
                  <w:r>
                    <w:rPr>
                      <w:b w:val="0"/>
                      <w:sz w:val="14"/>
                    </w:rPr>
                    <w:t>8267.T</w:t>
                  </w:r>
                </w:p>
              </w:tc>
              <w:tc>
                <w:tcPr>
                  <w:tcW w:type="dxa" w:w="2523"/>
                </w:tcPr>
                <w:p>
                  <w:r>
                    <w:rPr>
                      <w:b w:val="0"/>
                      <w:sz w:val="14"/>
                    </w:rPr>
                    <w:t>Aeon Ord Shs</w:t>
                  </w:r>
                </w:p>
              </w:tc>
              <w:tc>
                <w:tcPr>
                  <w:tcW w:type="dxa" w:w="2523"/>
                  <w:shd w:val="clear" w:color="auto" w:fill="FFC7CE"/>
                </w:tcPr>
                <w:p>
                  <w:r>
                    <w:rPr>
                      <w:b w:val="0"/>
                      <w:sz w:val="14"/>
                    </w:rPr>
                    <w:t>-10,230,460</w:t>
                  </w:r>
                </w:p>
              </w:tc>
            </w:tr>
            <w:tr>
              <w:tc>
                <w:tcPr>
                  <w:tcW w:type="dxa" w:w="2523"/>
                </w:tcPr>
                <w:p>
                  <w:r>
                    <w:rPr>
                      <w:b w:val="0"/>
                      <w:sz w:val="14"/>
                    </w:rPr>
                    <w:t>8956.T</w:t>
                  </w:r>
                </w:p>
              </w:tc>
              <w:tc>
                <w:tcPr>
                  <w:tcW w:type="dxa" w:w="2523"/>
                </w:tcPr>
                <w:p>
                  <w:r>
                    <w:rPr>
                      <w:b w:val="0"/>
                      <w:sz w:val="14"/>
                    </w:rPr>
                    <w:t>NTT UD REIT Inve</w:t>
                  </w:r>
                </w:p>
              </w:tc>
              <w:tc>
                <w:tcPr>
                  <w:tcW w:type="dxa" w:w="2523"/>
                  <w:shd w:val="clear" w:color="auto" w:fill="FFC7CE"/>
                </w:tcPr>
                <w:p>
                  <w:r>
                    <w:rPr>
                      <w:b w:val="0"/>
                      <w:sz w:val="14"/>
                    </w:rPr>
                    <w:t>-10,088,082</w:t>
                  </w:r>
                </w:p>
              </w:tc>
            </w:tr>
            <w:tr>
              <w:tc>
                <w:tcPr>
                  <w:tcW w:type="dxa" w:w="2523"/>
                </w:tcPr>
                <w:p>
                  <w:r>
                    <w:rPr>
                      <w:b w:val="0"/>
                      <w:sz w:val="14"/>
                    </w:rPr>
                    <w:t>3226.T</w:t>
                  </w:r>
                </w:p>
              </w:tc>
              <w:tc>
                <w:tcPr>
                  <w:tcW w:type="dxa" w:w="2523"/>
                </w:tcPr>
                <w:p>
                  <w:r>
                    <w:rPr>
                      <w:b w:val="0"/>
                      <w:sz w:val="14"/>
                    </w:rPr>
                    <w:t>Mitsui Fudosan A</w:t>
                  </w:r>
                </w:p>
              </w:tc>
              <w:tc>
                <w:tcPr>
                  <w:tcW w:type="dxa" w:w="2523"/>
                  <w:shd w:val="clear" w:color="auto" w:fill="FFC7CE"/>
                </w:tcPr>
                <w:p>
                  <w:r>
                    <w:rPr>
                      <w:b w:val="0"/>
                      <w:sz w:val="14"/>
                    </w:rPr>
                    <w:t>-9,526,039</w:t>
                  </w:r>
                </w:p>
              </w:tc>
            </w:tr>
            <w:tr>
              <w:tc>
                <w:tcPr>
                  <w:tcW w:type="dxa" w:w="2523"/>
                </w:tcPr>
                <w:p>
                  <w:r>
                    <w:rPr>
                      <w:b w:val="0"/>
                      <w:sz w:val="14"/>
                    </w:rPr>
                    <w:t>3279.T</w:t>
                  </w:r>
                </w:p>
              </w:tc>
              <w:tc>
                <w:tcPr>
                  <w:tcW w:type="dxa" w:w="2523"/>
                </w:tcPr>
                <w:p>
                  <w:r>
                    <w:rPr>
                      <w:b w:val="0"/>
                      <w:sz w:val="14"/>
                    </w:rPr>
                    <w:t>Activia Properti</w:t>
                  </w:r>
                </w:p>
              </w:tc>
              <w:tc>
                <w:tcPr>
                  <w:tcW w:type="dxa" w:w="2523"/>
                  <w:shd w:val="clear" w:color="auto" w:fill="FFC7CE"/>
                </w:tcPr>
                <w:p>
                  <w:r>
                    <w:rPr>
                      <w:b w:val="0"/>
                      <w:sz w:val="14"/>
                    </w:rPr>
                    <w:t>-7,343,703</w:t>
                  </w:r>
                </w:p>
              </w:tc>
            </w:tr>
          </w:tbl>
          <w:p/>
        </w:tc>
      </w:tr>
    </w:tbl>
    <w:p/>
    <w:p>
      <w:r>
        <w:rPr>
          <w:b/>
          <w:color w:val="1F3864"/>
          <w:sz w:val="20"/>
        </w:rPr>
        <w:t>■ 5. 新TOPIX除外銘柄ポジション（NewTOPIX除外_20260313.csv  Status=除外）</w:t>
      </w:r>
    </w:p>
    <w:p>
      <w:r>
        <w:rPr>
          <w:sz w:val="16"/>
        </w:rPr>
        <w:t>除外フラグ付き総数: 875銘柄  |  実保有(Qty≠0): Long 44件 / Short 2件  |  除外バスケットDTD: +1,268,881円</w:t>
      </w:r>
    </w:p>
    <w:p>
      <w:r>
        <w:rPr>
          <w:b/>
          <w:color w:val="375A23"/>
          <w:sz w:val="18"/>
        </w:rPr>
        <w:t>【Long 44件　DTD合計: +1,310,512円】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523"/>
            <w:shd w:val="clear" w:color="auto" w:fill="375A23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コード</w:t>
            </w:r>
          </w:p>
        </w:tc>
        <w:tc>
          <w:tcPr>
            <w:tcW w:type="dxa" w:w="2523"/>
            <w:shd w:val="clear" w:color="auto" w:fill="375A23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銘柄名（略）</w:t>
            </w:r>
          </w:p>
        </w:tc>
        <w:tc>
          <w:tcPr>
            <w:tcW w:type="dxa" w:w="2523"/>
            <w:shd w:val="clear" w:color="auto" w:fill="375A23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TargetValue%</w:t>
            </w:r>
          </w:p>
        </w:tc>
        <w:tc>
          <w:tcPr>
            <w:tcW w:type="dxa" w:w="2523"/>
            <w:shd w:val="clear" w:color="auto" w:fill="375A23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数量</w:t>
            </w:r>
          </w:p>
        </w:tc>
        <w:tc>
          <w:tcPr>
            <w:tcW w:type="dxa" w:w="2523"/>
            <w:shd w:val="clear" w:color="auto" w:fill="375A23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DTD P&amp;L（円）</w:t>
            </w:r>
          </w:p>
        </w:tc>
        <w:tc>
          <w:tcPr>
            <w:tcW w:type="dxa" w:w="2523"/>
            <w:shd w:val="clear" w:color="auto" w:fill="375A23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MTD P&amp;L（円）</w:t>
            </w:r>
          </w:p>
        </w:tc>
      </w:tr>
      <w:tr>
        <w:tc>
          <w:tcPr>
            <w:tcW w:type="dxa" w:w="2523"/>
          </w:tcPr>
          <w:p>
            <w:r>
              <w:rPr>
                <w:b w:val="0"/>
                <w:sz w:val="14"/>
              </w:rPr>
              <w:t>3668.T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Colopl Ord Shs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51.1%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63,500</w:t>
            </w:r>
          </w:p>
        </w:tc>
        <w:tc>
          <w:tcPr>
            <w:tcW w:type="dxa" w:w="2523"/>
            <w:shd w:val="clear" w:color="auto" w:fill="C6EFCE"/>
          </w:tcPr>
          <w:p>
            <w:r>
              <w:rPr>
                <w:b w:val="0"/>
                <w:sz w:val="14"/>
              </w:rPr>
              <w:t>+508,000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+1,333,500</w:t>
            </w:r>
          </w:p>
        </w:tc>
      </w:tr>
      <w:tr>
        <w:tc>
          <w:tcPr>
            <w:tcW w:type="dxa" w:w="2523"/>
          </w:tcPr>
          <w:p>
            <w:r>
              <w:rPr>
                <w:b w:val="0"/>
                <w:sz w:val="14"/>
              </w:rPr>
              <w:t>3632.T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 xml:space="preserve">Gree Holdings Ord 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27.7%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53,600</w:t>
            </w:r>
          </w:p>
        </w:tc>
        <w:tc>
          <w:tcPr>
            <w:tcW w:type="dxa" w:w="2523"/>
            <w:shd w:val="clear" w:color="auto" w:fill="C6EFCE"/>
          </w:tcPr>
          <w:p>
            <w:r>
              <w:rPr>
                <w:b w:val="0"/>
                <w:sz w:val="14"/>
              </w:rPr>
              <w:t>+268,000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+696,800</w:t>
            </w:r>
          </w:p>
        </w:tc>
      </w:tr>
      <w:tr>
        <w:tc>
          <w:tcPr>
            <w:tcW w:type="dxa" w:w="2523"/>
          </w:tcPr>
          <w:p>
            <w:r>
              <w:rPr>
                <w:b w:val="0"/>
                <w:sz w:val="14"/>
              </w:rPr>
              <w:t>3608.T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TSI Holdings Ord S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59.3%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2,700</w:t>
            </w:r>
          </w:p>
        </w:tc>
        <w:tc>
          <w:tcPr>
            <w:tcW w:type="dxa" w:w="2523"/>
            <w:shd w:val="clear" w:color="auto" w:fill="C6EFCE"/>
          </w:tcPr>
          <w:p>
            <w:r>
              <w:rPr>
                <w:b w:val="0"/>
                <w:sz w:val="14"/>
              </w:rPr>
              <w:t>+148,500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+298,011</w:t>
            </w:r>
          </w:p>
        </w:tc>
      </w:tr>
      <w:tr>
        <w:tc>
          <w:tcPr>
            <w:tcW w:type="dxa" w:w="2523"/>
          </w:tcPr>
          <w:p>
            <w:r>
              <w:rPr>
                <w:b w:val="0"/>
                <w:sz w:val="14"/>
              </w:rPr>
              <w:t>6419.T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Mars Group Holding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58.5%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2,900</w:t>
            </w:r>
          </w:p>
        </w:tc>
        <w:tc>
          <w:tcPr>
            <w:tcW w:type="dxa" w:w="2523"/>
            <w:shd w:val="clear" w:color="auto" w:fill="C6EFCE"/>
          </w:tcPr>
          <w:p>
            <w:r>
              <w:rPr>
                <w:b w:val="0"/>
                <w:sz w:val="14"/>
              </w:rPr>
              <w:t>+133,400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-37,905</w:t>
            </w:r>
          </w:p>
        </w:tc>
      </w:tr>
      <w:tr>
        <w:tc>
          <w:tcPr>
            <w:tcW w:type="dxa" w:w="2523"/>
          </w:tcPr>
          <w:p>
            <w:r>
              <w:rPr>
                <w:b w:val="0"/>
                <w:sz w:val="14"/>
              </w:rPr>
              <w:t>9702.T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ISB Ord Shs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67.5%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4,700</w:t>
            </w:r>
          </w:p>
        </w:tc>
        <w:tc>
          <w:tcPr>
            <w:tcW w:type="dxa" w:w="2523"/>
            <w:shd w:val="clear" w:color="auto" w:fill="C6EFCE"/>
          </w:tcPr>
          <w:p>
            <w:r>
              <w:rPr>
                <w:b w:val="0"/>
                <w:sz w:val="14"/>
              </w:rPr>
              <w:t>+117,500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+493,500</w:t>
            </w:r>
          </w:p>
        </w:tc>
      </w:tr>
      <w:tr>
        <w:tc>
          <w:tcPr>
            <w:tcW w:type="dxa" w:w="2523"/>
          </w:tcPr>
          <w:p>
            <w:r>
              <w:rPr>
                <w:b w:val="0"/>
                <w:sz w:val="14"/>
              </w:rPr>
              <w:t>2193.T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Cookpad Ord Shs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24.0%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42,500</w:t>
            </w:r>
          </w:p>
        </w:tc>
        <w:tc>
          <w:tcPr>
            <w:tcW w:type="dxa" w:w="2523"/>
            <w:shd w:val="clear" w:color="auto" w:fill="C6EFCE"/>
          </w:tcPr>
          <w:p>
            <w:r>
              <w:rPr>
                <w:b w:val="0"/>
                <w:sz w:val="14"/>
              </w:rPr>
              <w:t>+85,000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-37,360</w:t>
            </w:r>
          </w:p>
        </w:tc>
      </w:tr>
      <w:tr>
        <w:tc>
          <w:tcPr>
            <w:tcW w:type="dxa" w:w="2523"/>
          </w:tcPr>
          <w:p>
            <w:r>
              <w:rPr>
                <w:b w:val="0"/>
                <w:sz w:val="14"/>
              </w:rPr>
              <w:t>9755.T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Oyo Ord Shs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67.1%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3,700</w:t>
            </w:r>
          </w:p>
        </w:tc>
        <w:tc>
          <w:tcPr>
            <w:tcW w:type="dxa" w:w="2523"/>
            <w:shd w:val="clear" w:color="auto" w:fill="C6EFCE"/>
          </w:tcPr>
          <w:p>
            <w:r>
              <w:rPr>
                <w:b w:val="0"/>
                <w:sz w:val="14"/>
              </w:rPr>
              <w:t>+81,400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-8,155</w:t>
            </w:r>
          </w:p>
        </w:tc>
      </w:tr>
      <w:tr>
        <w:tc>
          <w:tcPr>
            <w:tcW w:type="dxa" w:w="2523"/>
          </w:tcPr>
          <w:p>
            <w:r>
              <w:rPr>
                <w:b w:val="0"/>
                <w:sz w:val="14"/>
              </w:rPr>
              <w:t>3608.T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TSI Holdings Ord S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59.3%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1,400</w:t>
            </w:r>
          </w:p>
        </w:tc>
        <w:tc>
          <w:tcPr>
            <w:tcW w:type="dxa" w:w="2523"/>
            <w:shd w:val="clear" w:color="auto" w:fill="C6EFCE"/>
          </w:tcPr>
          <w:p>
            <w:r>
              <w:rPr>
                <w:b w:val="0"/>
                <w:sz w:val="14"/>
              </w:rPr>
              <w:t>+77,000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+107,418</w:t>
            </w:r>
          </w:p>
        </w:tc>
      </w:tr>
      <w:tr>
        <w:tc>
          <w:tcPr>
            <w:tcW w:type="dxa" w:w="2523"/>
          </w:tcPr>
          <w:p>
            <w:r>
              <w:rPr>
                <w:b w:val="0"/>
                <w:sz w:val="14"/>
              </w:rPr>
              <w:t>6742.T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Kyosan Electric Ma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79.3%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7,500</w:t>
            </w:r>
          </w:p>
        </w:tc>
        <w:tc>
          <w:tcPr>
            <w:tcW w:type="dxa" w:w="2523"/>
            <w:shd w:val="clear" w:color="auto" w:fill="C6EFCE"/>
          </w:tcPr>
          <w:p>
            <w:r>
              <w:rPr>
                <w:b w:val="0"/>
                <w:sz w:val="14"/>
              </w:rPr>
              <w:t>+58,439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+417,756</w:t>
            </w:r>
          </w:p>
        </w:tc>
      </w:tr>
      <w:tr>
        <w:tc>
          <w:tcPr>
            <w:tcW w:type="dxa" w:w="2523"/>
          </w:tcPr>
          <w:p>
            <w:r>
              <w:rPr>
                <w:b w:val="0"/>
                <w:sz w:val="14"/>
              </w:rPr>
              <w:t>7628.T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Ohashi Technica Or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77.8%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5,700</w:t>
            </w:r>
          </w:p>
        </w:tc>
        <w:tc>
          <w:tcPr>
            <w:tcW w:type="dxa" w:w="2523"/>
            <w:shd w:val="clear" w:color="auto" w:fill="C6EFCE"/>
          </w:tcPr>
          <w:p>
            <w:r>
              <w:rPr>
                <w:b w:val="0"/>
                <w:sz w:val="14"/>
              </w:rPr>
              <w:t>+57,000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+250,800</w:t>
            </w:r>
          </w:p>
        </w:tc>
      </w:tr>
      <w:tr>
        <w:tc>
          <w:tcPr>
            <w:tcW w:type="dxa" w:w="2523"/>
          </w:tcPr>
          <w:p>
            <w:r>
              <w:rPr>
                <w:b w:val="0"/>
                <w:sz w:val="14"/>
              </w:rPr>
              <w:t>9405.T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Asahi Broadcasting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48.1%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3,400</w:t>
            </w:r>
          </w:p>
        </w:tc>
        <w:tc>
          <w:tcPr>
            <w:tcW w:type="dxa" w:w="2523"/>
            <w:shd w:val="clear" w:color="auto" w:fill="C6EFCE"/>
          </w:tcPr>
          <w:p>
            <w:r>
              <w:rPr>
                <w:b w:val="0"/>
                <w:sz w:val="14"/>
              </w:rPr>
              <w:t>+54,400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+78,200</w:t>
            </w:r>
          </w:p>
        </w:tc>
      </w:tr>
      <w:tr>
        <w:tc>
          <w:tcPr>
            <w:tcW w:type="dxa" w:w="2523"/>
          </w:tcPr>
          <w:p>
            <w:r>
              <w:rPr>
                <w:b w:val="0"/>
                <w:sz w:val="14"/>
              </w:rPr>
              <w:t>2153.T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E J Holdings Ord S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67.8%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1,600</w:t>
            </w:r>
          </w:p>
        </w:tc>
        <w:tc>
          <w:tcPr>
            <w:tcW w:type="dxa" w:w="2523"/>
            <w:shd w:val="clear" w:color="auto" w:fill="C6EFCE"/>
          </w:tcPr>
          <w:p>
            <w:r>
              <w:rPr>
                <w:b w:val="0"/>
                <w:sz w:val="14"/>
              </w:rPr>
              <w:t>+36,800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+27,200</w:t>
            </w:r>
          </w:p>
        </w:tc>
      </w:tr>
      <w:tr>
        <w:tc>
          <w:tcPr>
            <w:tcW w:type="dxa" w:w="2523"/>
          </w:tcPr>
          <w:p>
            <w:r>
              <w:rPr>
                <w:b w:val="0"/>
                <w:sz w:val="14"/>
              </w:rPr>
              <w:t>9278.T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Bookoff Group Hold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53.2%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1,300</w:t>
            </w:r>
          </w:p>
        </w:tc>
        <w:tc>
          <w:tcPr>
            <w:tcW w:type="dxa" w:w="2523"/>
            <w:shd w:val="clear" w:color="auto" w:fill="C6EFCE"/>
          </w:tcPr>
          <w:p>
            <w:r>
              <w:rPr>
                <w:b w:val="0"/>
                <w:sz w:val="14"/>
              </w:rPr>
              <w:t>+33,800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+156,610</w:t>
            </w:r>
          </w:p>
        </w:tc>
      </w:tr>
      <w:tr>
        <w:tc>
          <w:tcPr>
            <w:tcW w:type="dxa" w:w="2523"/>
          </w:tcPr>
          <w:p>
            <w:r>
              <w:rPr>
                <w:b w:val="0"/>
                <w:sz w:val="14"/>
              </w:rPr>
              <w:t>7222.T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 xml:space="preserve">Nissan Shatai Ord 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16.8%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1,800</w:t>
            </w:r>
          </w:p>
        </w:tc>
        <w:tc>
          <w:tcPr>
            <w:tcW w:type="dxa" w:w="2523"/>
            <w:shd w:val="clear" w:color="auto" w:fill="C6EFCE"/>
          </w:tcPr>
          <w:p>
            <w:r>
              <w:rPr>
                <w:b w:val="0"/>
                <w:sz w:val="14"/>
              </w:rPr>
              <w:t>+28,800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+102,600</w:t>
            </w:r>
          </w:p>
        </w:tc>
      </w:tr>
      <w:tr>
        <w:tc>
          <w:tcPr>
            <w:tcW w:type="dxa" w:w="2523"/>
          </w:tcPr>
          <w:p>
            <w:r>
              <w:rPr>
                <w:b w:val="0"/>
                <w:sz w:val="14"/>
              </w:rPr>
              <w:t>4072.T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Densan System Hold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79.5%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600</w:t>
            </w:r>
          </w:p>
        </w:tc>
        <w:tc>
          <w:tcPr>
            <w:tcW w:type="dxa" w:w="2523"/>
            <w:shd w:val="clear" w:color="auto" w:fill="C6EFCE"/>
          </w:tcPr>
          <w:p>
            <w:r>
              <w:rPr>
                <w:b w:val="0"/>
                <w:sz w:val="14"/>
              </w:rPr>
              <w:t>+27,000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+268,200</w:t>
            </w:r>
          </w:p>
        </w:tc>
      </w:tr>
      <w:tr>
        <w:tc>
          <w:tcPr>
            <w:tcW w:type="dxa" w:w="2523"/>
          </w:tcPr>
          <w:p>
            <w:r>
              <w:rPr>
                <w:b w:val="0"/>
                <w:sz w:val="14"/>
              </w:rPr>
              <w:t>4994.T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Taisei Lamick Grou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64.4%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700</w:t>
            </w:r>
          </w:p>
        </w:tc>
        <w:tc>
          <w:tcPr>
            <w:tcW w:type="dxa" w:w="2523"/>
            <w:shd w:val="clear" w:color="auto" w:fill="C6EFCE"/>
          </w:tcPr>
          <w:p>
            <w:r>
              <w:rPr>
                <w:b w:val="0"/>
                <w:sz w:val="14"/>
              </w:rPr>
              <w:t>+18,900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+2,800</w:t>
            </w:r>
          </w:p>
        </w:tc>
      </w:tr>
      <w:tr>
        <w:tc>
          <w:tcPr>
            <w:tcW w:type="dxa" w:w="2523"/>
          </w:tcPr>
          <w:p>
            <w:r>
              <w:rPr>
                <w:b w:val="0"/>
                <w:sz w:val="14"/>
              </w:rPr>
              <w:t>9450.T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Fibergate Ord Shs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45.8%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4,400</w:t>
            </w:r>
          </w:p>
        </w:tc>
        <w:tc>
          <w:tcPr>
            <w:tcW w:type="dxa" w:w="2523"/>
            <w:shd w:val="clear" w:color="auto" w:fill="C6EFCE"/>
          </w:tcPr>
          <w:p>
            <w:r>
              <w:rPr>
                <w:b w:val="0"/>
                <w:sz w:val="14"/>
              </w:rPr>
              <w:t>+18,334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+75,667</w:t>
            </w:r>
          </w:p>
        </w:tc>
      </w:tr>
      <w:tr>
        <w:tc>
          <w:tcPr>
            <w:tcW w:type="dxa" w:w="2523"/>
          </w:tcPr>
          <w:p>
            <w:r>
              <w:rPr>
                <w:b w:val="0"/>
                <w:sz w:val="14"/>
              </w:rPr>
              <w:t>6517.T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Denyo Ord Shs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73.4%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600</w:t>
            </w:r>
          </w:p>
        </w:tc>
        <w:tc>
          <w:tcPr>
            <w:tcW w:type="dxa" w:w="2523"/>
            <w:shd w:val="clear" w:color="auto" w:fill="C6EFCE"/>
          </w:tcPr>
          <w:p>
            <w:r>
              <w:rPr>
                <w:b w:val="0"/>
                <w:sz w:val="14"/>
              </w:rPr>
              <w:t>+15,000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+54,000</w:t>
            </w:r>
          </w:p>
        </w:tc>
      </w:tr>
      <w:tr>
        <w:tc>
          <w:tcPr>
            <w:tcW w:type="dxa" w:w="2523"/>
          </w:tcPr>
          <w:p>
            <w:r>
              <w:rPr>
                <w:b w:val="0"/>
                <w:sz w:val="14"/>
              </w:rPr>
              <w:t>2685.T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And St Hd Ord Shs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50.6%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200</w:t>
            </w:r>
          </w:p>
        </w:tc>
        <w:tc>
          <w:tcPr>
            <w:tcW w:type="dxa" w:w="2523"/>
            <w:shd w:val="clear" w:color="auto" w:fill="C6EFCE"/>
          </w:tcPr>
          <w:p>
            <w:r>
              <w:rPr>
                <w:b w:val="0"/>
                <w:sz w:val="14"/>
              </w:rPr>
              <w:t>+14,000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+51,486</w:t>
            </w:r>
          </w:p>
        </w:tc>
      </w:tr>
      <w:tr>
        <w:tc>
          <w:tcPr>
            <w:tcW w:type="dxa" w:w="2523"/>
          </w:tcPr>
          <w:p>
            <w:r>
              <w:rPr>
                <w:b w:val="0"/>
                <w:sz w:val="14"/>
              </w:rPr>
              <w:t>9739.T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Nsw Ord Shs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51.9%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400</w:t>
            </w:r>
          </w:p>
        </w:tc>
        <w:tc>
          <w:tcPr>
            <w:tcW w:type="dxa" w:w="2523"/>
            <w:shd w:val="clear" w:color="auto" w:fill="C6EFCE"/>
          </w:tcPr>
          <w:p>
            <w:r>
              <w:rPr>
                <w:b w:val="0"/>
                <w:sz w:val="14"/>
              </w:rPr>
              <w:t>+13,200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+96,400</w:t>
            </w:r>
          </w:p>
        </w:tc>
      </w:tr>
      <w:tr>
        <w:tc>
          <w:tcPr>
            <w:tcW w:type="dxa" w:w="2523"/>
          </w:tcPr>
          <w:p>
            <w:r>
              <w:rPr>
                <w:b w:val="0"/>
                <w:sz w:val="14"/>
              </w:rPr>
              <w:t>9278.T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Bookoff Group Hold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53.2%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500</w:t>
            </w:r>
          </w:p>
        </w:tc>
        <w:tc>
          <w:tcPr>
            <w:tcW w:type="dxa" w:w="2523"/>
            <w:shd w:val="clear" w:color="auto" w:fill="C6EFCE"/>
          </w:tcPr>
          <w:p>
            <w:r>
              <w:rPr>
                <w:b w:val="0"/>
                <w:sz w:val="14"/>
              </w:rPr>
              <w:t>+13,000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+67,665</w:t>
            </w:r>
          </w:p>
        </w:tc>
      </w:tr>
      <w:tr>
        <w:tc>
          <w:tcPr>
            <w:tcW w:type="dxa" w:w="2523"/>
          </w:tcPr>
          <w:p>
            <w:r>
              <w:rPr>
                <w:b w:val="0"/>
                <w:sz w:val="14"/>
              </w:rPr>
              <w:t>8707.T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Iwai Cosmo Holding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75.3%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1,100</w:t>
            </w:r>
          </w:p>
        </w:tc>
        <w:tc>
          <w:tcPr>
            <w:tcW w:type="dxa" w:w="2523"/>
            <w:shd w:val="clear" w:color="auto" w:fill="C6EFCE"/>
          </w:tcPr>
          <w:p>
            <w:r>
              <w:rPr>
                <w:b w:val="0"/>
                <w:sz w:val="14"/>
              </w:rPr>
              <w:t>+12,300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+13,659</w:t>
            </w:r>
          </w:p>
        </w:tc>
      </w:tr>
      <w:tr>
        <w:tc>
          <w:tcPr>
            <w:tcW w:type="dxa" w:w="2523"/>
          </w:tcPr>
          <w:p>
            <w:r>
              <w:rPr>
                <w:b w:val="0"/>
                <w:sz w:val="14"/>
              </w:rPr>
              <w:t>2204.T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Nakamuraya Ord Shs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79.5%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600</w:t>
            </w:r>
          </w:p>
        </w:tc>
        <w:tc>
          <w:tcPr>
            <w:tcW w:type="dxa" w:w="2523"/>
            <w:shd w:val="clear" w:color="auto" w:fill="C6EFCE"/>
          </w:tcPr>
          <w:p>
            <w:r>
              <w:rPr>
                <w:b w:val="0"/>
                <w:sz w:val="14"/>
              </w:rPr>
              <w:t>+12,000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-4,615</w:t>
            </w:r>
          </w:p>
        </w:tc>
      </w:tr>
      <w:tr>
        <w:tc>
          <w:tcPr>
            <w:tcW w:type="dxa" w:w="2523"/>
          </w:tcPr>
          <w:p>
            <w:r>
              <w:rPr>
                <w:b w:val="0"/>
                <w:sz w:val="14"/>
              </w:rPr>
              <w:t>2819.T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EBARA Foods Indust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53.3%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1,000</w:t>
            </w:r>
          </w:p>
        </w:tc>
        <w:tc>
          <w:tcPr>
            <w:tcW w:type="dxa" w:w="2523"/>
            <w:shd w:val="clear" w:color="auto" w:fill="C6EFCE"/>
          </w:tcPr>
          <w:p>
            <w:r>
              <w:rPr>
                <w:b w:val="0"/>
                <w:sz w:val="14"/>
              </w:rPr>
              <w:t>+11,000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-13,000</w:t>
            </w:r>
          </w:p>
        </w:tc>
      </w:tr>
      <w:tr>
        <w:tc>
          <w:tcPr>
            <w:tcW w:type="dxa" w:w="2523"/>
          </w:tcPr>
          <w:p>
            <w:r>
              <w:rPr>
                <w:b w:val="0"/>
                <w:sz w:val="14"/>
              </w:rPr>
              <w:t>1716.T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Dai Ichi Cutter Ko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62.3%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3,200</w:t>
            </w:r>
          </w:p>
        </w:tc>
        <w:tc>
          <w:tcPr>
            <w:tcW w:type="dxa" w:w="2523"/>
            <w:shd w:val="clear" w:color="auto" w:fill="C6EFCE"/>
          </w:tcPr>
          <w:p>
            <w:r>
              <w:rPr>
                <w:b w:val="0"/>
                <w:sz w:val="14"/>
              </w:rPr>
              <w:t>+9,600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+124,800</w:t>
            </w:r>
          </w:p>
        </w:tc>
      </w:tr>
      <w:tr>
        <w:tc>
          <w:tcPr>
            <w:tcW w:type="dxa" w:w="2523"/>
          </w:tcPr>
          <w:p>
            <w:r>
              <w:rPr>
                <w:b w:val="0"/>
                <w:sz w:val="14"/>
              </w:rPr>
              <w:t>8217.T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Okuwa Ord Shs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55.7%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400</w:t>
            </w:r>
          </w:p>
        </w:tc>
        <w:tc>
          <w:tcPr>
            <w:tcW w:type="dxa" w:w="2523"/>
            <w:shd w:val="clear" w:color="auto" w:fill="C6EFCE"/>
          </w:tcPr>
          <w:p>
            <w:r>
              <w:rPr>
                <w:b w:val="0"/>
                <w:sz w:val="14"/>
              </w:rPr>
              <w:t>+7,200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-8,000</w:t>
            </w:r>
          </w:p>
        </w:tc>
      </w:tr>
      <w:tr>
        <w:tc>
          <w:tcPr>
            <w:tcW w:type="dxa" w:w="2523"/>
          </w:tcPr>
          <w:p>
            <w:r>
              <w:rPr>
                <w:b w:val="0"/>
                <w:sz w:val="14"/>
              </w:rPr>
              <w:t>4714.T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 xml:space="preserve">Riso Kyoiku Group 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37.4%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1,400</w:t>
            </w:r>
          </w:p>
        </w:tc>
        <w:tc>
          <w:tcPr>
            <w:tcW w:type="dxa" w:w="2523"/>
            <w:shd w:val="clear" w:color="auto" w:fill="C6EFCE"/>
          </w:tcPr>
          <w:p>
            <w:r>
              <w:rPr>
                <w:b w:val="0"/>
                <w:sz w:val="14"/>
              </w:rPr>
              <w:t>+5,600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+11,200</w:t>
            </w:r>
          </w:p>
        </w:tc>
      </w:tr>
      <w:tr>
        <w:tc>
          <w:tcPr>
            <w:tcW w:type="dxa" w:w="2523"/>
          </w:tcPr>
          <w:p>
            <w:r>
              <w:rPr>
                <w:b w:val="0"/>
                <w:sz w:val="14"/>
              </w:rPr>
              <w:t>6718.T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Aiphone Ord Shs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71.4%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600</w:t>
            </w:r>
          </w:p>
        </w:tc>
        <w:tc>
          <w:tcPr>
            <w:tcW w:type="dxa" w:w="2523"/>
            <w:shd w:val="clear" w:color="auto" w:fill="C6EFCE"/>
          </w:tcPr>
          <w:p>
            <w:r>
              <w:rPr>
                <w:b w:val="0"/>
                <w:sz w:val="14"/>
              </w:rPr>
              <w:t>+5,400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+12,106</w:t>
            </w:r>
          </w:p>
        </w:tc>
      </w:tr>
      <w:tr>
        <w:tc>
          <w:tcPr>
            <w:tcW w:type="dxa" w:w="2523"/>
          </w:tcPr>
          <w:p>
            <w:r>
              <w:rPr>
                <w:b w:val="0"/>
                <w:sz w:val="14"/>
              </w:rPr>
              <w:t>3844.T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Comture Ord Shs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71.0%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100</w:t>
            </w:r>
          </w:p>
        </w:tc>
        <w:tc>
          <w:tcPr>
            <w:tcW w:type="dxa" w:w="2523"/>
            <w:shd w:val="clear" w:color="auto" w:fill="C6EFCE"/>
          </w:tcPr>
          <w:p>
            <w:r>
              <w:rPr>
                <w:b w:val="0"/>
                <w:sz w:val="14"/>
              </w:rPr>
              <w:t>+3,600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-4,600</w:t>
            </w:r>
          </w:p>
        </w:tc>
      </w:tr>
      <w:tr>
        <w:tc>
          <w:tcPr>
            <w:tcW w:type="dxa" w:w="2523"/>
          </w:tcPr>
          <w:p>
            <w:r>
              <w:rPr>
                <w:b w:val="0"/>
                <w:sz w:val="14"/>
              </w:rPr>
              <w:t>3222.T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United Super Marke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38.9%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200</w:t>
            </w:r>
          </w:p>
        </w:tc>
        <w:tc>
          <w:tcPr>
            <w:tcW w:type="dxa" w:w="2523"/>
            <w:shd w:val="clear" w:color="auto" w:fill="C6EFCE"/>
          </w:tcPr>
          <w:p>
            <w:r>
              <w:rPr>
                <w:b w:val="0"/>
                <w:sz w:val="14"/>
              </w:rPr>
              <w:t>+1,400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-3,794</w:t>
            </w:r>
          </w:p>
        </w:tc>
      </w:tr>
      <w:tr>
        <w:tc>
          <w:tcPr>
            <w:tcW w:type="dxa" w:w="2523"/>
          </w:tcPr>
          <w:p>
            <w:r>
              <w:rPr>
                <w:b w:val="0"/>
                <w:sz w:val="14"/>
              </w:rPr>
              <w:t>5946.T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Chofu Seisakusho O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59.1%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1,400</w:t>
            </w:r>
          </w:p>
        </w:tc>
        <w:tc>
          <w:tcPr>
            <w:tcW w:type="dxa" w:w="2523"/>
            <w:shd w:val="clear" w:color="auto" w:fill="C6EFCE"/>
          </w:tcPr>
          <w:p>
            <w:r>
              <w:rPr>
                <w:b w:val="0"/>
                <w:sz w:val="14"/>
              </w:rPr>
              <w:t>+1,400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+5,600</w:t>
            </w:r>
          </w:p>
        </w:tc>
      </w:tr>
      <w:tr>
        <w:tc>
          <w:tcPr>
            <w:tcW w:type="dxa" w:w="2523"/>
          </w:tcPr>
          <w:p>
            <w:r>
              <w:rPr>
                <w:b w:val="0"/>
                <w:sz w:val="14"/>
              </w:rPr>
              <w:t>5445.T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Tokyo Tekko Ord Sh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79.5%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1,200</w:t>
            </w:r>
          </w:p>
        </w:tc>
        <w:tc>
          <w:tcPr>
            <w:tcW w:type="dxa" w:w="2523"/>
            <w:shd w:val="clear" w:color="auto" w:fill="C6EFCE"/>
          </w:tcPr>
          <w:p>
            <w:r>
              <w:rPr>
                <w:b w:val="0"/>
                <w:sz w:val="14"/>
              </w:rPr>
              <w:t>+1,200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-44,400</w:t>
            </w:r>
          </w:p>
        </w:tc>
      </w:tr>
      <w:tr>
        <w:tc>
          <w:tcPr>
            <w:tcW w:type="dxa" w:w="2523"/>
          </w:tcPr>
          <w:p>
            <w:r>
              <w:rPr>
                <w:b w:val="0"/>
                <w:sz w:val="14"/>
              </w:rPr>
              <w:t>3632.T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 xml:space="preserve">Gree Holdings Ord 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27.7%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200</w:t>
            </w:r>
          </w:p>
        </w:tc>
        <w:tc>
          <w:tcPr>
            <w:tcW w:type="dxa" w:w="2523"/>
            <w:shd w:val="clear" w:color="auto" w:fill="C6EFCE"/>
          </w:tcPr>
          <w:p>
            <w:r>
              <w:rPr>
                <w:b w:val="0"/>
                <w:sz w:val="14"/>
              </w:rPr>
              <w:t>+1,000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+2,600</w:t>
            </w:r>
          </w:p>
        </w:tc>
      </w:tr>
      <w:tr>
        <w:tc>
          <w:tcPr>
            <w:tcW w:type="dxa" w:w="2523"/>
          </w:tcPr>
          <w:p>
            <w:r>
              <w:rPr>
                <w:b w:val="0"/>
                <w:sz w:val="14"/>
              </w:rPr>
              <w:t>7937.T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Tsutsumi Jewelry O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21.9%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12,700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+0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+1,714,500</w:t>
            </w:r>
          </w:p>
        </w:tc>
      </w:tr>
      <w:tr>
        <w:tc>
          <w:tcPr>
            <w:tcW w:type="dxa" w:w="2523"/>
          </w:tcPr>
          <w:p>
            <w:r>
              <w:rPr>
                <w:b w:val="0"/>
                <w:sz w:val="14"/>
              </w:rPr>
              <w:t>3421.T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Inaba Seisakusho O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49.1%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1,500</w:t>
            </w:r>
          </w:p>
        </w:tc>
        <w:tc>
          <w:tcPr>
            <w:tcW w:type="dxa" w:w="2523"/>
            <w:shd w:val="clear" w:color="auto" w:fill="FFC7CE"/>
          </w:tcPr>
          <w:p>
            <w:r>
              <w:rPr>
                <w:b w:val="0"/>
                <w:sz w:val="14"/>
              </w:rPr>
              <w:t>-4,500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+21,000</w:t>
            </w:r>
          </w:p>
        </w:tc>
      </w:tr>
      <w:tr>
        <w:tc>
          <w:tcPr>
            <w:tcW w:type="dxa" w:w="2523"/>
          </w:tcPr>
          <w:p>
            <w:r>
              <w:rPr>
                <w:b w:val="0"/>
                <w:sz w:val="14"/>
              </w:rPr>
              <w:t>4323.T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Japan System Techn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33.9%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3,000</w:t>
            </w:r>
          </w:p>
        </w:tc>
        <w:tc>
          <w:tcPr>
            <w:tcW w:type="dxa" w:w="2523"/>
            <w:shd w:val="clear" w:color="auto" w:fill="FFC7CE"/>
          </w:tcPr>
          <w:p>
            <w:r>
              <w:rPr>
                <w:b w:val="0"/>
                <w:sz w:val="14"/>
              </w:rPr>
              <w:t>-9,000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+173,779</w:t>
            </w:r>
          </w:p>
        </w:tc>
      </w:tr>
      <w:tr>
        <w:tc>
          <w:tcPr>
            <w:tcW w:type="dxa" w:w="2523"/>
          </w:tcPr>
          <w:p>
            <w:r>
              <w:rPr>
                <w:b w:val="0"/>
                <w:sz w:val="14"/>
              </w:rPr>
              <w:t>3333.T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Asahi Ord Shs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57.8%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4,000</w:t>
            </w:r>
          </w:p>
        </w:tc>
        <w:tc>
          <w:tcPr>
            <w:tcW w:type="dxa" w:w="2523"/>
            <w:shd w:val="clear" w:color="auto" w:fill="FFC7CE"/>
          </w:tcPr>
          <w:p>
            <w:r>
              <w:rPr>
                <w:b w:val="0"/>
                <w:sz w:val="14"/>
              </w:rPr>
              <w:t>-12,000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-45,886</w:t>
            </w:r>
          </w:p>
        </w:tc>
      </w:tr>
      <w:tr>
        <w:tc>
          <w:tcPr>
            <w:tcW w:type="dxa" w:w="2523"/>
          </w:tcPr>
          <w:p>
            <w:r>
              <w:rPr>
                <w:b w:val="0"/>
                <w:sz w:val="14"/>
              </w:rPr>
              <w:t>1945.T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Tokyo Energy &amp; Sys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57.7%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1,000</w:t>
            </w:r>
          </w:p>
        </w:tc>
        <w:tc>
          <w:tcPr>
            <w:tcW w:type="dxa" w:w="2523"/>
            <w:shd w:val="clear" w:color="auto" w:fill="FFC7CE"/>
          </w:tcPr>
          <w:p>
            <w:r>
              <w:rPr>
                <w:b w:val="0"/>
                <w:sz w:val="14"/>
              </w:rPr>
              <w:t>-16,000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-81,187</w:t>
            </w:r>
          </w:p>
        </w:tc>
      </w:tr>
      <w:tr>
        <w:tc>
          <w:tcPr>
            <w:tcW w:type="dxa" w:w="2523"/>
          </w:tcPr>
          <w:p>
            <w:r>
              <w:rPr>
                <w:b w:val="0"/>
                <w:sz w:val="14"/>
              </w:rPr>
              <w:t>4047.T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 xml:space="preserve">Kanto Denka Kogyo 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84.3%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500</w:t>
            </w:r>
          </w:p>
        </w:tc>
        <w:tc>
          <w:tcPr>
            <w:tcW w:type="dxa" w:w="2523"/>
            <w:shd w:val="clear" w:color="auto" w:fill="FFC7CE"/>
          </w:tcPr>
          <w:p>
            <w:r>
              <w:rPr>
                <w:b w:val="0"/>
                <w:sz w:val="14"/>
              </w:rPr>
              <w:t>-20,500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+4,015</w:t>
            </w:r>
          </w:p>
        </w:tc>
      </w:tr>
      <w:tr>
        <w:tc>
          <w:tcPr>
            <w:tcW w:type="dxa" w:w="2523"/>
          </w:tcPr>
          <w:p>
            <w:r>
              <w:rPr>
                <w:b w:val="0"/>
                <w:sz w:val="14"/>
              </w:rPr>
              <w:t>4187.T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Osaka Organic Chem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63.7%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600</w:t>
            </w:r>
          </w:p>
        </w:tc>
        <w:tc>
          <w:tcPr>
            <w:tcW w:type="dxa" w:w="2523"/>
            <w:shd w:val="clear" w:color="auto" w:fill="FFC7CE"/>
          </w:tcPr>
          <w:p>
            <w:r>
              <w:rPr>
                <w:b w:val="0"/>
                <w:sz w:val="14"/>
              </w:rPr>
              <w:t>-33,000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+109,607</w:t>
            </w:r>
          </w:p>
        </w:tc>
      </w:tr>
      <w:tr>
        <w:tc>
          <w:tcPr>
            <w:tcW w:type="dxa" w:w="2523"/>
          </w:tcPr>
          <w:p>
            <w:r>
              <w:rPr>
                <w:b w:val="0"/>
                <w:sz w:val="14"/>
              </w:rPr>
              <w:t>7085.T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Curves Holdings Or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50.5%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4,400</w:t>
            </w:r>
          </w:p>
        </w:tc>
        <w:tc>
          <w:tcPr>
            <w:tcW w:type="dxa" w:w="2523"/>
            <w:shd w:val="clear" w:color="auto" w:fill="FFC7CE"/>
          </w:tcPr>
          <w:p>
            <w:r>
              <w:rPr>
                <w:b w:val="0"/>
                <w:sz w:val="14"/>
              </w:rPr>
              <w:t>-39,661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+426,835</w:t>
            </w:r>
          </w:p>
        </w:tc>
      </w:tr>
      <w:tr>
        <w:tc>
          <w:tcPr>
            <w:tcW w:type="dxa" w:w="2523"/>
          </w:tcPr>
          <w:p>
            <w:r>
              <w:rPr>
                <w:b w:val="0"/>
                <w:sz w:val="14"/>
              </w:rPr>
              <w:t>2168.T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Pasona Group Ord S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42.4%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500</w:t>
            </w:r>
          </w:p>
        </w:tc>
        <w:tc>
          <w:tcPr>
            <w:tcW w:type="dxa" w:w="2523"/>
            <w:shd w:val="clear" w:color="auto" w:fill="FFC7CE"/>
          </w:tcPr>
          <w:p>
            <w:r>
              <w:rPr>
                <w:b w:val="0"/>
                <w:sz w:val="14"/>
              </w:rPr>
              <w:t>-56,000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-37,000</w:t>
            </w:r>
          </w:p>
        </w:tc>
      </w:tr>
      <w:tr>
        <w:tc>
          <w:tcPr>
            <w:tcW w:type="dxa" w:w="2523"/>
          </w:tcPr>
          <w:p>
            <w:r>
              <w:rPr>
                <w:b w:val="0"/>
                <w:sz w:val="14"/>
              </w:rPr>
              <w:t>3932.T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Akatsuki Ord Shs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53.5%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8,600</w:t>
            </w:r>
          </w:p>
        </w:tc>
        <w:tc>
          <w:tcPr>
            <w:tcW w:type="dxa" w:w="2523"/>
            <w:shd w:val="clear" w:color="auto" w:fill="FFC7CE"/>
          </w:tcPr>
          <w:p>
            <w:r>
              <w:rPr>
                <w:b w:val="0"/>
                <w:sz w:val="14"/>
              </w:rPr>
              <w:t>-129,000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+1,443,944</w:t>
            </w:r>
          </w:p>
        </w:tc>
      </w:tr>
      <w:tr>
        <w:tc>
          <w:tcPr>
            <w:tcW w:type="dxa" w:w="2523"/>
          </w:tcPr>
          <w:p>
            <w:r>
              <w:rPr>
                <w:b w:val="0"/>
                <w:sz w:val="14"/>
              </w:rPr>
              <w:t>4620.T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Fujikura Kasei Ord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61.6%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8,300</w:t>
            </w:r>
          </w:p>
        </w:tc>
        <w:tc>
          <w:tcPr>
            <w:tcW w:type="dxa" w:w="2523"/>
            <w:shd w:val="clear" w:color="auto" w:fill="FFC7CE"/>
          </w:tcPr>
          <w:p>
            <w:r>
              <w:rPr>
                <w:b w:val="0"/>
                <w:sz w:val="14"/>
              </w:rPr>
              <w:t>-249,000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+672,300</w:t>
            </w:r>
          </w:p>
        </w:tc>
      </w:tr>
    </w:tbl>
    <w:p/>
    <w:p>
      <w:r>
        <w:rPr>
          <w:b/>
          <w:color w:val="9C0006"/>
          <w:sz w:val="18"/>
        </w:rPr>
        <w:t>【Short 2件　DTD合計: -41,631円】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523"/>
            <w:shd w:val="clear" w:color="auto" w:fill="9C0006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コード</w:t>
            </w:r>
          </w:p>
        </w:tc>
        <w:tc>
          <w:tcPr>
            <w:tcW w:type="dxa" w:w="2523"/>
            <w:shd w:val="clear" w:color="auto" w:fill="9C0006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銘柄名（略）</w:t>
            </w:r>
          </w:p>
        </w:tc>
        <w:tc>
          <w:tcPr>
            <w:tcW w:type="dxa" w:w="2523"/>
            <w:shd w:val="clear" w:color="auto" w:fill="9C0006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TargetValue%</w:t>
            </w:r>
          </w:p>
        </w:tc>
        <w:tc>
          <w:tcPr>
            <w:tcW w:type="dxa" w:w="2523"/>
            <w:shd w:val="clear" w:color="auto" w:fill="9C0006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数量</w:t>
            </w:r>
          </w:p>
        </w:tc>
        <w:tc>
          <w:tcPr>
            <w:tcW w:type="dxa" w:w="2523"/>
            <w:shd w:val="clear" w:color="auto" w:fill="9C0006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DTD P&amp;L（円）</w:t>
            </w:r>
          </w:p>
        </w:tc>
        <w:tc>
          <w:tcPr>
            <w:tcW w:type="dxa" w:w="2523"/>
            <w:shd w:val="clear" w:color="auto" w:fill="9C0006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MTD P&amp;L（円）</w:t>
            </w:r>
          </w:p>
        </w:tc>
      </w:tr>
      <w:tr>
        <w:tc>
          <w:tcPr>
            <w:tcW w:type="dxa" w:w="2523"/>
          </w:tcPr>
          <w:p>
            <w:r>
              <w:rPr>
                <w:b w:val="0"/>
                <w:sz w:val="14"/>
              </w:rPr>
              <w:t>2791.T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 xml:space="preserve">Daikokuten Bussan 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37.7%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-400</w:t>
            </w:r>
          </w:p>
        </w:tc>
        <w:tc>
          <w:tcPr>
            <w:tcW w:type="dxa" w:w="2523"/>
            <w:shd w:val="clear" w:color="auto" w:fill="FFC7CE"/>
          </w:tcPr>
          <w:p>
            <w:r>
              <w:rPr>
                <w:b w:val="0"/>
                <w:sz w:val="14"/>
              </w:rPr>
              <w:t>-32,000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-167,860</w:t>
            </w:r>
          </w:p>
        </w:tc>
      </w:tr>
      <w:tr>
        <w:tc>
          <w:tcPr>
            <w:tcW w:type="dxa" w:w="2523"/>
          </w:tcPr>
          <w:p>
            <w:r>
              <w:rPr>
                <w:b w:val="0"/>
                <w:sz w:val="14"/>
              </w:rPr>
              <w:t>2379.T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DIP Ord Shs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52.5%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-900</w:t>
            </w:r>
          </w:p>
        </w:tc>
        <w:tc>
          <w:tcPr>
            <w:tcW w:type="dxa" w:w="2523"/>
            <w:shd w:val="clear" w:color="auto" w:fill="FFC7CE"/>
          </w:tcPr>
          <w:p>
            <w:r>
              <w:rPr>
                <w:b w:val="0"/>
                <w:sz w:val="14"/>
              </w:rPr>
              <w:t>-9,631</w:t>
            </w:r>
          </w:p>
        </w:tc>
        <w:tc>
          <w:tcPr>
            <w:tcW w:type="dxa" w:w="2523"/>
          </w:tcPr>
          <w:p>
            <w:r>
              <w:rPr>
                <w:b w:val="0"/>
                <w:sz w:val="14"/>
              </w:rPr>
              <w:t>-9,631</w:t>
            </w:r>
          </w:p>
        </w:tc>
      </w:tr>
    </w:tbl>
    <w:p/>
    <w:p/>
    <w:p>
      <w:r>
        <w:rPr>
          <w:b/>
          <w:color w:val="1F3864"/>
          <w:sz w:val="20"/>
        </w:rPr>
        <w:t>■ 6. 決算アラーム（本日〜7日以内）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216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コード</w:t>
            </w:r>
          </w:p>
        </w:tc>
        <w:tc>
          <w:tcPr>
            <w:tcW w:type="dxa" w:w="216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銘柄名（略）</w:t>
            </w:r>
          </w:p>
        </w:tc>
        <w:tc>
          <w:tcPr>
            <w:tcW w:type="dxa" w:w="216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決算発表日</w:t>
            </w:r>
          </w:p>
        </w:tc>
        <w:tc>
          <w:tcPr>
            <w:tcW w:type="dxa" w:w="216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時間</w:t>
            </w:r>
          </w:p>
        </w:tc>
        <w:tc>
          <w:tcPr>
            <w:tcW w:type="dxa" w:w="216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数量</w:t>
            </w:r>
          </w:p>
        </w:tc>
        <w:tc>
          <w:tcPr>
            <w:tcW w:type="dxa" w:w="216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DTD P&amp;L</w:t>
            </w:r>
          </w:p>
        </w:tc>
        <w:tc>
          <w:tcPr>
            <w:tcW w:type="dxa" w:w="216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MTD P&amp;L</w:t>
            </w:r>
          </w:p>
        </w:tc>
      </w:tr>
      <w:tr>
        <w:tc>
          <w:tcPr>
            <w:tcW w:type="dxa" w:w="2163"/>
          </w:tcPr>
          <w:p>
            <w:r>
              <w:rPr>
                <w:b w:val="0"/>
                <w:sz w:val="14"/>
              </w:rPr>
              <w:t>3295.T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Hulic REIT Ord Shs</w:t>
            </w:r>
          </w:p>
        </w:tc>
        <w:tc>
          <w:tcPr>
            <w:tcW w:type="dxa" w:w="2163"/>
            <w:shd w:val="clear" w:color="auto" w:fill="FFEB9C"/>
          </w:tcPr>
          <w:p>
            <w:r>
              <w:rPr>
                <w:b w:val="0"/>
                <w:sz w:val="14"/>
              </w:rPr>
              <w:t>2026/04/16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nan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418</w:t>
            </w:r>
          </w:p>
        </w:tc>
        <w:tc>
          <w:tcPr>
            <w:tcW w:type="dxa" w:w="2163"/>
            <w:shd w:val="clear" w:color="auto" w:fill="C6EFCE"/>
          </w:tcPr>
          <w:p>
            <w:r>
              <w:rPr>
                <w:b w:val="0"/>
                <w:sz w:val="14"/>
              </w:rPr>
              <w:t>+314,695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+2,249,695</w:t>
            </w:r>
          </w:p>
        </w:tc>
      </w:tr>
      <w:tr>
        <w:tc>
          <w:tcPr>
            <w:tcW w:type="dxa" w:w="2163"/>
          </w:tcPr>
          <w:p>
            <w:r>
              <w:rPr>
                <w:b w:val="0"/>
                <w:sz w:val="14"/>
              </w:rPr>
              <w:t>8984.T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Daiwa House REIT O</w:t>
            </w:r>
          </w:p>
        </w:tc>
        <w:tc>
          <w:tcPr>
            <w:tcW w:type="dxa" w:w="2163"/>
            <w:shd w:val="clear" w:color="auto" w:fill="FFEB9C"/>
          </w:tcPr>
          <w:p>
            <w:r>
              <w:rPr>
                <w:b w:val="0"/>
                <w:sz w:val="14"/>
              </w:rPr>
              <w:t>2026/04/16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nan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171</w:t>
            </w:r>
          </w:p>
        </w:tc>
        <w:tc>
          <w:tcPr>
            <w:tcW w:type="dxa" w:w="2163"/>
            <w:shd w:val="clear" w:color="auto" w:fill="C6EFCE"/>
          </w:tcPr>
          <w:p>
            <w:r>
              <w:rPr>
                <w:b w:val="0"/>
                <w:sz w:val="14"/>
              </w:rPr>
              <w:t>+54,000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+1,179,200</w:t>
            </w:r>
          </w:p>
        </w:tc>
      </w:tr>
      <w:tr>
        <w:tc>
          <w:tcPr>
            <w:tcW w:type="dxa" w:w="2163"/>
          </w:tcPr>
          <w:p>
            <w:r>
              <w:rPr>
                <w:b w:val="0"/>
                <w:sz w:val="14"/>
              </w:rPr>
              <w:t>3226.T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Mitsui Fudosan Acc</w:t>
            </w:r>
          </w:p>
        </w:tc>
        <w:tc>
          <w:tcPr>
            <w:tcW w:type="dxa" w:w="2163"/>
            <w:shd w:val="clear" w:color="auto" w:fill="FFEB9C"/>
          </w:tcPr>
          <w:p>
            <w:r>
              <w:rPr>
                <w:b w:val="0"/>
                <w:sz w:val="14"/>
              </w:rPr>
              <w:t>2026/04/16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nan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-70</w:t>
            </w:r>
          </w:p>
        </w:tc>
        <w:tc>
          <w:tcPr>
            <w:tcW w:type="dxa" w:w="2163"/>
            <w:shd w:val="clear" w:color="auto" w:fill="C6EFCE"/>
          </w:tcPr>
          <w:p>
            <w:r>
              <w:rPr>
                <w:b w:val="0"/>
                <w:sz w:val="14"/>
              </w:rPr>
              <w:t>+35,000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-217,000</w:t>
            </w:r>
          </w:p>
        </w:tc>
      </w:tr>
      <w:tr>
        <w:tc>
          <w:tcPr>
            <w:tcW w:type="dxa" w:w="2163"/>
          </w:tcPr>
          <w:p>
            <w:r>
              <w:rPr>
                <w:b w:val="0"/>
                <w:sz w:val="14"/>
              </w:rPr>
              <w:t>3226.T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Mitsui Fudosan Acc</w:t>
            </w:r>
          </w:p>
        </w:tc>
        <w:tc>
          <w:tcPr>
            <w:tcW w:type="dxa" w:w="2163"/>
            <w:shd w:val="clear" w:color="auto" w:fill="FFEB9C"/>
          </w:tcPr>
          <w:p>
            <w:r>
              <w:rPr>
                <w:b w:val="0"/>
                <w:sz w:val="14"/>
              </w:rPr>
              <w:t>2026/04/16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nan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-9</w:t>
            </w:r>
          </w:p>
        </w:tc>
        <w:tc>
          <w:tcPr>
            <w:tcW w:type="dxa" w:w="2163"/>
            <w:shd w:val="clear" w:color="auto" w:fill="C6EFCE"/>
          </w:tcPr>
          <w:p>
            <w:r>
              <w:rPr>
                <w:b w:val="0"/>
                <w:sz w:val="14"/>
              </w:rPr>
              <w:t>+4,697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-37,599</w:t>
            </w:r>
          </w:p>
        </w:tc>
      </w:tr>
      <w:tr>
        <w:tc>
          <w:tcPr>
            <w:tcW w:type="dxa" w:w="2163"/>
          </w:tcPr>
          <w:p>
            <w:r>
              <w:rPr>
                <w:b w:val="0"/>
                <w:sz w:val="14"/>
              </w:rPr>
              <w:t>3481.T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 xml:space="preserve">Mitsubishi Estate </w:t>
            </w:r>
          </w:p>
        </w:tc>
        <w:tc>
          <w:tcPr>
            <w:tcW w:type="dxa" w:w="2163"/>
            <w:shd w:val="clear" w:color="auto" w:fill="FFEB9C"/>
          </w:tcPr>
          <w:p>
            <w:r>
              <w:rPr>
                <w:b w:val="0"/>
                <w:sz w:val="14"/>
              </w:rPr>
              <w:t>2026/04/16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nan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2163"/>
            <w:shd w:val="clear" w:color="auto" w:fill="C6EFCE"/>
          </w:tcPr>
          <w:p>
            <w:r>
              <w:rPr>
                <w:b w:val="0"/>
                <w:sz w:val="14"/>
              </w:rPr>
              <w:t>+2,400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+34,800</w:t>
            </w:r>
          </w:p>
        </w:tc>
      </w:tr>
      <w:tr>
        <w:tc>
          <w:tcPr>
            <w:tcW w:type="dxa" w:w="2163"/>
          </w:tcPr>
          <w:p>
            <w:r>
              <w:rPr>
                <w:b w:val="0"/>
                <w:sz w:val="14"/>
              </w:rPr>
              <w:t>3295.T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Hulic REIT Ord Shs</w:t>
            </w:r>
          </w:p>
        </w:tc>
        <w:tc>
          <w:tcPr>
            <w:tcW w:type="dxa" w:w="2163"/>
            <w:shd w:val="clear" w:color="auto" w:fill="FFEB9C"/>
          </w:tcPr>
          <w:p>
            <w:r>
              <w:rPr>
                <w:b w:val="0"/>
                <w:sz w:val="14"/>
              </w:rPr>
              <w:t>2026/04/16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nan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-1</w:t>
            </w:r>
          </w:p>
        </w:tc>
        <w:tc>
          <w:tcPr>
            <w:tcW w:type="dxa" w:w="2163"/>
            <w:shd w:val="clear" w:color="auto" w:fill="FFC7CE"/>
          </w:tcPr>
          <w:p>
            <w:r>
              <w:rPr>
                <w:b w:val="0"/>
                <w:sz w:val="14"/>
              </w:rPr>
              <w:t>-800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-600</w:t>
            </w:r>
          </w:p>
        </w:tc>
      </w:tr>
      <w:tr>
        <w:tc>
          <w:tcPr>
            <w:tcW w:type="dxa" w:w="2163"/>
          </w:tcPr>
          <w:p>
            <w:r>
              <w:rPr>
                <w:b w:val="0"/>
                <w:sz w:val="14"/>
              </w:rPr>
              <w:t>3481.T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 xml:space="preserve">Mitsubishi Estate </w:t>
            </w:r>
          </w:p>
        </w:tc>
        <w:tc>
          <w:tcPr>
            <w:tcW w:type="dxa" w:w="2163"/>
            <w:shd w:val="clear" w:color="auto" w:fill="FFEB9C"/>
          </w:tcPr>
          <w:p>
            <w:r>
              <w:rPr>
                <w:b w:val="0"/>
                <w:sz w:val="14"/>
              </w:rPr>
              <w:t>2026/04/16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nan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-2</w:t>
            </w:r>
          </w:p>
        </w:tc>
        <w:tc>
          <w:tcPr>
            <w:tcW w:type="dxa" w:w="2163"/>
            <w:shd w:val="clear" w:color="auto" w:fill="FFC7CE"/>
          </w:tcPr>
          <w:p>
            <w:r>
              <w:rPr>
                <w:b w:val="0"/>
                <w:sz w:val="14"/>
              </w:rPr>
              <w:t>-800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-11,600</w:t>
            </w:r>
          </w:p>
        </w:tc>
      </w:tr>
      <w:tr>
        <w:tc>
          <w:tcPr>
            <w:tcW w:type="dxa" w:w="2163"/>
          </w:tcPr>
          <w:p>
            <w:r>
              <w:rPr>
                <w:b w:val="0"/>
                <w:sz w:val="14"/>
              </w:rPr>
              <w:t>3462.T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Nomura Real Estate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2026/04/17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nan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162</w:t>
            </w:r>
          </w:p>
        </w:tc>
        <w:tc>
          <w:tcPr>
            <w:tcW w:type="dxa" w:w="2163"/>
            <w:shd w:val="clear" w:color="auto" w:fill="C6EFCE"/>
          </w:tcPr>
          <w:p>
            <w:r>
              <w:rPr>
                <w:b w:val="0"/>
                <w:sz w:val="14"/>
              </w:rPr>
              <w:t>+183,600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+1,747,734</w:t>
            </w:r>
          </w:p>
        </w:tc>
      </w:tr>
      <w:tr>
        <w:tc>
          <w:tcPr>
            <w:tcW w:type="dxa" w:w="2163"/>
          </w:tcPr>
          <w:p>
            <w:r>
              <w:rPr>
                <w:b w:val="0"/>
                <w:sz w:val="14"/>
              </w:rPr>
              <w:t>3462.T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Nomura Real Estate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2026/04/17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nan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2163"/>
            <w:shd w:val="clear" w:color="auto" w:fill="C6EFCE"/>
          </w:tcPr>
          <w:p>
            <w:r>
              <w:rPr>
                <w:b w:val="0"/>
                <w:sz w:val="14"/>
              </w:rPr>
              <w:t>+17,100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+152,697</w:t>
            </w:r>
          </w:p>
        </w:tc>
      </w:tr>
      <w:tr>
        <w:tc>
          <w:tcPr>
            <w:tcW w:type="dxa" w:w="2163"/>
          </w:tcPr>
          <w:p>
            <w:r>
              <w:rPr>
                <w:b w:val="0"/>
                <w:sz w:val="14"/>
              </w:rPr>
              <w:t>3492.T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Mirarth Real Est R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2026/04/20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nan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2163"/>
            <w:shd w:val="clear" w:color="auto" w:fill="C6EFCE"/>
          </w:tcPr>
          <w:p>
            <w:r>
              <w:rPr>
                <w:b w:val="0"/>
                <w:sz w:val="14"/>
              </w:rPr>
              <w:t>+10,500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+54,600</w:t>
            </w:r>
          </w:p>
        </w:tc>
      </w:tr>
      <w:tr>
        <w:tc>
          <w:tcPr>
            <w:tcW w:type="dxa" w:w="2163"/>
          </w:tcPr>
          <w:p>
            <w:r>
              <w:rPr>
                <w:b w:val="0"/>
                <w:sz w:val="14"/>
              </w:rPr>
              <w:t>3492.T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Mirarth Real Est R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2026/04/20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nan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2163"/>
            <w:shd w:val="clear" w:color="auto" w:fill="C6EFCE"/>
          </w:tcPr>
          <w:p>
            <w:r>
              <w:rPr>
                <w:b w:val="0"/>
                <w:sz w:val="14"/>
              </w:rPr>
              <w:t>+4,000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+20,800</w:t>
            </w:r>
          </w:p>
        </w:tc>
      </w:tr>
      <w:tr>
        <w:tc>
          <w:tcPr>
            <w:tcW w:type="dxa" w:w="2163"/>
          </w:tcPr>
          <w:p>
            <w:r>
              <w:rPr>
                <w:b w:val="0"/>
                <w:sz w:val="14"/>
              </w:rPr>
              <w:t>8953.T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Japan Metropolitan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2026/04/21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nan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-17</w:t>
            </w:r>
          </w:p>
        </w:tc>
        <w:tc>
          <w:tcPr>
            <w:tcW w:type="dxa" w:w="2163"/>
            <w:shd w:val="clear" w:color="auto" w:fill="C6EFCE"/>
          </w:tcPr>
          <w:p>
            <w:r>
              <w:rPr>
                <w:b w:val="0"/>
                <w:sz w:val="14"/>
              </w:rPr>
              <w:t>+7,992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-40,831</w:t>
            </w:r>
          </w:p>
        </w:tc>
      </w:tr>
      <w:tr>
        <w:tc>
          <w:tcPr>
            <w:tcW w:type="dxa" w:w="2163"/>
          </w:tcPr>
          <w:p>
            <w:r>
              <w:rPr>
                <w:b w:val="0"/>
                <w:sz w:val="14"/>
              </w:rPr>
              <w:t>8954.T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Orix JReit REIT Or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2026/04/21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nan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-15</w:t>
            </w:r>
          </w:p>
        </w:tc>
        <w:tc>
          <w:tcPr>
            <w:tcW w:type="dxa" w:w="2163"/>
            <w:shd w:val="clear" w:color="auto" w:fill="C6EFCE"/>
          </w:tcPr>
          <w:p>
            <w:r>
              <w:rPr>
                <w:b w:val="0"/>
                <w:sz w:val="14"/>
              </w:rPr>
              <w:t>+4,500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-105,600</w:t>
            </w:r>
          </w:p>
        </w:tc>
      </w:tr>
      <w:tr>
        <w:tc>
          <w:tcPr>
            <w:tcW w:type="dxa" w:w="2163"/>
          </w:tcPr>
          <w:p>
            <w:r>
              <w:rPr>
                <w:b w:val="0"/>
                <w:sz w:val="14"/>
              </w:rPr>
              <w:t>8954.T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Orix JReit REIT Or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2026/04/21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nan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163"/>
            <w:shd w:val="clear" w:color="auto" w:fill="FFC7CE"/>
          </w:tcPr>
          <w:p>
            <w:r>
              <w:rPr>
                <w:b w:val="0"/>
                <w:sz w:val="14"/>
              </w:rPr>
              <w:t>-900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+24,492</w:t>
            </w:r>
          </w:p>
        </w:tc>
      </w:tr>
      <w:tr>
        <w:tc>
          <w:tcPr>
            <w:tcW w:type="dxa" w:w="2163"/>
          </w:tcPr>
          <w:p>
            <w:r>
              <w:rPr>
                <w:b w:val="0"/>
                <w:sz w:val="14"/>
              </w:rPr>
              <w:t>3466.T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Lasalle Logiport R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2026/04/22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nan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-184</w:t>
            </w:r>
          </w:p>
        </w:tc>
        <w:tc>
          <w:tcPr>
            <w:tcW w:type="dxa" w:w="2163"/>
            <w:shd w:val="clear" w:color="auto" w:fill="C6EFCE"/>
          </w:tcPr>
          <w:p>
            <w:r>
              <w:rPr>
                <w:b w:val="0"/>
                <w:sz w:val="14"/>
              </w:rPr>
              <w:t>+220,800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-91,571</w:t>
            </w:r>
          </w:p>
        </w:tc>
      </w:tr>
      <w:tr>
        <w:tc>
          <w:tcPr>
            <w:tcW w:type="dxa" w:w="2163"/>
          </w:tcPr>
          <w:p>
            <w:r>
              <w:rPr>
                <w:b w:val="0"/>
                <w:sz w:val="14"/>
              </w:rPr>
              <w:t>8961.T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Mori Trust REIT Or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2026/04/22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nan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-3</w:t>
            </w:r>
          </w:p>
        </w:tc>
        <w:tc>
          <w:tcPr>
            <w:tcW w:type="dxa" w:w="2163"/>
            <w:shd w:val="clear" w:color="auto" w:fill="C6EFCE"/>
          </w:tcPr>
          <w:p>
            <w:r>
              <w:rPr>
                <w:b w:val="0"/>
                <w:sz w:val="14"/>
              </w:rPr>
              <w:t>+300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-37,900</w:t>
            </w:r>
          </w:p>
        </w:tc>
      </w:tr>
      <w:tr>
        <w:tc>
          <w:tcPr>
            <w:tcW w:type="dxa" w:w="2163"/>
          </w:tcPr>
          <w:p>
            <w:r>
              <w:rPr>
                <w:b w:val="0"/>
                <w:sz w:val="14"/>
              </w:rPr>
              <w:t>3466.T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Lasalle Logiport R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2026/04/22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nan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163"/>
            <w:shd w:val="clear" w:color="auto" w:fill="FFC7CE"/>
          </w:tcPr>
          <w:p>
            <w:r>
              <w:rPr>
                <w:b w:val="0"/>
                <w:sz w:val="14"/>
              </w:rPr>
              <w:t>-8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-8</w:t>
            </w:r>
          </w:p>
        </w:tc>
      </w:tr>
      <w:tr>
        <w:tc>
          <w:tcPr>
            <w:tcW w:type="dxa" w:w="2163"/>
          </w:tcPr>
          <w:p>
            <w:r>
              <w:rPr>
                <w:b w:val="0"/>
                <w:sz w:val="14"/>
              </w:rPr>
              <w:t>8961.T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Mori Trust REIT Or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2026/04/22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nan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163"/>
            <w:shd w:val="clear" w:color="auto" w:fill="FFC7CE"/>
          </w:tcPr>
          <w:p>
            <w:r>
              <w:rPr>
                <w:b w:val="0"/>
                <w:sz w:val="14"/>
              </w:rPr>
              <w:t>-300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+44,921</w:t>
            </w:r>
          </w:p>
        </w:tc>
      </w:tr>
      <w:tr>
        <w:tc>
          <w:tcPr>
            <w:tcW w:type="dxa" w:w="2163"/>
          </w:tcPr>
          <w:p>
            <w:r>
              <w:rPr>
                <w:b w:val="0"/>
                <w:sz w:val="14"/>
              </w:rPr>
              <w:t>6146.T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Disco Ord Shs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2026/04/22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15:00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100</w:t>
            </w:r>
          </w:p>
        </w:tc>
        <w:tc>
          <w:tcPr>
            <w:tcW w:type="dxa" w:w="2163"/>
            <w:shd w:val="clear" w:color="auto" w:fill="FFC7CE"/>
          </w:tcPr>
          <w:p>
            <w:r>
              <w:rPr>
                <w:b w:val="0"/>
                <w:sz w:val="14"/>
              </w:rPr>
              <w:t>-105,000</w:t>
            </w:r>
          </w:p>
        </w:tc>
        <w:tc>
          <w:tcPr>
            <w:tcW w:type="dxa" w:w="2163"/>
          </w:tcPr>
          <w:p>
            <w:r>
              <w:rPr>
                <w:b w:val="0"/>
                <w:sz w:val="14"/>
              </w:rPr>
              <w:t>+1,531</w:t>
            </w:r>
          </w:p>
        </w:tc>
      </w:tr>
    </w:tbl>
    <w:p/>
    <w:p>
      <w:r>
        <w:rPr>
          <w:b/>
          <w:color w:val="1F3864"/>
          <w:sz w:val="20"/>
        </w:rPr>
        <w:t>■ 7. 本日トレード報告（Sell = Sell + Sell Short）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区分</w:t>
            </w:r>
          </w:p>
        </w:tc>
        <w:tc>
          <w:tcPr>
            <w:tcW w:type="dxa" w:w="37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件数内訳</w:t>
            </w:r>
          </w:p>
        </w:tc>
        <w:tc>
          <w:tcPr>
            <w:tcW w:type="dxa" w:w="37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総売買代金</w:t>
            </w:r>
          </w:p>
        </w:tc>
        <w:tc>
          <w:tcPr>
            <w:tcW w:type="dxa" w:w="37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Sell内訳</w:t>
            </w:r>
          </w:p>
        </w:tc>
      </w:tr>
      <w:tr>
        <w:tc>
          <w:tcPr>
            <w:tcW w:type="dxa" w:w="3784"/>
          </w:tcPr>
          <w:p>
            <w:r>
              <w:rPr>
                <w:b w:val="0"/>
                <w:sz w:val="16"/>
              </w:rPr>
              <w:t>Buy / Sell / Net</w:t>
            </w:r>
          </w:p>
        </w:tc>
        <w:tc>
          <w:tcPr>
            <w:tcW w:type="dxa" w:w="3784"/>
          </w:tcPr>
          <w:p>
            <w:r>
              <w:rPr>
                <w:b w:val="0"/>
                <w:sz w:val="16"/>
              </w:rPr>
              <w:t>Buy:60件  /  Sell:1件  /  SellShort:42件</w:t>
            </w:r>
          </w:p>
        </w:tc>
        <w:tc>
          <w:tcPr>
            <w:tcW w:type="dxa" w:w="3784"/>
            <w:shd w:val="clear" w:color="auto" w:fill="C6EFCE"/>
          </w:tcPr>
          <w:p>
            <w:r>
              <w:rPr>
                <w:b w:val="0"/>
                <w:sz w:val="16"/>
              </w:rPr>
              <w:t>Buy ¥89.7M  /  Sell合計 ¥71.5M  /  Net +18.1M</w:t>
            </w:r>
          </w:p>
        </w:tc>
        <w:tc>
          <w:tcPr>
            <w:tcW w:type="dxa" w:w="3784"/>
          </w:tcPr>
          <w:p>
            <w:r>
              <w:rPr>
                <w:b w:val="0"/>
                <w:sz w:val="16"/>
              </w:rPr>
              <w:t>Sell ¥0.5M  +  SellShort ¥71.1M</w:t>
            </w:r>
          </w:p>
        </w:tc>
      </w:tr>
    </w:tbl>
    <w:p/>
    <w:p>
      <w:r>
        <w:rPr>
          <w:sz w:val="15"/>
        </w:rPr>
        <w:t>SellShort上位5: 4183(¥14.6M), 4004(¥2.6M), 4004(¥2.6M), 4004(¥2.6M), 6507(¥2.6M)</w:t>
      </w:r>
    </w:p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 UI" w:hAnsi="Yu Gothic U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