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FE124" w14:textId="4008DAA3" w:rsidR="00F12C76" w:rsidRDefault="00EE0028" w:rsidP="006C0B77">
      <w:pPr>
        <w:spacing w:after="0"/>
        <w:ind w:firstLine="709"/>
        <w:jc w:val="both"/>
        <w:rPr>
          <w:b/>
          <w:bCs/>
          <w:lang w:val="en-US"/>
        </w:rPr>
      </w:pPr>
      <w:r w:rsidRPr="00EE0028">
        <w:rPr>
          <w:b/>
          <w:bCs/>
        </w:rPr>
        <w:t>Отчет по проектированию диаграмм веб-приложения «Интернет-магазин парфюмерии»</w:t>
      </w:r>
    </w:p>
    <w:p w14:paraId="0796052B" w14:textId="77777777" w:rsidR="00EE0028" w:rsidRDefault="00EE0028" w:rsidP="006C0B77">
      <w:pPr>
        <w:spacing w:after="0"/>
        <w:ind w:firstLine="709"/>
        <w:jc w:val="both"/>
        <w:rPr>
          <w:b/>
          <w:bCs/>
          <w:lang w:val="en-US"/>
        </w:rPr>
      </w:pPr>
    </w:p>
    <w:p w14:paraId="39545663" w14:textId="1C834FC9" w:rsidR="00EE0028" w:rsidRPr="00EE0028" w:rsidRDefault="00EE0028" w:rsidP="00EE0028">
      <w:pPr>
        <w:pStyle w:val="a7"/>
        <w:numPr>
          <w:ilvl w:val="0"/>
          <w:numId w:val="1"/>
        </w:numPr>
        <w:spacing w:after="0"/>
        <w:jc w:val="both"/>
        <w:rPr>
          <w:b/>
          <w:bCs/>
        </w:rPr>
      </w:pPr>
      <w:r w:rsidRPr="00EE0028">
        <w:rPr>
          <w:b/>
          <w:bCs/>
        </w:rPr>
        <w:t>Концептуальная модель (нотация Питера Чена)</w:t>
      </w:r>
    </w:p>
    <w:p w14:paraId="202091BA" w14:textId="77777777" w:rsidR="00EE0028" w:rsidRDefault="00EE0028" w:rsidP="00EE0028">
      <w:pPr>
        <w:pStyle w:val="a7"/>
        <w:spacing w:after="0"/>
        <w:ind w:left="1069"/>
        <w:jc w:val="both"/>
        <w:rPr>
          <w:b/>
          <w:bCs/>
          <w:lang w:val="en-US"/>
        </w:rPr>
      </w:pPr>
    </w:p>
    <w:p w14:paraId="4AA049AB" w14:textId="7FFE6EF2" w:rsidR="00EE0028" w:rsidRDefault="00EE0028" w:rsidP="00EE0028">
      <w:pPr>
        <w:pStyle w:val="a7"/>
        <w:spacing w:after="0"/>
        <w:ind w:left="1069"/>
        <w:jc w:val="both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C7AD9D" wp14:editId="36162822">
            <wp:simplePos x="0" y="0"/>
            <wp:positionH relativeFrom="margin">
              <wp:align>right</wp:align>
            </wp:positionH>
            <wp:positionV relativeFrom="paragraph">
              <wp:posOffset>1008067</wp:posOffset>
            </wp:positionV>
            <wp:extent cx="5939790" cy="3337560"/>
            <wp:effectExtent l="0" t="0" r="3810" b="0"/>
            <wp:wrapTight wrapText="bothSides">
              <wp:wrapPolygon edited="0">
                <wp:start x="0" y="0"/>
                <wp:lineTo x="0" y="21452"/>
                <wp:lineTo x="21545" y="21452"/>
                <wp:lineTo x="2154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E0028">
        <w:t>Концептуальная модель в нотации Питера Чена используется для определения основных сущностей предметной области интернет-магазина парфюмерии и связей между ними без привязки к структуре базы данных</w:t>
      </w:r>
      <w:r w:rsidRPr="00EE0028">
        <w:rPr>
          <w:b/>
          <w:bCs/>
        </w:rPr>
        <w:t>.</w:t>
      </w:r>
    </w:p>
    <w:p w14:paraId="151176F5" w14:textId="77777777" w:rsidR="00AB7F39" w:rsidRDefault="00AB7F39" w:rsidP="00EE0028">
      <w:pPr>
        <w:pStyle w:val="a7"/>
        <w:spacing w:after="0"/>
        <w:ind w:left="1069"/>
        <w:jc w:val="both"/>
        <w:rPr>
          <w:b/>
          <w:bCs/>
          <w:lang w:val="en-US"/>
        </w:rPr>
      </w:pPr>
    </w:p>
    <w:p w14:paraId="514D0340" w14:textId="77777777" w:rsidR="00AB7F39" w:rsidRPr="00AB7F39" w:rsidRDefault="00AB7F39" w:rsidP="00AB7F39">
      <w:pPr>
        <w:spacing w:after="0"/>
        <w:jc w:val="both"/>
        <w:rPr>
          <w:b/>
          <w:bCs/>
        </w:rPr>
      </w:pPr>
      <w:r w:rsidRPr="00AB7F39">
        <w:rPr>
          <w:b/>
          <w:bCs/>
        </w:rPr>
        <w:t>Сущности и связи</w:t>
      </w:r>
    </w:p>
    <w:p w14:paraId="128288D7" w14:textId="77777777" w:rsidR="00AB7F39" w:rsidRPr="00AB7F39" w:rsidRDefault="00AB7F39" w:rsidP="00AB7F39">
      <w:pPr>
        <w:spacing w:after="0"/>
        <w:jc w:val="both"/>
      </w:pPr>
      <w:r w:rsidRPr="00AB7F39">
        <w:t>На диаграмме выделены основные объекты предметной области («Пользователь», «Товар», «Категория», «Заказ», «Отзыв») и связи между ними:</w:t>
      </w:r>
    </w:p>
    <w:p w14:paraId="34C86ABC" w14:textId="77777777" w:rsidR="00AB7F39" w:rsidRPr="00AB7F39" w:rsidRDefault="00AB7F39" w:rsidP="00AB7F39">
      <w:pPr>
        <w:pStyle w:val="a7"/>
        <w:numPr>
          <w:ilvl w:val="0"/>
          <w:numId w:val="12"/>
        </w:numPr>
        <w:spacing w:after="0"/>
        <w:jc w:val="both"/>
      </w:pPr>
      <w:r w:rsidRPr="00AB7F39">
        <w:t xml:space="preserve">Пользователь оформляет Заказ; </w:t>
      </w:r>
    </w:p>
    <w:p w14:paraId="07B384D8" w14:textId="77777777" w:rsidR="00AB7F39" w:rsidRPr="00AB7F39" w:rsidRDefault="00AB7F39" w:rsidP="00AB7F39">
      <w:pPr>
        <w:pStyle w:val="a7"/>
        <w:numPr>
          <w:ilvl w:val="0"/>
          <w:numId w:val="12"/>
        </w:numPr>
        <w:spacing w:after="0"/>
        <w:jc w:val="both"/>
      </w:pPr>
      <w:r w:rsidRPr="00AB7F39">
        <w:t xml:space="preserve">Заказ содержит Товар; </w:t>
      </w:r>
    </w:p>
    <w:p w14:paraId="0CFBFE15" w14:textId="77777777" w:rsidR="00AB7F39" w:rsidRPr="00AB7F39" w:rsidRDefault="00AB7F39" w:rsidP="00AB7F39">
      <w:pPr>
        <w:pStyle w:val="a7"/>
        <w:numPr>
          <w:ilvl w:val="0"/>
          <w:numId w:val="12"/>
        </w:numPr>
        <w:spacing w:after="0"/>
        <w:jc w:val="both"/>
      </w:pPr>
      <w:r w:rsidRPr="00AB7F39">
        <w:t xml:space="preserve">Товар относится к Категории; </w:t>
      </w:r>
    </w:p>
    <w:p w14:paraId="3A4F142A" w14:textId="77777777" w:rsidR="00AB7F39" w:rsidRPr="00AB7F39" w:rsidRDefault="00AB7F39" w:rsidP="00AB7F39">
      <w:pPr>
        <w:pStyle w:val="a7"/>
        <w:numPr>
          <w:ilvl w:val="0"/>
          <w:numId w:val="12"/>
        </w:numPr>
        <w:spacing w:after="0"/>
        <w:jc w:val="both"/>
      </w:pPr>
      <w:r w:rsidRPr="00AB7F39">
        <w:t xml:space="preserve">Пользователь оставляет Отзыв; </w:t>
      </w:r>
    </w:p>
    <w:p w14:paraId="06C5735E" w14:textId="77777777" w:rsidR="00AB7F39" w:rsidRPr="00AB7F39" w:rsidRDefault="00AB7F39" w:rsidP="00AB7F39">
      <w:pPr>
        <w:pStyle w:val="a7"/>
        <w:numPr>
          <w:ilvl w:val="0"/>
          <w:numId w:val="12"/>
        </w:numPr>
        <w:spacing w:after="0"/>
        <w:jc w:val="both"/>
      </w:pPr>
      <w:r w:rsidRPr="00AB7F39">
        <w:t xml:space="preserve">Товар получает Отзыв. </w:t>
      </w:r>
    </w:p>
    <w:p w14:paraId="5FE78409" w14:textId="77777777" w:rsidR="00AB7F39" w:rsidRPr="00AB7F39" w:rsidRDefault="00AB7F39" w:rsidP="00AB7F39">
      <w:pPr>
        <w:spacing w:after="0"/>
        <w:jc w:val="both"/>
        <w:rPr>
          <w:b/>
          <w:bCs/>
        </w:rPr>
      </w:pPr>
      <w:r w:rsidRPr="00AB7F39">
        <w:rPr>
          <w:b/>
          <w:bCs/>
        </w:rPr>
        <w:t>Атрибуты</w:t>
      </w:r>
    </w:p>
    <w:p w14:paraId="4FC13186" w14:textId="77777777" w:rsidR="00AB7F39" w:rsidRPr="00AB7F39" w:rsidRDefault="00AB7F39" w:rsidP="00AB7F39">
      <w:pPr>
        <w:spacing w:after="0"/>
        <w:jc w:val="both"/>
      </w:pPr>
      <w:r w:rsidRPr="00AB7F39">
        <w:t>Каждая сущность содержит набор атрибутов, необходимых для хранения информации:</w:t>
      </w:r>
    </w:p>
    <w:p w14:paraId="4195BCDE" w14:textId="77777777" w:rsidR="00AB7F39" w:rsidRPr="00AB7F39" w:rsidRDefault="00AB7F39" w:rsidP="00AB7F39">
      <w:pPr>
        <w:pStyle w:val="a7"/>
        <w:numPr>
          <w:ilvl w:val="0"/>
          <w:numId w:val="13"/>
        </w:numPr>
        <w:spacing w:after="0"/>
        <w:jc w:val="both"/>
      </w:pPr>
      <w:r w:rsidRPr="00AB7F39">
        <w:t xml:space="preserve">Пользователь: ФИО, телефон, роль; </w:t>
      </w:r>
    </w:p>
    <w:p w14:paraId="287B6CAA" w14:textId="77777777" w:rsidR="00AB7F39" w:rsidRPr="00AB7F39" w:rsidRDefault="00AB7F39" w:rsidP="00AB7F39">
      <w:pPr>
        <w:pStyle w:val="a7"/>
        <w:numPr>
          <w:ilvl w:val="0"/>
          <w:numId w:val="13"/>
        </w:numPr>
        <w:spacing w:after="0"/>
        <w:jc w:val="both"/>
      </w:pPr>
      <w:r w:rsidRPr="00AB7F39">
        <w:t xml:space="preserve">Товар: название, бренд, цена, объем, остаток; </w:t>
      </w:r>
    </w:p>
    <w:p w14:paraId="22046B55" w14:textId="77777777" w:rsidR="00AB7F39" w:rsidRPr="00AB7F39" w:rsidRDefault="00AB7F39" w:rsidP="00AB7F39">
      <w:pPr>
        <w:pStyle w:val="a7"/>
        <w:numPr>
          <w:ilvl w:val="0"/>
          <w:numId w:val="13"/>
        </w:numPr>
        <w:spacing w:after="0"/>
        <w:jc w:val="both"/>
      </w:pPr>
      <w:r w:rsidRPr="00AB7F39">
        <w:t xml:space="preserve">Категория: наименование; </w:t>
      </w:r>
    </w:p>
    <w:p w14:paraId="1E9670DA" w14:textId="77777777" w:rsidR="00AB7F39" w:rsidRPr="00AB7F39" w:rsidRDefault="00AB7F39" w:rsidP="00AB7F39">
      <w:pPr>
        <w:pStyle w:val="a7"/>
        <w:numPr>
          <w:ilvl w:val="0"/>
          <w:numId w:val="13"/>
        </w:numPr>
        <w:spacing w:after="0"/>
        <w:jc w:val="both"/>
      </w:pPr>
      <w:r w:rsidRPr="00AB7F39">
        <w:t xml:space="preserve">Заказ: дата заказа, сумма, статус; </w:t>
      </w:r>
    </w:p>
    <w:p w14:paraId="0C740DED" w14:textId="77777777" w:rsidR="00AB7F39" w:rsidRPr="00AB7F39" w:rsidRDefault="00AB7F39" w:rsidP="00AB7F39">
      <w:pPr>
        <w:pStyle w:val="a7"/>
        <w:numPr>
          <w:ilvl w:val="0"/>
          <w:numId w:val="13"/>
        </w:numPr>
        <w:spacing w:after="0"/>
        <w:jc w:val="both"/>
      </w:pPr>
      <w:r w:rsidRPr="00AB7F39">
        <w:t xml:space="preserve">Отзыв: текст, оценка. </w:t>
      </w:r>
    </w:p>
    <w:p w14:paraId="5B46EF73" w14:textId="77777777" w:rsidR="00AB7F39" w:rsidRPr="00AB7F39" w:rsidRDefault="00AB7F39" w:rsidP="00AB7F39">
      <w:pPr>
        <w:spacing w:after="0"/>
        <w:jc w:val="both"/>
      </w:pPr>
      <w:r w:rsidRPr="00AB7F39">
        <w:lastRenderedPageBreak/>
        <w:t>Разработанная концептуальная модель отражает основные процессы интернет-магазина парфюмерии: просмотр товаров, их классификацию по категориям, оформление заказов и взаимодействие покупателей с товарами посредством отзывов.</w:t>
      </w:r>
    </w:p>
    <w:p w14:paraId="09991209" w14:textId="77777777" w:rsidR="00AB7F39" w:rsidRDefault="00AB7F39" w:rsidP="00AB7F39">
      <w:pPr>
        <w:spacing w:after="0"/>
        <w:jc w:val="both"/>
        <w:rPr>
          <w:b/>
          <w:bCs/>
          <w:lang w:val="en-US"/>
        </w:rPr>
      </w:pPr>
    </w:p>
    <w:p w14:paraId="0155AD1C" w14:textId="77777777" w:rsidR="00AB7F39" w:rsidRPr="00AB7F39" w:rsidRDefault="00AB7F39" w:rsidP="00AB7F39">
      <w:pPr>
        <w:spacing w:after="0"/>
        <w:jc w:val="both"/>
        <w:rPr>
          <w:b/>
          <w:bCs/>
          <w:lang w:val="en-US"/>
        </w:rPr>
      </w:pPr>
    </w:p>
    <w:p w14:paraId="7B6FEC1C" w14:textId="273768E7" w:rsidR="00EE0028" w:rsidRPr="00AB7F39" w:rsidRDefault="00EE0028" w:rsidP="00AB7F39">
      <w:pPr>
        <w:pStyle w:val="a7"/>
        <w:numPr>
          <w:ilvl w:val="0"/>
          <w:numId w:val="1"/>
        </w:numPr>
        <w:spacing w:after="0"/>
        <w:jc w:val="both"/>
        <w:rPr>
          <w:b/>
          <w:bCs/>
        </w:rPr>
      </w:pPr>
      <w:r w:rsidRPr="00AB7F39">
        <w:rPr>
          <w:b/>
          <w:bCs/>
        </w:rPr>
        <w:t>Логическая модель (нотация Баркера)</w:t>
      </w:r>
    </w:p>
    <w:p w14:paraId="0206021D" w14:textId="77777777" w:rsidR="00EE0028" w:rsidRPr="00EE0028" w:rsidRDefault="00EE0028" w:rsidP="00EE0028">
      <w:pPr>
        <w:pStyle w:val="a7"/>
        <w:spacing w:after="0"/>
        <w:ind w:left="1069"/>
        <w:jc w:val="both"/>
        <w:rPr>
          <w:b/>
          <w:bCs/>
        </w:rPr>
      </w:pPr>
    </w:p>
    <w:p w14:paraId="0FC1E5FC" w14:textId="77777777" w:rsidR="00EE0028" w:rsidRPr="00EE0028" w:rsidRDefault="00EE0028" w:rsidP="00EE0028">
      <w:pPr>
        <w:spacing w:after="0"/>
        <w:jc w:val="both"/>
      </w:pPr>
      <w:r w:rsidRPr="00EE0028">
        <w:t>Нотация Баркера используется для детализации структуры базы данных и отображения бизнес-правил предметной области.</w:t>
      </w:r>
    </w:p>
    <w:p w14:paraId="48A53F2A" w14:textId="77777777" w:rsidR="00EE0028" w:rsidRDefault="00EE0028" w:rsidP="00EE0028">
      <w:pPr>
        <w:spacing w:after="0"/>
        <w:jc w:val="both"/>
        <w:rPr>
          <w:lang w:val="en-US"/>
        </w:rPr>
      </w:pPr>
    </w:p>
    <w:p w14:paraId="20FD1B84" w14:textId="77777777" w:rsidR="00EE0028" w:rsidRPr="00EE0028" w:rsidRDefault="00EE0028" w:rsidP="00EE0028">
      <w:pPr>
        <w:spacing w:after="0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D9F09C" wp14:editId="7E62F9C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90185" cy="4059555"/>
            <wp:effectExtent l="0" t="0" r="5715" b="0"/>
            <wp:wrapTight wrapText="bothSides">
              <wp:wrapPolygon edited="0">
                <wp:start x="0" y="0"/>
                <wp:lineTo x="0" y="21489"/>
                <wp:lineTo x="21546" y="21489"/>
                <wp:lineTo x="2154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8C25CB4" wp14:editId="0ECC0D6E">
                <wp:extent cx="302895" cy="302895"/>
                <wp:effectExtent l="0" t="0" r="0" b="0"/>
                <wp:docPr id="4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6BB6B" id="Прямоугольник 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E0028">
        <w:t xml:space="preserve"> </w:t>
      </w:r>
      <w:r w:rsidRPr="00EE0028">
        <w:rPr>
          <w:b/>
          <w:bCs/>
        </w:rPr>
        <w:t>Классификация полей</w:t>
      </w:r>
    </w:p>
    <w:p w14:paraId="29154DCD" w14:textId="77777777" w:rsidR="00EE0028" w:rsidRPr="00EE0028" w:rsidRDefault="00EE0028" w:rsidP="00EE0028">
      <w:pPr>
        <w:spacing w:after="0"/>
        <w:jc w:val="both"/>
      </w:pPr>
      <w:r w:rsidRPr="00EE0028">
        <w:t xml:space="preserve">Первичные ключи обозначаются как </w:t>
      </w:r>
      <w:r w:rsidRPr="00EE0028">
        <w:rPr>
          <w:b/>
          <w:bCs/>
        </w:rPr>
        <w:t>PK</w:t>
      </w:r>
      <w:r w:rsidRPr="00EE0028">
        <w:t xml:space="preserve">, внешние ключи — как </w:t>
      </w:r>
      <w:r w:rsidRPr="00EE0028">
        <w:rPr>
          <w:b/>
          <w:bCs/>
        </w:rPr>
        <w:t>FK</w:t>
      </w:r>
      <w:r w:rsidRPr="00EE0028">
        <w:t>.</w:t>
      </w:r>
    </w:p>
    <w:p w14:paraId="315689D0" w14:textId="77777777" w:rsidR="00EE0028" w:rsidRPr="00EE0028" w:rsidRDefault="00EE0028" w:rsidP="00EE0028">
      <w:pPr>
        <w:spacing w:after="0"/>
        <w:jc w:val="both"/>
        <w:rPr>
          <w:b/>
          <w:bCs/>
        </w:rPr>
      </w:pPr>
      <w:r w:rsidRPr="00EE0028">
        <w:rPr>
          <w:b/>
          <w:bCs/>
        </w:rPr>
        <w:t>Связи</w:t>
      </w:r>
    </w:p>
    <w:p w14:paraId="5FF1D052" w14:textId="77777777" w:rsidR="00EE0028" w:rsidRPr="00EE0028" w:rsidRDefault="00EE0028" w:rsidP="00EE0028">
      <w:pPr>
        <w:numPr>
          <w:ilvl w:val="0"/>
          <w:numId w:val="9"/>
        </w:numPr>
        <w:spacing w:after="0"/>
        <w:jc w:val="both"/>
      </w:pPr>
      <w:r w:rsidRPr="00EE0028">
        <w:t xml:space="preserve">Пользователь может иметь только одну корзину, одна корзина принадлежит одному пользователю; </w:t>
      </w:r>
    </w:p>
    <w:p w14:paraId="5AD1B8DF" w14:textId="77777777" w:rsidR="00EE0028" w:rsidRPr="00EE0028" w:rsidRDefault="00EE0028" w:rsidP="00EE0028">
      <w:pPr>
        <w:numPr>
          <w:ilvl w:val="0"/>
          <w:numId w:val="9"/>
        </w:numPr>
        <w:spacing w:after="0"/>
        <w:jc w:val="both"/>
      </w:pPr>
      <w:r w:rsidRPr="00EE0028">
        <w:t xml:space="preserve">Корзина может содержать несколько позиций корзины, каждая позиция относится только к одной корзине; </w:t>
      </w:r>
    </w:p>
    <w:p w14:paraId="3AAE301C" w14:textId="77777777" w:rsidR="00EE0028" w:rsidRPr="00EE0028" w:rsidRDefault="00EE0028" w:rsidP="00EE0028">
      <w:pPr>
        <w:numPr>
          <w:ilvl w:val="0"/>
          <w:numId w:val="9"/>
        </w:numPr>
        <w:spacing w:after="0"/>
        <w:jc w:val="both"/>
      </w:pPr>
      <w:r w:rsidRPr="00EE0028">
        <w:t xml:space="preserve">Пользователь может оформить несколько заказов, каждый заказ принадлежит одному пользователю; </w:t>
      </w:r>
    </w:p>
    <w:p w14:paraId="477867A1" w14:textId="77777777" w:rsidR="00EE0028" w:rsidRPr="00EE0028" w:rsidRDefault="00EE0028" w:rsidP="00EE0028">
      <w:pPr>
        <w:numPr>
          <w:ilvl w:val="0"/>
          <w:numId w:val="9"/>
        </w:numPr>
        <w:spacing w:after="0"/>
        <w:jc w:val="both"/>
      </w:pPr>
      <w:r w:rsidRPr="00EE0028">
        <w:t xml:space="preserve">Заказ может содержать несколько позиций заказа, каждая позиция относится только к одному заказу; </w:t>
      </w:r>
    </w:p>
    <w:p w14:paraId="712C73F0" w14:textId="77777777" w:rsidR="00EE0028" w:rsidRPr="00EE0028" w:rsidRDefault="00EE0028" w:rsidP="00EE0028">
      <w:pPr>
        <w:numPr>
          <w:ilvl w:val="0"/>
          <w:numId w:val="9"/>
        </w:numPr>
        <w:spacing w:after="0"/>
        <w:jc w:val="both"/>
      </w:pPr>
      <w:r w:rsidRPr="00EE0028">
        <w:lastRenderedPageBreak/>
        <w:t xml:space="preserve">Товар может присутствовать в нескольких позициях заказа, каждая позиция заказа соответствует одному товару; </w:t>
      </w:r>
    </w:p>
    <w:p w14:paraId="51689FF8" w14:textId="77777777" w:rsidR="00EE0028" w:rsidRPr="00EE0028" w:rsidRDefault="00EE0028" w:rsidP="00EE0028">
      <w:pPr>
        <w:numPr>
          <w:ilvl w:val="0"/>
          <w:numId w:val="9"/>
        </w:numPr>
        <w:spacing w:after="0"/>
        <w:jc w:val="both"/>
      </w:pPr>
      <w:r w:rsidRPr="00EE0028">
        <w:t xml:space="preserve">Товар может присутствовать в нескольких позициях корзины, каждая позиция корзины соответствует одному товару; </w:t>
      </w:r>
    </w:p>
    <w:p w14:paraId="35CDC895" w14:textId="77777777" w:rsidR="00EE0028" w:rsidRPr="00EE0028" w:rsidRDefault="00EE0028" w:rsidP="00EE0028">
      <w:pPr>
        <w:numPr>
          <w:ilvl w:val="0"/>
          <w:numId w:val="9"/>
        </w:numPr>
        <w:spacing w:after="0"/>
        <w:jc w:val="both"/>
      </w:pPr>
      <w:r w:rsidRPr="00EE0028">
        <w:t xml:space="preserve">Категория может содержать несколько товаров, каждый товар относится только к одной категории. </w:t>
      </w:r>
    </w:p>
    <w:p w14:paraId="3294CDA7" w14:textId="77777777" w:rsidR="00EE0028" w:rsidRPr="00EE0028" w:rsidRDefault="00EE0028" w:rsidP="00EE0028">
      <w:pPr>
        <w:spacing w:after="0"/>
        <w:jc w:val="both"/>
      </w:pPr>
      <w:r w:rsidRPr="00EE0028">
        <w:t>Разработанная модель позволяет хранить информацию о пользователях, товарах, категориях, корзинах и заказах, обеспечивая целостность данных и поддержку бизнес-процессов интернет-магазина парфюмерии.</w:t>
      </w:r>
    </w:p>
    <w:p w14:paraId="22E8842B" w14:textId="11A24B20" w:rsidR="00EE0028" w:rsidRDefault="00EE0028" w:rsidP="00EE0028">
      <w:pPr>
        <w:spacing w:after="0"/>
        <w:jc w:val="both"/>
        <w:rPr>
          <w:lang w:val="en-US"/>
        </w:rPr>
      </w:pPr>
    </w:p>
    <w:p w14:paraId="451FF55E" w14:textId="77777777" w:rsidR="00EE0028" w:rsidRDefault="00EE0028" w:rsidP="00EE0028">
      <w:pPr>
        <w:spacing w:after="0"/>
        <w:jc w:val="both"/>
        <w:rPr>
          <w:lang w:val="en-US"/>
        </w:rPr>
      </w:pPr>
    </w:p>
    <w:p w14:paraId="1990EC90" w14:textId="77777777" w:rsidR="00EE0028" w:rsidRPr="00EE0028" w:rsidRDefault="00EE0028" w:rsidP="00EE0028">
      <w:pPr>
        <w:spacing w:after="0"/>
        <w:jc w:val="both"/>
        <w:rPr>
          <w:lang w:val="en-US"/>
        </w:rPr>
      </w:pPr>
    </w:p>
    <w:p w14:paraId="6155F77B" w14:textId="2B9ECE1F" w:rsidR="00EE0028" w:rsidRPr="00EE0028" w:rsidRDefault="00EE0028" w:rsidP="00EE0028">
      <w:pPr>
        <w:pStyle w:val="a7"/>
        <w:numPr>
          <w:ilvl w:val="1"/>
          <w:numId w:val="7"/>
        </w:numPr>
        <w:spacing w:after="0"/>
        <w:jc w:val="both"/>
        <w:rPr>
          <w:b/>
          <w:bCs/>
          <w:lang w:val="en-US"/>
        </w:rPr>
      </w:pPr>
      <w:r w:rsidRPr="00EE0028">
        <w:rPr>
          <w:b/>
          <w:bCs/>
        </w:rPr>
        <w:t>Нотация Мартина</w:t>
      </w:r>
    </w:p>
    <w:p w14:paraId="346194B5" w14:textId="77777777" w:rsidR="00EE0028" w:rsidRPr="00EE0028" w:rsidRDefault="00EE0028" w:rsidP="00EE0028">
      <w:pPr>
        <w:spacing w:after="0"/>
        <w:ind w:left="709"/>
        <w:jc w:val="both"/>
        <w:rPr>
          <w:b/>
          <w:bCs/>
          <w:lang w:val="en-US"/>
        </w:rPr>
      </w:pPr>
    </w:p>
    <w:p w14:paraId="2CC9F35D" w14:textId="77777777" w:rsidR="00AB7F39" w:rsidRDefault="00AB7F39" w:rsidP="00AB7F39">
      <w:pPr>
        <w:spacing w:after="0"/>
        <w:rPr>
          <w:lang w:val="en-US"/>
        </w:rPr>
      </w:pPr>
      <w:r w:rsidRPr="00AB7F39">
        <w:t>Нотация Мартина («воронья лапка») используется для графического отображения кардинальности связей между сущностями базы данных</w:t>
      </w:r>
    </w:p>
    <w:p w14:paraId="4D231002" w14:textId="51C91D8A" w:rsidR="00AB7F39" w:rsidRPr="00AB7F39" w:rsidRDefault="00AB7F39" w:rsidP="00AB7F39">
      <w:pPr>
        <w:spacing w:after="0"/>
        <w:rPr>
          <w:lang w:val="en-US"/>
        </w:rPr>
      </w:pPr>
      <w:r w:rsidRPr="00AB7F39">
        <w:t>.</w:t>
      </w:r>
    </w:p>
    <w:p w14:paraId="06C8AB89" w14:textId="092AC5A6" w:rsidR="00EE0028" w:rsidRDefault="00AB7F39" w:rsidP="00AB7F39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313FF32E" wp14:editId="2B7F0D60">
            <wp:extent cx="5939790" cy="5387975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8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0028">
        <w:rPr>
          <w:noProof/>
        </w:rPr>
        <mc:AlternateContent>
          <mc:Choice Requires="wps">
            <w:drawing>
              <wp:inline distT="0" distB="0" distL="0" distR="0" wp14:anchorId="4E743C21" wp14:editId="7D3BC87F">
                <wp:extent cx="302895" cy="302895"/>
                <wp:effectExtent l="0" t="0" r="0" b="0"/>
                <wp:docPr id="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A7E4D" id="Прямоугольник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F26E85C" w14:textId="77777777" w:rsidR="00AB7F39" w:rsidRPr="00AB7F39" w:rsidRDefault="00AB7F39" w:rsidP="00AB7F39">
      <w:pPr>
        <w:spacing w:after="0"/>
        <w:rPr>
          <w:b/>
          <w:bCs/>
        </w:rPr>
      </w:pPr>
      <w:r w:rsidRPr="00AB7F39">
        <w:rPr>
          <w:b/>
          <w:bCs/>
        </w:rPr>
        <w:lastRenderedPageBreak/>
        <w:t>Связи</w:t>
      </w:r>
    </w:p>
    <w:p w14:paraId="22ACE917" w14:textId="77777777" w:rsidR="00AB7F39" w:rsidRPr="00AB7F39" w:rsidRDefault="00AB7F39" w:rsidP="00AB7F39">
      <w:pPr>
        <w:numPr>
          <w:ilvl w:val="0"/>
          <w:numId w:val="10"/>
        </w:numPr>
        <w:spacing w:after="0"/>
      </w:pPr>
      <w:r w:rsidRPr="00AB7F39">
        <w:rPr>
          <w:b/>
          <w:bCs/>
        </w:rPr>
        <w:t>«Один и только один»</w:t>
      </w:r>
      <w:r w:rsidRPr="00AB7F39">
        <w:t xml:space="preserve"> — две вертикальные линии. Обозначает обязательное существование только одного экземпляра сущности. </w:t>
      </w:r>
    </w:p>
    <w:p w14:paraId="5E76DEC3" w14:textId="77777777" w:rsidR="00AB7F39" w:rsidRPr="00AB7F39" w:rsidRDefault="00AB7F39" w:rsidP="00AB7F39">
      <w:pPr>
        <w:numPr>
          <w:ilvl w:val="0"/>
          <w:numId w:val="10"/>
        </w:numPr>
        <w:spacing w:after="0"/>
      </w:pPr>
      <w:r w:rsidRPr="00AB7F39">
        <w:rPr>
          <w:b/>
          <w:bCs/>
        </w:rPr>
        <w:t>«Ноль или один»</w:t>
      </w:r>
      <w:r w:rsidRPr="00AB7F39">
        <w:t xml:space="preserve"> — кружок и вертикальная линия. Экземпляр может существовать или отсутствовать. </w:t>
      </w:r>
    </w:p>
    <w:p w14:paraId="114CBCA7" w14:textId="77777777" w:rsidR="00AB7F39" w:rsidRPr="00AB7F39" w:rsidRDefault="00AB7F39" w:rsidP="00AB7F39">
      <w:pPr>
        <w:numPr>
          <w:ilvl w:val="0"/>
          <w:numId w:val="10"/>
        </w:numPr>
        <w:spacing w:after="0"/>
      </w:pPr>
      <w:r w:rsidRPr="00AB7F39">
        <w:rPr>
          <w:b/>
          <w:bCs/>
        </w:rPr>
        <w:t>«Один или много»</w:t>
      </w:r>
      <w:r w:rsidRPr="00AB7F39">
        <w:t xml:space="preserve"> — вертикальная линия и «воронья лапка». Как минимум один экземпляр должен существовать. </w:t>
      </w:r>
    </w:p>
    <w:p w14:paraId="47EE1607" w14:textId="77777777" w:rsidR="00AB7F39" w:rsidRPr="00AB7F39" w:rsidRDefault="00AB7F39" w:rsidP="00AB7F39">
      <w:pPr>
        <w:numPr>
          <w:ilvl w:val="0"/>
          <w:numId w:val="10"/>
        </w:numPr>
        <w:spacing w:after="0"/>
      </w:pPr>
      <w:r w:rsidRPr="00AB7F39">
        <w:rPr>
          <w:b/>
          <w:bCs/>
        </w:rPr>
        <w:t>«Ноль или много»</w:t>
      </w:r>
      <w:r w:rsidRPr="00AB7F39">
        <w:t xml:space="preserve"> — кружок и «воронья лапка». Связь является необязательной и допускает множество экземпляров. </w:t>
      </w:r>
    </w:p>
    <w:p w14:paraId="13CFEFB3" w14:textId="77777777" w:rsidR="00AB7F39" w:rsidRPr="00AB7F39" w:rsidRDefault="00AB7F39" w:rsidP="00AB7F39">
      <w:pPr>
        <w:spacing w:after="0"/>
        <w:rPr>
          <w:b/>
          <w:bCs/>
        </w:rPr>
      </w:pPr>
      <w:r w:rsidRPr="00AB7F39">
        <w:rPr>
          <w:b/>
          <w:bCs/>
        </w:rPr>
        <w:t>Реализованные связи</w:t>
      </w:r>
    </w:p>
    <w:p w14:paraId="2B2B61BF" w14:textId="77777777" w:rsidR="00AB7F39" w:rsidRPr="00AB7F39" w:rsidRDefault="00AB7F39" w:rsidP="00AB7F39">
      <w:pPr>
        <w:numPr>
          <w:ilvl w:val="0"/>
          <w:numId w:val="11"/>
        </w:numPr>
        <w:spacing w:after="0"/>
      </w:pPr>
      <w:r w:rsidRPr="00AB7F39">
        <w:t xml:space="preserve">Пользователь — Корзина (1:1); </w:t>
      </w:r>
    </w:p>
    <w:p w14:paraId="3A51AD4F" w14:textId="77777777" w:rsidR="00AB7F39" w:rsidRPr="00AB7F39" w:rsidRDefault="00AB7F39" w:rsidP="00AB7F39">
      <w:pPr>
        <w:numPr>
          <w:ilvl w:val="0"/>
          <w:numId w:val="11"/>
        </w:numPr>
        <w:spacing w:after="0"/>
      </w:pPr>
      <w:r w:rsidRPr="00AB7F39">
        <w:t xml:space="preserve">Корзина — Позиция корзины (1:M); </w:t>
      </w:r>
    </w:p>
    <w:p w14:paraId="6A729021" w14:textId="77777777" w:rsidR="00AB7F39" w:rsidRPr="00AB7F39" w:rsidRDefault="00AB7F39" w:rsidP="00AB7F39">
      <w:pPr>
        <w:numPr>
          <w:ilvl w:val="0"/>
          <w:numId w:val="11"/>
        </w:numPr>
        <w:spacing w:after="0"/>
      </w:pPr>
      <w:r w:rsidRPr="00AB7F39">
        <w:t xml:space="preserve">Товар — Позиция корзины (1:M); </w:t>
      </w:r>
    </w:p>
    <w:p w14:paraId="4810396C" w14:textId="77777777" w:rsidR="00AB7F39" w:rsidRPr="00AB7F39" w:rsidRDefault="00AB7F39" w:rsidP="00AB7F39">
      <w:pPr>
        <w:numPr>
          <w:ilvl w:val="0"/>
          <w:numId w:val="11"/>
        </w:numPr>
        <w:spacing w:after="0"/>
      </w:pPr>
      <w:r w:rsidRPr="00AB7F39">
        <w:t xml:space="preserve">Пользователь — Заказ (1:M); </w:t>
      </w:r>
    </w:p>
    <w:p w14:paraId="3177D29B" w14:textId="77777777" w:rsidR="00AB7F39" w:rsidRPr="00AB7F39" w:rsidRDefault="00AB7F39" w:rsidP="00AB7F39">
      <w:pPr>
        <w:numPr>
          <w:ilvl w:val="0"/>
          <w:numId w:val="11"/>
        </w:numPr>
        <w:spacing w:after="0"/>
      </w:pPr>
      <w:r w:rsidRPr="00AB7F39">
        <w:t xml:space="preserve">Заказ — Позиция заказа (1:M); </w:t>
      </w:r>
    </w:p>
    <w:p w14:paraId="5CD74D23" w14:textId="77777777" w:rsidR="00AB7F39" w:rsidRPr="00AB7F39" w:rsidRDefault="00AB7F39" w:rsidP="00AB7F39">
      <w:pPr>
        <w:numPr>
          <w:ilvl w:val="0"/>
          <w:numId w:val="11"/>
        </w:numPr>
        <w:spacing w:after="0"/>
      </w:pPr>
      <w:r w:rsidRPr="00AB7F39">
        <w:t xml:space="preserve">Товар — Позиция заказа (1:M); </w:t>
      </w:r>
    </w:p>
    <w:p w14:paraId="4AB726D5" w14:textId="77777777" w:rsidR="00AB7F39" w:rsidRPr="00AB7F39" w:rsidRDefault="00AB7F39" w:rsidP="00AB7F39">
      <w:pPr>
        <w:numPr>
          <w:ilvl w:val="0"/>
          <w:numId w:val="11"/>
        </w:numPr>
        <w:spacing w:after="0"/>
      </w:pPr>
      <w:r w:rsidRPr="00AB7F39">
        <w:t xml:space="preserve">Категория — Товар (1:M). </w:t>
      </w:r>
    </w:p>
    <w:p w14:paraId="6F59A187" w14:textId="77777777" w:rsidR="00AB7F39" w:rsidRDefault="00AB7F39" w:rsidP="00AB7F39">
      <w:pPr>
        <w:spacing w:after="0"/>
        <w:rPr>
          <w:lang w:val="en-US"/>
        </w:rPr>
      </w:pPr>
      <w:r w:rsidRPr="00AB7F39">
        <w:t>Данная модель демонстрирует структуру хранения данных и взаимосвязи между сущностями системы, необходимые для функционирования интернет-магазина парфюмерии.</w:t>
      </w:r>
    </w:p>
    <w:p w14:paraId="78D471FB" w14:textId="77777777" w:rsidR="00AB7F39" w:rsidRPr="00AB7F39" w:rsidRDefault="00AB7F39" w:rsidP="00AB7F39">
      <w:pPr>
        <w:spacing w:after="0"/>
        <w:rPr>
          <w:lang w:val="en-US"/>
        </w:rPr>
      </w:pPr>
    </w:p>
    <w:p w14:paraId="7A8D7FBF" w14:textId="77777777" w:rsidR="00AB7F39" w:rsidRPr="00AB7F39" w:rsidRDefault="00AB7F39" w:rsidP="00AB7F39">
      <w:pPr>
        <w:spacing w:after="0"/>
      </w:pPr>
    </w:p>
    <w:sectPr w:rsidR="00AB7F39" w:rsidRPr="00AB7F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A1F20"/>
    <w:multiLevelType w:val="multilevel"/>
    <w:tmpl w:val="90D6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A1001"/>
    <w:multiLevelType w:val="multilevel"/>
    <w:tmpl w:val="4B24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530DF"/>
    <w:multiLevelType w:val="multilevel"/>
    <w:tmpl w:val="09D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2247D"/>
    <w:multiLevelType w:val="multilevel"/>
    <w:tmpl w:val="F716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0680B"/>
    <w:multiLevelType w:val="multilevel"/>
    <w:tmpl w:val="712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3797F"/>
    <w:multiLevelType w:val="multilevel"/>
    <w:tmpl w:val="9E32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23029"/>
    <w:multiLevelType w:val="multilevel"/>
    <w:tmpl w:val="89F8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FB2223"/>
    <w:multiLevelType w:val="multilevel"/>
    <w:tmpl w:val="A0B4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0C2793"/>
    <w:multiLevelType w:val="multilevel"/>
    <w:tmpl w:val="C248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497F22"/>
    <w:multiLevelType w:val="multilevel"/>
    <w:tmpl w:val="06CA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16B36"/>
    <w:multiLevelType w:val="multilevel"/>
    <w:tmpl w:val="627C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A170B"/>
    <w:multiLevelType w:val="multilevel"/>
    <w:tmpl w:val="4BDE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719E1"/>
    <w:multiLevelType w:val="hybridMultilevel"/>
    <w:tmpl w:val="7F044B82"/>
    <w:lvl w:ilvl="0" w:tplc="3DF65DB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5023552">
    <w:abstractNumId w:val="12"/>
  </w:num>
  <w:num w:numId="2" w16cid:durableId="2018846667">
    <w:abstractNumId w:val="5"/>
  </w:num>
  <w:num w:numId="3" w16cid:durableId="1748766963">
    <w:abstractNumId w:val="6"/>
  </w:num>
  <w:num w:numId="4" w16cid:durableId="367417505">
    <w:abstractNumId w:val="2"/>
  </w:num>
  <w:num w:numId="5" w16cid:durableId="1625581235">
    <w:abstractNumId w:val="11"/>
  </w:num>
  <w:num w:numId="6" w16cid:durableId="1037386768">
    <w:abstractNumId w:val="3"/>
  </w:num>
  <w:num w:numId="7" w16cid:durableId="2073113434">
    <w:abstractNumId w:val="10"/>
  </w:num>
  <w:num w:numId="8" w16cid:durableId="1659654937">
    <w:abstractNumId w:val="4"/>
  </w:num>
  <w:num w:numId="9" w16cid:durableId="485781306">
    <w:abstractNumId w:val="0"/>
  </w:num>
  <w:num w:numId="10" w16cid:durableId="1499737019">
    <w:abstractNumId w:val="8"/>
  </w:num>
  <w:num w:numId="11" w16cid:durableId="1452629484">
    <w:abstractNumId w:val="9"/>
  </w:num>
  <w:num w:numId="12" w16cid:durableId="1904216469">
    <w:abstractNumId w:val="1"/>
  </w:num>
  <w:num w:numId="13" w16cid:durableId="174728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28"/>
    <w:rsid w:val="00430702"/>
    <w:rsid w:val="006C0B77"/>
    <w:rsid w:val="007D5962"/>
    <w:rsid w:val="008242FF"/>
    <w:rsid w:val="00870751"/>
    <w:rsid w:val="00922C48"/>
    <w:rsid w:val="00A83141"/>
    <w:rsid w:val="00AB7F39"/>
    <w:rsid w:val="00B915B7"/>
    <w:rsid w:val="00EA59DF"/>
    <w:rsid w:val="00EE0028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6E86F"/>
  <w15:chartTrackingRefBased/>
  <w15:docId w15:val="{3086F7A3-3005-4B1C-BAE9-3BB0F285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E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0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0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0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0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0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0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0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0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0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0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02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E002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E002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E002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E002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E002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E00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0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02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E00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02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0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02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E00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1</cp:revision>
  <dcterms:created xsi:type="dcterms:W3CDTF">2026-06-15T05:22:00Z</dcterms:created>
  <dcterms:modified xsi:type="dcterms:W3CDTF">2026-06-15T05:39:00Z</dcterms:modified>
</cp:coreProperties>
</file>