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Pr="0049739C" w:rsidRDefault="00036080" w:rsidP="00351B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39C">
        <w:rPr>
          <w:rFonts w:ascii="Times New Roman" w:hAnsi="Times New Roman" w:cs="Times New Roman"/>
          <w:b/>
          <w:sz w:val="24"/>
          <w:szCs w:val="24"/>
        </w:rPr>
        <w:t>DAFTAR P</w:t>
      </w:r>
      <w:bookmarkStart w:id="0" w:name="_GoBack"/>
      <w:bookmarkEnd w:id="0"/>
      <w:r w:rsidRPr="0049739C">
        <w:rPr>
          <w:rFonts w:ascii="Times New Roman" w:hAnsi="Times New Roman" w:cs="Times New Roman"/>
          <w:b/>
          <w:sz w:val="24"/>
          <w:szCs w:val="24"/>
        </w:rPr>
        <w:t>USTAKA</w:t>
      </w:r>
    </w:p>
    <w:p w:rsidR="00036080" w:rsidRDefault="00036080" w:rsidP="00351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Budianto, W. (2015). </w:t>
      </w:r>
      <w:r w:rsidRPr="00036080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epemimpinan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Keputusan. </w:t>
      </w:r>
      <w:r w:rsidRPr="0049739C">
        <w:rPr>
          <w:rFonts w:ascii="Times New Roman" w:hAnsi="Times New Roman" w:cs="Times New Roman"/>
          <w:i/>
          <w:sz w:val="24"/>
          <w:szCs w:val="24"/>
        </w:rPr>
        <w:t>Transformasi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9739C" w:rsidRPr="0049739C">
        <w:rPr>
          <w:rFonts w:ascii="Times New Roman" w:hAnsi="Times New Roman" w:cs="Times New Roman"/>
          <w:i/>
          <w:sz w:val="24"/>
          <w:szCs w:val="24"/>
        </w:rPr>
        <w:t>1</w:t>
      </w:r>
      <w:r w:rsidR="0049739C">
        <w:rPr>
          <w:rFonts w:ascii="Times New Roman" w:hAnsi="Times New Roman" w:cs="Times New Roman"/>
          <w:sz w:val="24"/>
          <w:szCs w:val="24"/>
        </w:rPr>
        <w:t>(27), 1-47.</w:t>
      </w:r>
    </w:p>
    <w:p w:rsidR="0049739C" w:rsidRPr="00036080" w:rsidRDefault="0049739C" w:rsidP="00351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Raihan. (2016). Pengambilan Keputusan Dalam Kepemimpinan Manajemen Dakwah. </w:t>
      </w:r>
      <w:r w:rsidRPr="0049739C">
        <w:rPr>
          <w:rFonts w:ascii="Times New Roman" w:hAnsi="Times New Roman" w:cs="Times New Roman"/>
          <w:i/>
          <w:sz w:val="24"/>
          <w:szCs w:val="24"/>
        </w:rPr>
        <w:t>Jurnal Al-Bayan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739C">
        <w:rPr>
          <w:rFonts w:ascii="Times New Roman" w:hAnsi="Times New Roman" w:cs="Times New Roman"/>
          <w:i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(34), 65-78.</w:t>
      </w:r>
    </w:p>
    <w:p w:rsidR="00036080" w:rsidRDefault="00036080" w:rsidP="00351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Utama, A. (2016). </w:t>
      </w:r>
      <w:r w:rsidR="0049739C">
        <w:rPr>
          <w:rFonts w:ascii="Times New Roman" w:hAnsi="Times New Roman" w:cs="Times New Roman"/>
          <w:sz w:val="24"/>
          <w:szCs w:val="24"/>
        </w:rPr>
        <w:t>Pengaruh Pengambilan Keputusan, Perilaku Pemimpin dan Orientasi Kepemimpinan Terhadap Kinerja Keryawan Grand Kopo Hotel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6080">
        <w:rPr>
          <w:rFonts w:ascii="Times New Roman" w:hAnsi="Times New Roman" w:cs="Times New Roman"/>
          <w:i/>
          <w:sz w:val="24"/>
          <w:szCs w:val="24"/>
        </w:rPr>
        <w:t>Jurnal Bisnis dan Iptek</w:t>
      </w:r>
      <w:r>
        <w:rPr>
          <w:rFonts w:ascii="Times New Roman" w:hAnsi="Times New Roman" w:cs="Times New Roman"/>
          <w:i/>
          <w:sz w:val="24"/>
          <w:szCs w:val="24"/>
        </w:rPr>
        <w:t>, 9</w:t>
      </w:r>
      <w:r>
        <w:rPr>
          <w:rFonts w:ascii="Times New Roman" w:hAnsi="Times New Roman" w:cs="Times New Roman"/>
          <w:sz w:val="24"/>
          <w:szCs w:val="24"/>
        </w:rPr>
        <w:t>(1), 53-64.</w:t>
      </w:r>
    </w:p>
    <w:p w:rsidR="0049739C" w:rsidRDefault="0049739C" w:rsidP="00351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Kurniawan, Mohd. (2018). Pengaruh Gaya Kepemimpinan Terhadap Kinerja Karyawan Percetakan Dimas Kota Palembang. </w:t>
      </w:r>
      <w:r w:rsidRPr="006E20E3">
        <w:rPr>
          <w:rFonts w:ascii="Times New Roman" w:hAnsi="Times New Roman" w:cs="Times New Roman"/>
          <w:i/>
          <w:sz w:val="24"/>
          <w:szCs w:val="24"/>
        </w:rPr>
        <w:t>Jurnal Ilmiah Manajemen Bisnis Dan Terapa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="006E20E3" w:rsidRPr="006E20E3">
        <w:rPr>
          <w:rFonts w:ascii="Times New Roman" w:hAnsi="Times New Roman" w:cs="Times New Roman"/>
          <w:i/>
          <w:sz w:val="24"/>
          <w:szCs w:val="24"/>
        </w:rPr>
        <w:t>15</w:t>
      </w:r>
      <w:r w:rsidR="006E20E3">
        <w:rPr>
          <w:rFonts w:ascii="Times New Roman" w:hAnsi="Times New Roman" w:cs="Times New Roman"/>
          <w:sz w:val="24"/>
          <w:szCs w:val="24"/>
        </w:rPr>
        <w:t>(1), 33-48.</w:t>
      </w:r>
    </w:p>
    <w:p w:rsidR="006E20E3" w:rsidRDefault="006E20E3" w:rsidP="00351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Siswanto, D. R., &amp; Hamid, D. (2017). Pengaruh Gaya Kepemimpinan Terhadap Kinerja Karyawan (Studi pada karyawan </w:t>
      </w:r>
      <w:r w:rsidRPr="006E20E3">
        <w:rPr>
          <w:rFonts w:ascii="Times New Roman" w:hAnsi="Times New Roman" w:cs="Times New Roman"/>
          <w:i/>
          <w:sz w:val="24"/>
          <w:szCs w:val="24"/>
        </w:rPr>
        <w:t>divisi Human Resources Management Compensation and Benefits</w:t>
      </w:r>
      <w:r>
        <w:rPr>
          <w:rFonts w:ascii="Times New Roman" w:hAnsi="Times New Roman" w:cs="Times New Roman"/>
          <w:sz w:val="24"/>
          <w:szCs w:val="24"/>
        </w:rPr>
        <w:t xml:space="preserve"> PT Freeport Indonesia). </w:t>
      </w:r>
      <w:r w:rsidRPr="006E20E3">
        <w:rPr>
          <w:rFonts w:ascii="Times New Roman" w:hAnsi="Times New Roman" w:cs="Times New Roman"/>
          <w:i/>
          <w:sz w:val="24"/>
          <w:szCs w:val="24"/>
        </w:rPr>
        <w:t>Jurnal Administrasi Bisnis (JAB),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0E3">
        <w:rPr>
          <w:rFonts w:ascii="Times New Roman" w:hAnsi="Times New Roman" w:cs="Times New Roman"/>
          <w:i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>(1), 189-198.</w:t>
      </w:r>
    </w:p>
    <w:p w:rsidR="006E20E3" w:rsidRPr="00351BF1" w:rsidRDefault="00351BF1" w:rsidP="00351B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N, Hidayat.</w:t>
      </w:r>
      <w:r w:rsidR="006E20E3">
        <w:rPr>
          <w:rFonts w:ascii="Times New Roman" w:hAnsi="Times New Roman" w:cs="Times New Roman"/>
          <w:sz w:val="24"/>
          <w:szCs w:val="24"/>
        </w:rPr>
        <w:t xml:space="preserve">, Hamid, D., &amp; Ruhana, I. </w:t>
      </w:r>
      <w:r>
        <w:rPr>
          <w:rFonts w:ascii="Times New Roman" w:hAnsi="Times New Roman" w:cs="Times New Roman"/>
          <w:sz w:val="24"/>
          <w:szCs w:val="24"/>
        </w:rPr>
        <w:t xml:space="preserve">(2013). </w:t>
      </w:r>
      <w:r w:rsidR="006E20E3">
        <w:rPr>
          <w:rFonts w:ascii="Times New Roman" w:hAnsi="Times New Roman" w:cs="Times New Roman"/>
          <w:sz w:val="24"/>
          <w:szCs w:val="24"/>
        </w:rPr>
        <w:t xml:space="preserve">Pengaruh Gaya Kepemimpinan Situasional dan Budaya Organisasi Terhadap Kepuasan Kerja (Studi Kasus Pada Karyawan PT. Taspen (Persero) KUC Malang). </w:t>
      </w:r>
      <w:r>
        <w:rPr>
          <w:rFonts w:ascii="Times New Roman" w:hAnsi="Times New Roman" w:cs="Times New Roman"/>
          <w:i/>
          <w:sz w:val="24"/>
          <w:szCs w:val="24"/>
        </w:rPr>
        <w:t>Jurnal Administrasi Bisnis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51BF1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(2).</w:t>
      </w:r>
    </w:p>
    <w:sectPr w:rsidR="006E20E3" w:rsidRPr="00351BF1" w:rsidSect="00036080">
      <w:pgSz w:w="11907" w:h="16839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80"/>
    <w:rsid w:val="00036080"/>
    <w:rsid w:val="00343285"/>
    <w:rsid w:val="00351BF1"/>
    <w:rsid w:val="0049739C"/>
    <w:rsid w:val="006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8D1EB-1A89-4AEA-865F-556EF7AA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EC5A-0663-4502-9F3F-C70374ED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2020-06-13T08:28:00Z</dcterms:created>
  <dcterms:modified xsi:type="dcterms:W3CDTF">2020-06-13T09:06:00Z</dcterms:modified>
</cp:coreProperties>
</file>