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3D0" w:rsidRDefault="00E52FCC" w:rsidP="00D350A8">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Teori Kontigensi Fred F</w:t>
      </w:r>
      <w:r w:rsidR="00D350A8" w:rsidRPr="00D350A8">
        <w:rPr>
          <w:rFonts w:ascii="Times New Roman" w:hAnsi="Times New Roman" w:cs="Times New Roman"/>
          <w:b/>
          <w:sz w:val="24"/>
          <w:szCs w:val="24"/>
          <w:lang w:val="id-ID"/>
        </w:rPr>
        <w:t>iedler</w:t>
      </w:r>
    </w:p>
    <w:p w:rsidR="003375AE" w:rsidRPr="003375AE" w:rsidRDefault="003375AE" w:rsidP="003375AE">
      <w:pPr>
        <w:spacing w:line="360" w:lineRule="auto"/>
        <w:jc w:val="center"/>
        <w:rPr>
          <w:rFonts w:ascii="Times New Roman" w:hAnsi="Times New Roman" w:cs="Times New Roman"/>
          <w:sz w:val="24"/>
          <w:szCs w:val="24"/>
          <w:lang w:val="id-ID"/>
        </w:rPr>
      </w:pPr>
      <w:r w:rsidRPr="003375AE">
        <w:rPr>
          <w:rFonts w:ascii="Times New Roman" w:hAnsi="Times New Roman" w:cs="Times New Roman"/>
          <w:sz w:val="24"/>
          <w:szCs w:val="24"/>
          <w:lang w:val="id-ID"/>
        </w:rPr>
        <w:t>Oleh : Na Arina Elhaq Fidatama</w:t>
      </w:r>
    </w:p>
    <w:p w:rsidR="003375AE" w:rsidRDefault="003375AE" w:rsidP="003375AE">
      <w:pPr>
        <w:spacing w:line="360" w:lineRule="auto"/>
        <w:jc w:val="center"/>
        <w:rPr>
          <w:rFonts w:ascii="Times New Roman" w:hAnsi="Times New Roman" w:cs="Times New Roman"/>
          <w:sz w:val="24"/>
          <w:szCs w:val="24"/>
          <w:lang w:val="id-ID"/>
        </w:rPr>
      </w:pPr>
      <w:r w:rsidRPr="003375AE">
        <w:rPr>
          <w:rFonts w:ascii="Times New Roman" w:hAnsi="Times New Roman" w:cs="Times New Roman"/>
          <w:sz w:val="24"/>
          <w:szCs w:val="24"/>
          <w:lang w:val="id-ID"/>
        </w:rPr>
        <w:t>(071911633063)</w:t>
      </w:r>
      <w:bookmarkStart w:id="0" w:name="_GoBack"/>
      <w:bookmarkEnd w:id="0"/>
    </w:p>
    <w:p w:rsidR="003375AE" w:rsidRPr="003375AE" w:rsidRDefault="003375AE" w:rsidP="003375AE">
      <w:pPr>
        <w:spacing w:line="360" w:lineRule="auto"/>
        <w:jc w:val="center"/>
        <w:rPr>
          <w:rFonts w:ascii="Times New Roman" w:hAnsi="Times New Roman" w:cs="Times New Roman"/>
          <w:sz w:val="24"/>
          <w:szCs w:val="24"/>
          <w:lang w:val="id-ID"/>
        </w:rPr>
      </w:pPr>
    </w:p>
    <w:p w:rsidR="00E52FCC" w:rsidRDefault="008935A9" w:rsidP="00E52FC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Fred </w:t>
      </w:r>
      <w:r w:rsidR="00E52FCC">
        <w:rPr>
          <w:rFonts w:ascii="Times New Roman" w:hAnsi="Times New Roman" w:cs="Times New Roman"/>
          <w:sz w:val="24"/>
          <w:szCs w:val="24"/>
          <w:lang w:val="id-ID"/>
        </w:rPr>
        <w:t>F</w:t>
      </w:r>
      <w:r>
        <w:rPr>
          <w:rFonts w:ascii="Times New Roman" w:hAnsi="Times New Roman" w:cs="Times New Roman"/>
          <w:sz w:val="24"/>
          <w:szCs w:val="24"/>
          <w:lang w:val="id-ID"/>
        </w:rPr>
        <w:t>iedler merupakan salah satu pendiri pemikir teori kontigensi yang menjelaskan mengenai kepemimpinan efektif. Kontigensi yang dikembangkan oleh Fred</w:t>
      </w:r>
      <w:r w:rsidR="0094378C">
        <w:rPr>
          <w:rFonts w:ascii="Times New Roman" w:hAnsi="Times New Roman" w:cs="Times New Roman"/>
          <w:sz w:val="24"/>
          <w:szCs w:val="24"/>
          <w:lang w:val="id-ID"/>
        </w:rPr>
        <w:t xml:space="preserve"> F</w:t>
      </w:r>
      <w:r>
        <w:rPr>
          <w:rFonts w:ascii="Times New Roman" w:hAnsi="Times New Roman" w:cs="Times New Roman"/>
          <w:sz w:val="24"/>
          <w:szCs w:val="24"/>
          <w:lang w:val="id-ID"/>
        </w:rPr>
        <w:t>iedler me</w:t>
      </w:r>
      <w:r w:rsidR="00E52FCC">
        <w:rPr>
          <w:rFonts w:ascii="Times New Roman" w:hAnsi="Times New Roman" w:cs="Times New Roman"/>
          <w:sz w:val="24"/>
          <w:szCs w:val="24"/>
          <w:lang w:val="id-ID"/>
        </w:rPr>
        <w:t xml:space="preserve">nyatakan tentang kelompok yang efektif terkait dengan kesesuaian gaya interaksi antara bawahan dan atasan, dan juga bagaimana hal tersebut menghasilkan kendali dan pengaruh untuk pimpinan. </w:t>
      </w:r>
    </w:p>
    <w:p w:rsidR="0094378C" w:rsidRDefault="0094378C" w:rsidP="0094378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kontingensi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di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pemimpin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gaya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kepemimpinannya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kepribadiannya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Friedler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menyanggah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pemimpin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kepribadian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pemimpin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kontingensi</w:t>
      </w:r>
      <w:proofErr w:type="spellEnd"/>
      <w:r>
        <w:rPr>
          <w:rFonts w:ascii="Times New Roman" w:hAnsi="Times New Roman" w:cs="Times New Roman"/>
          <w:sz w:val="24"/>
          <w:szCs w:val="24"/>
        </w:rPr>
        <w:t xml:space="preserve"> Fiedler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pemimpin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berpusat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bawahan</w:t>
      </w:r>
      <w:proofErr w:type="spellEnd"/>
      <w:r>
        <w:rPr>
          <w:rFonts w:ascii="Times New Roman" w:hAnsi="Times New Roman" w:cs="Times New Roman"/>
          <w:sz w:val="24"/>
          <w:szCs w:val="24"/>
        </w:rPr>
        <w:t>.</w:t>
      </w:r>
    </w:p>
    <w:p w:rsidR="00C81C4F" w:rsidRDefault="00C81C4F" w:rsidP="00E52FCC">
      <w:pPr>
        <w:spacing w:line="360" w:lineRule="auto"/>
        <w:jc w:val="both"/>
        <w:rPr>
          <w:rFonts w:ascii="Times New Roman" w:hAnsi="Times New Roman" w:cs="Times New Roman"/>
          <w:sz w:val="24"/>
          <w:szCs w:val="24"/>
          <w:lang w:val="id-ID"/>
        </w:rPr>
      </w:pPr>
      <w:r w:rsidRPr="00C81C4F">
        <w:rPr>
          <w:rFonts w:ascii="Times New Roman" w:hAnsi="Times New Roman" w:cs="Times New Roman"/>
          <w:sz w:val="24"/>
          <w:szCs w:val="24"/>
          <w:lang w:val="id-ID"/>
        </w:rPr>
        <w:t xml:space="preserve">Untuk dapat menilai sistem motivasi dari pemimpin, Friedler membuat sebuah skala sikap dalam bentuk skala semantic differential, yaitu  skala yang terdiri dari 16 butir skala bipolar. Skor yang didapatkan setelah melakukan pengisisan akan menggambarkan jarak psikologis yang dirasakan oleh peminpin antara dirinya sendiri dengan rekan kerja yang paling tidak disenangi atau yang disebut Least Prefered Coworker(LPC). Hasilnya dilihat dari skor LPC tersebut.  Skor yang tinggi memperlihatkan jika pemimpin melihat rekan kerja yang paling tidak disenangi dalam situasi menyenangkan. Pemimpin dengan skor LPC yang tinggi ini lebih berorientasi pada hubungan (relationship oriented). Sebaliknya jika skor LPC yang rendah menunjukkan derajat kesiapan pemimpin untuk tegas terhadap mereka yang tidak mau bekerjasama. Pemimpin tersebut dapat dikatakan lebih berorientasi ke terlaksananya tugas (task oriented). Fiedler menyimpulkan bahwa pemimpin dengan skor LPC rendah atau pemimpin yang berorientasi ke tugas cenderung </w:t>
      </w:r>
      <w:r w:rsidRPr="00C81C4F">
        <w:rPr>
          <w:rFonts w:ascii="Times New Roman" w:hAnsi="Times New Roman" w:cs="Times New Roman"/>
          <w:sz w:val="24"/>
          <w:szCs w:val="24"/>
          <w:lang w:val="id-ID"/>
        </w:rPr>
        <w:lastRenderedPageBreak/>
        <w:t>dapat berhasil paling baik dalam situasi kelompok baik yang menguntungkan, maupun yang sangat tidak menguntungkan pemimpin.</w:t>
      </w:r>
    </w:p>
    <w:p w:rsidR="005C61C2" w:rsidRPr="005C61C2" w:rsidRDefault="00E52FCC" w:rsidP="00E52FCC">
      <w:p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k</w:t>
      </w:r>
      <w:r w:rsidR="0094378C">
        <w:rPr>
          <w:rFonts w:ascii="Times New Roman" w:hAnsi="Times New Roman" w:cs="Times New Roman"/>
          <w:sz w:val="24"/>
          <w:szCs w:val="24"/>
          <w:lang w:val="id-ID"/>
        </w:rPr>
        <w:t>ontigensi milik Fred F</w:t>
      </w:r>
      <w:r>
        <w:rPr>
          <w:rFonts w:ascii="Times New Roman" w:hAnsi="Times New Roman" w:cs="Times New Roman"/>
          <w:sz w:val="24"/>
          <w:szCs w:val="24"/>
          <w:lang w:val="id-ID"/>
        </w:rPr>
        <w:t xml:space="preserve">iedler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modern </w:t>
      </w:r>
      <w:r w:rsidR="005C61C2">
        <w:rPr>
          <w:rFonts w:ascii="Times New Roman" w:hAnsi="Times New Roman" w:cs="Times New Roman"/>
          <w:sz w:val="24"/>
          <w:szCs w:val="24"/>
          <w:lang w:val="id-ID"/>
        </w:rPr>
        <w:t>karena teori yang dikemukakan oleh Fred Fiedler ini bertumpu pada beberapa landasan pemikiran seperti, konsep sistem, analisis keputusan, pentingnya faktor manusia serta tanggungjawab sosial manusia dalam organisasi.</w:t>
      </w:r>
    </w:p>
    <w:p w:rsidR="00D405AB" w:rsidRDefault="00D405AB" w:rsidP="00E52FC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Teori kontigensi Fred Fiedler ini mendapat beberapa kritik dari </w:t>
      </w:r>
      <w:r w:rsidR="003D4E04">
        <w:rPr>
          <w:rFonts w:ascii="Times New Roman" w:hAnsi="Times New Roman" w:cs="Times New Roman"/>
          <w:sz w:val="24"/>
          <w:szCs w:val="24"/>
          <w:lang w:val="id-ID"/>
        </w:rPr>
        <w:t xml:space="preserve">beberapa peneliti, salah satunya John K. Kennedy, Jr (1992). John berpendapat bahwa penelitian-penelitian yang terkait dengan keefektifan kepemimpinan kurang berfokus pada kinerja dan perilaku kelompok pemimpin yang diklasifikasikan sebagai kelompok </w:t>
      </w:r>
      <w:r w:rsidR="003D4E04" w:rsidRPr="003D4E04">
        <w:rPr>
          <w:rFonts w:ascii="Times New Roman" w:hAnsi="Times New Roman" w:cs="Times New Roman"/>
          <w:i/>
          <w:sz w:val="24"/>
          <w:szCs w:val="24"/>
          <w:lang w:val="id-ID"/>
        </w:rPr>
        <w:t>“middle LPC leaders”</w:t>
      </w:r>
      <w:r w:rsidR="003D4E04">
        <w:rPr>
          <w:rFonts w:ascii="Times New Roman" w:hAnsi="Times New Roman" w:cs="Times New Roman"/>
          <w:sz w:val="24"/>
          <w:szCs w:val="24"/>
          <w:lang w:val="id-ID"/>
        </w:rPr>
        <w:t xml:space="preserve"> akan tetapi lebih berfokus kepada </w:t>
      </w:r>
      <w:r w:rsidR="003D4E04" w:rsidRPr="003D4E04">
        <w:rPr>
          <w:rFonts w:ascii="Times New Roman" w:hAnsi="Times New Roman" w:cs="Times New Roman"/>
          <w:i/>
          <w:sz w:val="24"/>
          <w:szCs w:val="24"/>
          <w:lang w:val="id-ID"/>
        </w:rPr>
        <w:t>“high and low LPC leaders”.</w:t>
      </w:r>
    </w:p>
    <w:p w:rsidR="005C61C2" w:rsidRDefault="005C61C2" w:rsidP="00E52FCC">
      <w:pPr>
        <w:spacing w:line="360" w:lineRule="auto"/>
        <w:jc w:val="both"/>
        <w:rPr>
          <w:rFonts w:ascii="Times New Roman" w:hAnsi="Times New Roman" w:cs="Times New Roman"/>
          <w:sz w:val="24"/>
          <w:szCs w:val="24"/>
          <w:lang w:val="id-ID"/>
        </w:rPr>
      </w:pPr>
    </w:p>
    <w:p w:rsidR="005C61C2" w:rsidRDefault="005C61C2" w:rsidP="00E52FCC">
      <w:pPr>
        <w:spacing w:line="360" w:lineRule="auto"/>
        <w:jc w:val="both"/>
        <w:rPr>
          <w:rFonts w:ascii="Times New Roman" w:hAnsi="Times New Roman" w:cs="Times New Roman"/>
          <w:sz w:val="24"/>
          <w:szCs w:val="24"/>
          <w:lang w:val="id-ID"/>
        </w:rPr>
      </w:pPr>
    </w:p>
    <w:p w:rsidR="005C61C2" w:rsidRDefault="005C61C2" w:rsidP="00E52FCC">
      <w:pPr>
        <w:spacing w:line="360" w:lineRule="auto"/>
        <w:jc w:val="both"/>
        <w:rPr>
          <w:rFonts w:ascii="Times New Roman" w:hAnsi="Times New Roman" w:cs="Times New Roman"/>
          <w:sz w:val="24"/>
          <w:szCs w:val="24"/>
          <w:lang w:val="id-ID"/>
        </w:rPr>
      </w:pPr>
    </w:p>
    <w:p w:rsidR="005C61C2" w:rsidRDefault="005C61C2" w:rsidP="00E52FCC">
      <w:pPr>
        <w:spacing w:line="360" w:lineRule="auto"/>
        <w:jc w:val="both"/>
        <w:rPr>
          <w:rFonts w:ascii="Times New Roman" w:hAnsi="Times New Roman" w:cs="Times New Roman"/>
          <w:sz w:val="24"/>
          <w:szCs w:val="24"/>
          <w:lang w:val="id-ID"/>
        </w:rPr>
      </w:pPr>
    </w:p>
    <w:p w:rsidR="005C61C2" w:rsidRDefault="005C61C2" w:rsidP="00E52FCC">
      <w:pPr>
        <w:spacing w:line="360" w:lineRule="auto"/>
        <w:jc w:val="both"/>
        <w:rPr>
          <w:rFonts w:ascii="Times New Roman" w:hAnsi="Times New Roman" w:cs="Times New Roman"/>
          <w:sz w:val="24"/>
          <w:szCs w:val="24"/>
          <w:lang w:val="id-ID"/>
        </w:rPr>
      </w:pPr>
    </w:p>
    <w:p w:rsidR="005C61C2" w:rsidRDefault="005C61C2" w:rsidP="00E52FCC">
      <w:pPr>
        <w:spacing w:line="360" w:lineRule="auto"/>
        <w:jc w:val="both"/>
        <w:rPr>
          <w:rFonts w:ascii="Times New Roman" w:hAnsi="Times New Roman" w:cs="Times New Roman"/>
          <w:sz w:val="24"/>
          <w:szCs w:val="24"/>
          <w:lang w:val="id-ID"/>
        </w:rPr>
      </w:pPr>
    </w:p>
    <w:p w:rsidR="005C61C2" w:rsidRDefault="005C61C2" w:rsidP="00E52FCC">
      <w:pPr>
        <w:spacing w:line="360" w:lineRule="auto"/>
        <w:jc w:val="both"/>
        <w:rPr>
          <w:rFonts w:ascii="Times New Roman" w:hAnsi="Times New Roman" w:cs="Times New Roman"/>
          <w:sz w:val="24"/>
          <w:szCs w:val="24"/>
          <w:lang w:val="id-ID"/>
        </w:rPr>
      </w:pPr>
    </w:p>
    <w:p w:rsidR="00451DAB" w:rsidRDefault="00451DAB" w:rsidP="00E52FCC">
      <w:pPr>
        <w:spacing w:line="360" w:lineRule="auto"/>
        <w:jc w:val="both"/>
        <w:rPr>
          <w:rFonts w:ascii="Times New Roman" w:hAnsi="Times New Roman" w:cs="Times New Roman"/>
          <w:sz w:val="24"/>
          <w:szCs w:val="24"/>
          <w:lang w:val="id-ID"/>
        </w:rPr>
      </w:pPr>
    </w:p>
    <w:p w:rsidR="005C61C2" w:rsidRPr="005C61C2" w:rsidRDefault="005C61C2" w:rsidP="00E52FCC">
      <w:pPr>
        <w:spacing w:line="360" w:lineRule="auto"/>
        <w:jc w:val="both"/>
        <w:rPr>
          <w:rFonts w:ascii="Times New Roman" w:hAnsi="Times New Roman" w:cs="Times New Roman"/>
          <w:b/>
          <w:sz w:val="24"/>
          <w:szCs w:val="24"/>
          <w:lang w:val="id-ID"/>
        </w:rPr>
      </w:pPr>
      <w:r w:rsidRPr="005C61C2">
        <w:rPr>
          <w:rFonts w:ascii="Times New Roman" w:hAnsi="Times New Roman" w:cs="Times New Roman"/>
          <w:b/>
          <w:sz w:val="24"/>
          <w:szCs w:val="24"/>
          <w:lang w:val="id-ID"/>
        </w:rPr>
        <w:t>DAFTAR PUSTAKA</w:t>
      </w:r>
    </w:p>
    <w:p w:rsidR="005C61C2" w:rsidRDefault="005C61C2" w:rsidP="005C61C2">
      <w:pPr>
        <w:pStyle w:val="ListParagraph"/>
        <w:numPr>
          <w:ilvl w:val="0"/>
          <w:numId w:val="1"/>
        </w:numPr>
        <w:spacing w:line="360" w:lineRule="auto"/>
        <w:jc w:val="both"/>
        <w:rPr>
          <w:rFonts w:ascii="Times New Roman" w:hAnsi="Times New Roman" w:cs="Times New Roman"/>
          <w:sz w:val="24"/>
          <w:szCs w:val="24"/>
          <w:lang w:val="id-ID"/>
        </w:rPr>
      </w:pPr>
      <w:r w:rsidRPr="005C61C2">
        <w:rPr>
          <w:rFonts w:ascii="Times New Roman" w:hAnsi="Times New Roman" w:cs="Times New Roman"/>
          <w:sz w:val="24"/>
          <w:szCs w:val="24"/>
          <w:lang w:val="id-ID"/>
        </w:rPr>
        <w:t>Anatan, Lina. 2011. “</w:t>
      </w:r>
      <w:r>
        <w:rPr>
          <w:rFonts w:ascii="Times New Roman" w:hAnsi="Times New Roman" w:cs="Times New Roman"/>
          <w:sz w:val="24"/>
          <w:szCs w:val="24"/>
          <w:lang w:val="id-ID"/>
        </w:rPr>
        <w:t xml:space="preserve">Model Kontigensi Keefektifan Kepemimpinan: Kontroversi dan Relevensi” dalam </w:t>
      </w:r>
      <w:r w:rsidRPr="005C61C2">
        <w:rPr>
          <w:rFonts w:ascii="Times New Roman" w:hAnsi="Times New Roman" w:cs="Times New Roman"/>
          <w:i/>
          <w:sz w:val="24"/>
          <w:szCs w:val="24"/>
          <w:lang w:val="id-ID"/>
        </w:rPr>
        <w:t>Jurnal Manajemen</w:t>
      </w:r>
      <w:r>
        <w:rPr>
          <w:rFonts w:ascii="Times New Roman" w:hAnsi="Times New Roman" w:cs="Times New Roman"/>
          <w:sz w:val="24"/>
          <w:szCs w:val="24"/>
          <w:lang w:val="id-ID"/>
        </w:rPr>
        <w:t xml:space="preserve"> Vol 10 No. 02 (Hal 119-122)</w:t>
      </w:r>
    </w:p>
    <w:p w:rsidR="005C61C2" w:rsidRPr="005C61C2" w:rsidRDefault="00451DAB" w:rsidP="005C61C2">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Riantono, Ignatius Edward. 2014. “Pengelolaan Manajemen Modern dalam Mewujudkan Good Corporate Governance: Optimalisasi Pencapaian Tujuan Perusahaan” dalam </w:t>
      </w:r>
      <w:r w:rsidRPr="00451DAB">
        <w:rPr>
          <w:rFonts w:ascii="Times New Roman" w:hAnsi="Times New Roman" w:cs="Times New Roman"/>
          <w:i/>
          <w:sz w:val="24"/>
          <w:szCs w:val="24"/>
          <w:lang w:val="id-ID"/>
        </w:rPr>
        <w:t>Binus Business Review</w:t>
      </w:r>
      <w:r>
        <w:rPr>
          <w:rFonts w:ascii="Times New Roman" w:hAnsi="Times New Roman" w:cs="Times New Roman"/>
          <w:sz w:val="24"/>
          <w:szCs w:val="24"/>
          <w:lang w:val="id-ID"/>
        </w:rPr>
        <w:t xml:space="preserve"> Vol 5 No. 01 (Hal 317)</w:t>
      </w:r>
    </w:p>
    <w:p w:rsidR="00D350A8" w:rsidRPr="00D350A8" w:rsidRDefault="008935A9" w:rsidP="00D350A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sectPr w:rsidR="00D350A8" w:rsidRPr="00D350A8" w:rsidSect="00D350A8">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53BFB"/>
    <w:multiLevelType w:val="hybridMultilevel"/>
    <w:tmpl w:val="5798B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0A8"/>
    <w:rsid w:val="003375AE"/>
    <w:rsid w:val="003D4E04"/>
    <w:rsid w:val="00451DAB"/>
    <w:rsid w:val="005C61C2"/>
    <w:rsid w:val="008935A9"/>
    <w:rsid w:val="0094378C"/>
    <w:rsid w:val="00C81C4F"/>
    <w:rsid w:val="00D350A8"/>
    <w:rsid w:val="00D405AB"/>
    <w:rsid w:val="00E52FCC"/>
    <w:rsid w:val="00F8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21D0C-A1F0-48E3-8049-CF1A2198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542049">
      <w:bodyDiv w:val="1"/>
      <w:marLeft w:val="0"/>
      <w:marRight w:val="0"/>
      <w:marTop w:val="0"/>
      <w:marBottom w:val="0"/>
      <w:divBdr>
        <w:top w:val="none" w:sz="0" w:space="0" w:color="auto"/>
        <w:left w:val="none" w:sz="0" w:space="0" w:color="auto"/>
        <w:bottom w:val="none" w:sz="0" w:space="0" w:color="auto"/>
        <w:right w:val="none" w:sz="0" w:space="0" w:color="auto"/>
      </w:divBdr>
    </w:div>
    <w:div w:id="17536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2321A-5551-48FF-98F2-B0EDE264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2020-02-16T06:22:00Z</dcterms:created>
  <dcterms:modified xsi:type="dcterms:W3CDTF">2020-02-16T11:19:00Z</dcterms:modified>
</cp:coreProperties>
</file>