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ECE" w:rsidRDefault="00522ECE" w:rsidP="00522ECE">
      <w:r>
        <w:t>1.8. Проанализировать справочную систему «Охрана труда» http://vip.1otruda.ru/#/document/16/22020/bssPhr1/?of=copy-063d39f27a</w:t>
      </w:r>
    </w:p>
    <w:p w:rsidR="00522ECE" w:rsidRDefault="00522ECE" w:rsidP="00522ECE">
      <w:r>
        <w:t>Форма отчетности</w:t>
      </w:r>
      <w:r>
        <w:t>:</w:t>
      </w:r>
    </w:p>
    <w:p w:rsidR="00522ECE" w:rsidRDefault="00522ECE" w:rsidP="00522ECE">
      <w:r>
        <w:t>Описать интерфейс и возможности работы с системой (текстовый документ</w:t>
      </w:r>
      <w:r>
        <w:t>,</w:t>
      </w:r>
      <w:r>
        <w:t xml:space="preserve"> или презентация</w:t>
      </w:r>
      <w:r>
        <w:t>,</w:t>
      </w:r>
      <w:r>
        <w:t xml:space="preserve"> или </w:t>
      </w:r>
      <w:proofErr w:type="spellStart"/>
      <w:r>
        <w:t>скринкаст</w:t>
      </w:r>
      <w:proofErr w:type="spellEnd"/>
      <w:r>
        <w:t>) (опубликовать в электронном портфолио, ссылка в отчете).</w:t>
      </w:r>
    </w:p>
    <w:p w:rsidR="007823FE" w:rsidRDefault="007823FE" w:rsidP="007823FE">
      <w:pPr>
        <w:pStyle w:val="a3"/>
        <w:numPr>
          <w:ilvl w:val="0"/>
          <w:numId w:val="1"/>
        </w:numPr>
      </w:pPr>
      <w:r>
        <w:t>Что такое Система Охрана труда?</w:t>
      </w:r>
    </w:p>
    <w:p w:rsidR="007823FE" w:rsidRDefault="007823FE" w:rsidP="007823FE">
      <w:pPr>
        <w:ind w:left="360"/>
      </w:pPr>
      <w:r>
        <w:t>Это справочная система, созданная специально для руководителей и специалистов в области охраны труда. Система дает однозначный и гарантированно верный ответ на вопрос из этой области. Рекомендации дают авторитетные специалисты министерств и ведомств. Все материалы снабжены ссылками на нормативные документы, которые можно посмотреть тут же, во встроенной правовой базе.</w:t>
      </w:r>
    </w:p>
    <w:p w:rsidR="007823FE" w:rsidRDefault="007823FE" w:rsidP="007823FE">
      <w:pPr>
        <w:pStyle w:val="a3"/>
      </w:pPr>
      <w:r>
        <w:t>А еще в Системе есть:</w:t>
      </w:r>
    </w:p>
    <w:p w:rsidR="007823FE" w:rsidRDefault="007823FE" w:rsidP="007823FE">
      <w:pPr>
        <w:pStyle w:val="a3"/>
      </w:pPr>
      <w:r>
        <w:t>– свежие номера и архив профессиональных журналов;</w:t>
      </w:r>
    </w:p>
    <w:p w:rsidR="007823FE" w:rsidRDefault="007823FE" w:rsidP="007823FE">
      <w:pPr>
        <w:pStyle w:val="a3"/>
      </w:pPr>
      <w:r>
        <w:t>– нормативные акты по охране труда;</w:t>
      </w:r>
    </w:p>
    <w:p w:rsidR="007823FE" w:rsidRDefault="007823FE" w:rsidP="007823FE">
      <w:pPr>
        <w:pStyle w:val="a3"/>
      </w:pPr>
      <w:r>
        <w:t>– большая база унифицированных и нетиповых форм с подсказками по заполнению;</w:t>
      </w:r>
    </w:p>
    <w:p w:rsidR="007823FE" w:rsidRDefault="007823FE" w:rsidP="007823FE">
      <w:pPr>
        <w:pStyle w:val="a3"/>
      </w:pPr>
      <w:r>
        <w:t>– удобные справочные таблицы;</w:t>
      </w:r>
    </w:p>
    <w:p w:rsidR="007823FE" w:rsidRDefault="007823FE" w:rsidP="007823FE">
      <w:pPr>
        <w:pStyle w:val="a3"/>
      </w:pPr>
      <w:r>
        <w:t>– обучение в дистанционной Школе Охраны труда;</w:t>
      </w:r>
    </w:p>
    <w:p w:rsidR="007823FE" w:rsidRDefault="007823FE" w:rsidP="007823FE">
      <w:pPr>
        <w:pStyle w:val="a3"/>
      </w:pPr>
      <w:r>
        <w:t>– сервисы и расчетчики по охране труда, например, сервис, который поможет определить, когда ждать ГИТ, расчетчик численности специалистов по охране труда и т. п.;</w:t>
      </w:r>
    </w:p>
    <w:p w:rsidR="00522ECE" w:rsidRDefault="007823FE" w:rsidP="007823FE">
      <w:pPr>
        <w:pStyle w:val="a3"/>
      </w:pPr>
      <w:r>
        <w:t>– видеозапись вебинаров, конференций и лекций по охране труда.</w:t>
      </w:r>
    </w:p>
    <w:p w:rsidR="00522ECE" w:rsidRDefault="00522ECE" w:rsidP="00522ECE"/>
    <w:p w:rsidR="00522ECE" w:rsidRDefault="00522ECE" w:rsidP="007823FE">
      <w:pPr>
        <w:pStyle w:val="a3"/>
        <w:numPr>
          <w:ilvl w:val="0"/>
          <w:numId w:val="2"/>
        </w:numPr>
      </w:pPr>
      <w:r>
        <w:t>Возможности системы</w:t>
      </w:r>
    </w:p>
    <w:p w:rsidR="00522ECE" w:rsidRDefault="00522ECE" w:rsidP="00522ECE">
      <w:pPr>
        <w:ind w:left="360"/>
      </w:pPr>
      <w:r>
        <w:rPr>
          <w:noProof/>
        </w:rPr>
        <w:drawing>
          <wp:inline distT="0" distB="0" distL="0" distR="0" wp14:anchorId="74C316DB" wp14:editId="3A58A4DF">
            <wp:extent cx="5335107" cy="28543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9158" cy="28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FE" w:rsidRDefault="007823FE" w:rsidP="00522ECE">
      <w:pPr>
        <w:ind w:left="360"/>
      </w:pPr>
    </w:p>
    <w:p w:rsidR="00230CD7" w:rsidRDefault="00230CD7" w:rsidP="00522ECE">
      <w:pPr>
        <w:ind w:left="360"/>
      </w:pPr>
    </w:p>
    <w:p w:rsidR="00230CD7" w:rsidRDefault="00230CD7" w:rsidP="00522ECE">
      <w:pPr>
        <w:ind w:left="360"/>
      </w:pPr>
    </w:p>
    <w:p w:rsidR="00230CD7" w:rsidRDefault="00230CD7" w:rsidP="00522ECE">
      <w:pPr>
        <w:ind w:left="360"/>
      </w:pPr>
    </w:p>
    <w:p w:rsidR="00230CD7" w:rsidRDefault="00230CD7" w:rsidP="00522ECE">
      <w:pPr>
        <w:ind w:left="360"/>
      </w:pPr>
    </w:p>
    <w:p w:rsidR="007823FE" w:rsidRDefault="007823FE" w:rsidP="007823FE">
      <w:pPr>
        <w:pStyle w:val="a3"/>
        <w:numPr>
          <w:ilvl w:val="0"/>
          <w:numId w:val="2"/>
        </w:numPr>
      </w:pPr>
      <w:r>
        <w:lastRenderedPageBreak/>
        <w:t>Главная страница</w:t>
      </w:r>
      <w:r w:rsidR="00437754">
        <w:t xml:space="preserve"> или вкладка «рекомендации»</w:t>
      </w:r>
    </w:p>
    <w:p w:rsidR="007823FE" w:rsidRDefault="007823FE" w:rsidP="00230CD7">
      <w:pPr>
        <w:ind w:left="360"/>
      </w:pPr>
      <w:r>
        <w:rPr>
          <w:noProof/>
        </w:rPr>
        <w:drawing>
          <wp:inline distT="0" distB="0" distL="0" distR="0" wp14:anchorId="73914D3A" wp14:editId="284CB2AB">
            <wp:extent cx="5172075" cy="24099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738" cy="24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FE" w:rsidRDefault="007823FE" w:rsidP="00230CD7">
      <w:r>
        <w:t>На главной странице находятся рекомендации-важное на данный момент, в</w:t>
      </w:r>
      <w:r w:rsidRPr="00522ECE">
        <w:t>ажные материалы для специалиста по охране труда в феврале</w:t>
      </w:r>
      <w:r>
        <w:t>, информация по п</w:t>
      </w:r>
      <w:r w:rsidRPr="00522ECE">
        <w:t>роверк</w:t>
      </w:r>
      <w:r>
        <w:t>е</w:t>
      </w:r>
      <w:r w:rsidRPr="00522ECE">
        <w:t xml:space="preserve"> инспекции труда</w:t>
      </w:r>
      <w:r>
        <w:t>.</w:t>
      </w:r>
    </w:p>
    <w:p w:rsidR="00150292" w:rsidRDefault="00150292" w:rsidP="007823FE">
      <w:pPr>
        <w:pStyle w:val="a3"/>
      </w:pPr>
    </w:p>
    <w:p w:rsidR="00150292" w:rsidRDefault="00150292" w:rsidP="00150292">
      <w:pPr>
        <w:pStyle w:val="a3"/>
        <w:numPr>
          <w:ilvl w:val="0"/>
          <w:numId w:val="2"/>
        </w:numPr>
      </w:pPr>
      <w:r>
        <w:t>Чтобы пользоваться всеми услугами системы, надо зарегистрироваться. Дается пробный доступ на 3 дня.</w:t>
      </w:r>
    </w:p>
    <w:p w:rsidR="00437754" w:rsidRDefault="00437754" w:rsidP="00230CD7">
      <w:pPr>
        <w:ind w:left="360"/>
      </w:pPr>
      <w:r>
        <w:rPr>
          <w:noProof/>
        </w:rPr>
        <w:drawing>
          <wp:inline distT="0" distB="0" distL="0" distR="0" wp14:anchorId="61BFD0BE" wp14:editId="54C2B196">
            <wp:extent cx="3352327" cy="24428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208" cy="24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D7" w:rsidRDefault="00230CD7" w:rsidP="00437754">
      <w:pPr>
        <w:pStyle w:val="a3"/>
      </w:pPr>
    </w:p>
    <w:p w:rsidR="00230CD7" w:rsidRDefault="00230CD7" w:rsidP="00230CD7">
      <w:pPr>
        <w:pStyle w:val="a3"/>
        <w:numPr>
          <w:ilvl w:val="0"/>
          <w:numId w:val="2"/>
        </w:numPr>
      </w:pPr>
      <w:r>
        <w:t>Вкладка «Правовая база»</w:t>
      </w:r>
    </w:p>
    <w:p w:rsidR="00230CD7" w:rsidRDefault="00230CD7" w:rsidP="00230CD7">
      <w:r>
        <w:rPr>
          <w:noProof/>
        </w:rPr>
        <w:drawing>
          <wp:inline distT="0" distB="0" distL="0" distR="0" wp14:anchorId="51C0E707" wp14:editId="6982214C">
            <wp:extent cx="5324475" cy="224362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281" cy="22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D7" w:rsidRDefault="00230CD7" w:rsidP="00230CD7">
      <w:r>
        <w:rPr>
          <w:noProof/>
        </w:rPr>
        <w:lastRenderedPageBreak/>
        <w:drawing>
          <wp:inline distT="0" distB="0" distL="0" distR="0" wp14:anchorId="21F4B917" wp14:editId="3472F5D5">
            <wp:extent cx="3158103" cy="22383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5206" cy="22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E3" w:rsidRDefault="004625E3" w:rsidP="00230CD7">
      <w:r>
        <w:t xml:space="preserve">Здесь находятся информация трудового кодекса, федеральные законы, важные документы, информация по </w:t>
      </w:r>
      <w:proofErr w:type="spellStart"/>
      <w:r>
        <w:t>промбезопасности</w:t>
      </w:r>
      <w:proofErr w:type="spellEnd"/>
      <w:r>
        <w:t xml:space="preserve">, правила по охране труда, госты, СП и </w:t>
      </w:r>
      <w:proofErr w:type="spellStart"/>
      <w:r>
        <w:t>санпин</w:t>
      </w:r>
      <w:proofErr w:type="spellEnd"/>
      <w:r>
        <w:t>.</w:t>
      </w:r>
    </w:p>
    <w:p w:rsidR="00230CD7" w:rsidRDefault="00230CD7" w:rsidP="00230CD7">
      <w:pPr>
        <w:pStyle w:val="a3"/>
        <w:numPr>
          <w:ilvl w:val="0"/>
          <w:numId w:val="2"/>
        </w:numPr>
      </w:pPr>
      <w:r>
        <w:t>Вкладка «Шаблоны»</w:t>
      </w:r>
    </w:p>
    <w:p w:rsidR="00230CD7" w:rsidRDefault="00230CD7" w:rsidP="00230CD7">
      <w:pPr>
        <w:ind w:left="360"/>
      </w:pPr>
      <w:r>
        <w:rPr>
          <w:noProof/>
        </w:rPr>
        <w:drawing>
          <wp:inline distT="0" distB="0" distL="0" distR="0" wp14:anchorId="7CF86F19" wp14:editId="339469E8">
            <wp:extent cx="4876800" cy="16994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385" cy="17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F2" w:rsidRDefault="00A86653" w:rsidP="00230CD7">
      <w:pPr>
        <w:ind w:left="360"/>
      </w:pPr>
      <w:r>
        <w:t>Здесь вы найдете шаблоны и инструкции.</w:t>
      </w:r>
    </w:p>
    <w:p w:rsidR="005D0FF2" w:rsidRDefault="005D0FF2" w:rsidP="00230CD7">
      <w:pPr>
        <w:ind w:left="360"/>
      </w:pPr>
      <w:r>
        <w:rPr>
          <w:noProof/>
        </w:rPr>
        <w:drawing>
          <wp:inline distT="0" distB="0" distL="0" distR="0" wp14:anchorId="5B05ED30" wp14:editId="0909F940">
            <wp:extent cx="4874637" cy="14376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18" cy="14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F2" w:rsidRDefault="005D0FF2" w:rsidP="005D0FF2">
      <w:pPr>
        <w:pStyle w:val="a3"/>
        <w:numPr>
          <w:ilvl w:val="0"/>
          <w:numId w:val="2"/>
        </w:numPr>
      </w:pPr>
      <w:r>
        <w:t>Вкладка «Справочники»</w:t>
      </w:r>
    </w:p>
    <w:p w:rsidR="005D0FF2" w:rsidRDefault="005D0FF2" w:rsidP="005D0FF2">
      <w:pPr>
        <w:ind w:left="360"/>
      </w:pPr>
      <w:r>
        <w:rPr>
          <w:noProof/>
        </w:rPr>
        <w:drawing>
          <wp:inline distT="0" distB="0" distL="0" distR="0" wp14:anchorId="42AD6B90" wp14:editId="076055CF">
            <wp:extent cx="5711825" cy="211926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329" cy="21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0D" w:rsidRDefault="00345E0D" w:rsidP="005D0FF2">
      <w:pPr>
        <w:ind w:left="360"/>
      </w:pPr>
      <w:r>
        <w:lastRenderedPageBreak/>
        <w:t>Справочные таблицы, информация по месяцу.</w:t>
      </w:r>
    </w:p>
    <w:p w:rsidR="005D0FF2" w:rsidRDefault="005D0FF2" w:rsidP="005D0FF2">
      <w:pPr>
        <w:pStyle w:val="a3"/>
        <w:numPr>
          <w:ilvl w:val="0"/>
          <w:numId w:val="2"/>
        </w:numPr>
      </w:pPr>
      <w:r>
        <w:t>Вкладка «Журналы»</w:t>
      </w:r>
    </w:p>
    <w:p w:rsidR="005D0FF2" w:rsidRDefault="005D0FF2" w:rsidP="005D0FF2">
      <w:r>
        <w:rPr>
          <w:noProof/>
        </w:rPr>
        <w:drawing>
          <wp:inline distT="0" distB="0" distL="0" distR="0" wp14:anchorId="1595049E" wp14:editId="16FC2195">
            <wp:extent cx="5940425" cy="2553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F2" w:rsidRDefault="005D0FF2" w:rsidP="005D0FF2">
      <w:r>
        <w:t>Журналы разделены по категориям.</w:t>
      </w:r>
    </w:p>
    <w:p w:rsidR="00A07A8C" w:rsidRDefault="00A07A8C" w:rsidP="005D0FF2"/>
    <w:p w:rsidR="00A07A8C" w:rsidRDefault="00A07A8C" w:rsidP="00C704DF">
      <w:pPr>
        <w:pStyle w:val="a3"/>
        <w:numPr>
          <w:ilvl w:val="0"/>
          <w:numId w:val="2"/>
        </w:numPr>
      </w:pPr>
      <w:r>
        <w:t>Вкладка «Видео»</w:t>
      </w:r>
    </w:p>
    <w:p w:rsidR="00C704DF" w:rsidRDefault="00C704DF" w:rsidP="00B63246">
      <w:r>
        <w:rPr>
          <w:noProof/>
        </w:rPr>
        <w:drawing>
          <wp:inline distT="0" distB="0" distL="0" distR="0" wp14:anchorId="79F4DEDA" wp14:editId="7011F350">
            <wp:extent cx="5940425" cy="2094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DF" w:rsidRDefault="00C704DF" w:rsidP="00C704DF">
      <w:r>
        <w:t>Видео семинаров.</w:t>
      </w:r>
    </w:p>
    <w:p w:rsidR="00B63246" w:rsidRDefault="00B63246" w:rsidP="00C704DF"/>
    <w:p w:rsidR="00B63246" w:rsidRDefault="00B63246" w:rsidP="00B63246">
      <w:pPr>
        <w:pStyle w:val="a3"/>
        <w:numPr>
          <w:ilvl w:val="0"/>
          <w:numId w:val="2"/>
        </w:numPr>
      </w:pPr>
      <w:r>
        <w:t>Вкладка «Сервисы»</w:t>
      </w:r>
    </w:p>
    <w:p w:rsidR="00B63246" w:rsidRDefault="003D2BC9" w:rsidP="00B63246">
      <w:pPr>
        <w:ind w:left="360"/>
      </w:pPr>
      <w:r>
        <w:rPr>
          <w:noProof/>
        </w:rPr>
        <w:lastRenderedPageBreak/>
        <w:drawing>
          <wp:inline distT="0" distB="0" distL="0" distR="0" wp14:anchorId="79B493CF" wp14:editId="5BFE3B80">
            <wp:extent cx="5940425" cy="25425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C9" w:rsidRDefault="003D2BC9" w:rsidP="00B63246">
      <w:pPr>
        <w:ind w:left="360"/>
      </w:pPr>
      <w:r>
        <w:t>Система предоставляет различные услуги.</w:t>
      </w:r>
    </w:p>
    <w:p w:rsidR="003D2BC9" w:rsidRDefault="003D2BC9" w:rsidP="003D2BC9">
      <w:pPr>
        <w:pStyle w:val="a3"/>
        <w:numPr>
          <w:ilvl w:val="0"/>
          <w:numId w:val="2"/>
        </w:numPr>
      </w:pPr>
      <w:r>
        <w:t>Связь с экспертом.</w:t>
      </w:r>
    </w:p>
    <w:p w:rsidR="003D2BC9" w:rsidRDefault="003D2BC9" w:rsidP="003D2BC9">
      <w:pPr>
        <w:ind w:left="360"/>
      </w:pPr>
      <w:r>
        <w:t>Если у вас есть какой-то вопрос, вы можете задать его эксперту, нажав на кнопку «Написать эксперту»</w:t>
      </w:r>
    </w:p>
    <w:p w:rsidR="003D2BC9" w:rsidRDefault="003D2BC9" w:rsidP="003D2BC9">
      <w:pPr>
        <w:ind w:left="360"/>
      </w:pPr>
      <w:r>
        <w:rPr>
          <w:noProof/>
        </w:rPr>
        <w:drawing>
          <wp:inline distT="0" distB="0" distL="0" distR="0" wp14:anchorId="63BA1883" wp14:editId="41E6E0B2">
            <wp:extent cx="5940425" cy="18453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C0" w:rsidRDefault="00A519C0" w:rsidP="00A519C0">
      <w:pPr>
        <w:pStyle w:val="a3"/>
        <w:numPr>
          <w:ilvl w:val="0"/>
          <w:numId w:val="2"/>
        </w:numPr>
      </w:pPr>
      <w:r>
        <w:t>Поиск по сайту</w:t>
      </w:r>
    </w:p>
    <w:p w:rsidR="00A519C0" w:rsidRDefault="00A519C0" w:rsidP="00A519C0">
      <w:pPr>
        <w:ind w:left="360"/>
      </w:pPr>
      <w:r>
        <w:rPr>
          <w:noProof/>
        </w:rPr>
        <w:drawing>
          <wp:inline distT="0" distB="0" distL="0" distR="0" wp14:anchorId="42F13A58" wp14:editId="3ABF82B8">
            <wp:extent cx="5543550" cy="22891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989" cy="2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C0" w:rsidRDefault="00A519C0" w:rsidP="00A519C0">
      <w:pPr>
        <w:ind w:left="360"/>
      </w:pPr>
      <w:r>
        <w:t>Нужную информацию вы можете найти с помощью поиска по сайту.</w:t>
      </w:r>
      <w:bookmarkStart w:id="0" w:name="_GoBack"/>
      <w:bookmarkEnd w:id="0"/>
    </w:p>
    <w:p w:rsidR="003D2BC9" w:rsidRDefault="003D2BC9" w:rsidP="00B63246">
      <w:pPr>
        <w:ind w:left="360"/>
      </w:pPr>
    </w:p>
    <w:p w:rsidR="00522ECE" w:rsidRDefault="00522ECE" w:rsidP="007823FE">
      <w:pPr>
        <w:pStyle w:val="a3"/>
      </w:pPr>
    </w:p>
    <w:p w:rsidR="00522ECE" w:rsidRDefault="00522ECE" w:rsidP="00522ECE">
      <w:pPr>
        <w:pStyle w:val="a3"/>
      </w:pPr>
    </w:p>
    <w:p w:rsidR="00522ECE" w:rsidRDefault="00522ECE" w:rsidP="00522ECE">
      <w:pPr>
        <w:ind w:left="360"/>
      </w:pPr>
    </w:p>
    <w:sectPr w:rsidR="00522E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14960"/>
    <w:multiLevelType w:val="hybridMultilevel"/>
    <w:tmpl w:val="6C9C3754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94CF6"/>
    <w:multiLevelType w:val="hybridMultilevel"/>
    <w:tmpl w:val="26AE37D4"/>
    <w:lvl w:ilvl="0" w:tplc="214CCA6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ECE"/>
    <w:rsid w:val="00150292"/>
    <w:rsid w:val="00230CD7"/>
    <w:rsid w:val="00345E0D"/>
    <w:rsid w:val="003D2BC9"/>
    <w:rsid w:val="00437754"/>
    <w:rsid w:val="004625E3"/>
    <w:rsid w:val="00522ECE"/>
    <w:rsid w:val="005D0FF2"/>
    <w:rsid w:val="007823FE"/>
    <w:rsid w:val="00A07A8C"/>
    <w:rsid w:val="00A519C0"/>
    <w:rsid w:val="00A86653"/>
    <w:rsid w:val="00B63246"/>
    <w:rsid w:val="00C704DF"/>
    <w:rsid w:val="00D2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85DCB"/>
  <w15:chartTrackingRefBased/>
  <w15:docId w15:val="{139C0294-65D9-4FA7-A934-2ADFB2815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2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8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DFEC3-DCBB-454C-A244-D97CD6CF0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13</cp:revision>
  <dcterms:created xsi:type="dcterms:W3CDTF">2019-02-17T10:02:00Z</dcterms:created>
  <dcterms:modified xsi:type="dcterms:W3CDTF">2019-02-17T10:34:00Z</dcterms:modified>
</cp:coreProperties>
</file>