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D8A" w:rsidRDefault="00B11973">
      <w:r>
        <w:t>Description:</w:t>
      </w:r>
    </w:p>
    <w:p w:rsidR="00B11973" w:rsidRDefault="00B11973" w:rsidP="00B11973">
      <w:pPr>
        <w:pStyle w:val="BodyText"/>
        <w:ind w:firstLine="720"/>
        <w:jc w:val="both"/>
        <w:rPr>
          <w:bCs/>
        </w:rPr>
      </w:pPr>
      <w:r>
        <w:rPr>
          <w:bCs/>
        </w:rPr>
        <w:t xml:space="preserve">The project report </w:t>
      </w:r>
      <w:r>
        <w:rPr>
          <w:b/>
        </w:rPr>
        <w:t xml:space="preserve">should </w:t>
      </w:r>
      <w:r>
        <w:rPr>
          <w:bCs/>
        </w:rPr>
        <w:t>contain the following:</w:t>
      </w:r>
    </w:p>
    <w:p w:rsidR="00B11973" w:rsidRPr="009B6617" w:rsidRDefault="00B11973" w:rsidP="00B11973">
      <w:pPr>
        <w:pStyle w:val="BodyText"/>
        <w:jc w:val="both"/>
        <w:rPr>
          <w:bCs/>
          <w:sz w:val="10"/>
          <w:szCs w:val="10"/>
        </w:rPr>
      </w:pPr>
    </w:p>
    <w:p w:rsidR="00B11973" w:rsidRDefault="00B11973" w:rsidP="00B11973">
      <w:pPr>
        <w:pStyle w:val="BodyText"/>
        <w:ind w:firstLine="720"/>
        <w:jc w:val="both"/>
        <w:rPr>
          <w:bCs/>
        </w:rPr>
      </w:pPr>
      <w:r>
        <w:rPr>
          <w:bCs/>
        </w:rPr>
        <w:t>(</w:t>
      </w:r>
      <w:proofErr w:type="spellStart"/>
      <w:r>
        <w:rPr>
          <w:bCs/>
        </w:rPr>
        <w:t>i</w:t>
      </w:r>
      <w:proofErr w:type="spellEnd"/>
      <w:r>
        <w:rPr>
          <w:bCs/>
        </w:rPr>
        <w:t>)</w:t>
      </w:r>
      <w:r>
        <w:rPr>
          <w:bCs/>
        </w:rPr>
        <w:tab/>
      </w:r>
      <w:r w:rsidRPr="00B11973">
        <w:rPr>
          <w:b/>
          <w:bCs/>
        </w:rPr>
        <w:t xml:space="preserve">Original copy of the Approved </w:t>
      </w:r>
      <w:proofErr w:type="spellStart"/>
      <w:r w:rsidRPr="00B11973">
        <w:rPr>
          <w:b/>
          <w:bCs/>
        </w:rPr>
        <w:t>Proforma</w:t>
      </w:r>
      <w:proofErr w:type="spellEnd"/>
      <w:r w:rsidRPr="00B11973">
        <w:rPr>
          <w:b/>
          <w:bCs/>
        </w:rPr>
        <w:t xml:space="preserve"> and Project Proposal</w:t>
      </w:r>
      <w:r>
        <w:rPr>
          <w:bCs/>
        </w:rPr>
        <w:t>.</w:t>
      </w:r>
    </w:p>
    <w:p w:rsidR="00B11973" w:rsidRPr="00B11973" w:rsidRDefault="00B11973" w:rsidP="00B11973">
      <w:pPr>
        <w:pStyle w:val="BodyText"/>
        <w:numPr>
          <w:ilvl w:val="0"/>
          <w:numId w:val="1"/>
        </w:numPr>
        <w:jc w:val="both"/>
        <w:rPr>
          <w:b/>
          <w:bCs/>
        </w:rPr>
      </w:pPr>
      <w:r w:rsidRPr="00B11973">
        <w:rPr>
          <w:b/>
          <w:bCs/>
        </w:rPr>
        <w:t>Bio-data of the guide with her/his signature and date.</w:t>
      </w:r>
    </w:p>
    <w:p w:rsidR="00B11973" w:rsidRPr="00B11973" w:rsidRDefault="00B11973" w:rsidP="00B11973">
      <w:pPr>
        <w:pStyle w:val="BodyText"/>
        <w:numPr>
          <w:ilvl w:val="0"/>
          <w:numId w:val="1"/>
        </w:numPr>
        <w:jc w:val="both"/>
        <w:rPr>
          <w:b/>
          <w:bCs/>
        </w:rPr>
      </w:pPr>
      <w:r w:rsidRPr="00B11973">
        <w:rPr>
          <w:b/>
          <w:bCs/>
        </w:rPr>
        <w:t xml:space="preserve">Certificate of Originality </w:t>
      </w:r>
    </w:p>
    <w:p w:rsidR="00B11973" w:rsidRPr="00B11973" w:rsidRDefault="00B11973" w:rsidP="00B11973">
      <w:pPr>
        <w:pStyle w:val="BodyText"/>
        <w:numPr>
          <w:ilvl w:val="0"/>
          <w:numId w:val="1"/>
        </w:numPr>
        <w:jc w:val="both"/>
        <w:rPr>
          <w:b/>
          <w:bCs/>
        </w:rPr>
      </w:pPr>
      <w:r w:rsidRPr="00B11973">
        <w:rPr>
          <w:b/>
          <w:bCs/>
        </w:rPr>
        <w:t>Project documentation.</w:t>
      </w:r>
    </w:p>
    <w:p w:rsidR="00B11973" w:rsidRDefault="00B11973" w:rsidP="00B11973">
      <w:pPr>
        <w:pStyle w:val="BodyText"/>
        <w:numPr>
          <w:ilvl w:val="0"/>
          <w:numId w:val="1"/>
        </w:numPr>
        <w:jc w:val="both"/>
        <w:rPr>
          <w:bCs/>
        </w:rPr>
      </w:pPr>
      <w:r w:rsidRPr="00B11973">
        <w:rPr>
          <w:b/>
          <w:bCs/>
        </w:rPr>
        <w:t>A CD consisting of the executable file(s) of the complete project</w:t>
      </w:r>
      <w:r>
        <w:rPr>
          <w:bCs/>
        </w:rPr>
        <w:t xml:space="preserve"> should be attached on the last page of the project report. In no case, it should be sent separately. The student needs to retain the identical copy of the CD that should be carried while appearing for the viva-voce along with the project report.</w:t>
      </w:r>
    </w:p>
    <w:p w:rsidR="00B11973" w:rsidRPr="009B6617" w:rsidRDefault="00B11973" w:rsidP="00B11973">
      <w:pPr>
        <w:pStyle w:val="BodyText"/>
        <w:ind w:left="720"/>
        <w:jc w:val="both"/>
        <w:rPr>
          <w:bCs/>
          <w:sz w:val="10"/>
          <w:szCs w:val="10"/>
        </w:rPr>
      </w:pPr>
    </w:p>
    <w:p w:rsidR="00B11973" w:rsidRDefault="00B11973"/>
    <w:p w:rsidR="00B11973" w:rsidRDefault="00B11973">
      <w:r>
        <w:t xml:space="preserve">** </w:t>
      </w:r>
      <w:r>
        <w:tab/>
      </w:r>
      <w:r>
        <w:tab/>
        <w:t xml:space="preserve">The </w:t>
      </w:r>
      <w:r>
        <w:rPr>
          <w:b/>
        </w:rPr>
        <w:t>project documentation</w:t>
      </w:r>
      <w:r>
        <w:t xml:space="preserve"> may be about 100 to 125 pages (excluding coding).</w:t>
      </w:r>
    </w:p>
    <w:p w:rsidR="00B11973" w:rsidRDefault="00B11973">
      <w:r>
        <w:tab/>
      </w:r>
      <w:r>
        <w:tab/>
      </w:r>
      <w:r>
        <w:rPr>
          <w:b/>
          <w:bCs/>
        </w:rPr>
        <w:t xml:space="preserve">. </w:t>
      </w:r>
      <w:r>
        <w:rPr>
          <w:bCs/>
        </w:rPr>
        <w:t>The project documentation</w:t>
      </w:r>
      <w:r>
        <w:rPr>
          <w:b/>
          <w:bCs/>
        </w:rPr>
        <w:t xml:space="preserve"> </w:t>
      </w:r>
      <w:r>
        <w:t>should include the topics given below:</w:t>
      </w:r>
    </w:p>
    <w:p w:rsidR="00B11973" w:rsidRDefault="00B11973" w:rsidP="00B11973">
      <w:pPr>
        <w:pStyle w:val="BodyText"/>
        <w:numPr>
          <w:ilvl w:val="0"/>
          <w:numId w:val="2"/>
        </w:numPr>
        <w:tabs>
          <w:tab w:val="clear" w:pos="360"/>
          <w:tab w:val="num" w:pos="1080"/>
        </w:tabs>
        <w:ind w:left="1080"/>
        <w:jc w:val="both"/>
      </w:pPr>
      <w:r>
        <w:t>Table of Contents/Index with page numbering</w:t>
      </w:r>
    </w:p>
    <w:p w:rsidR="00B11973" w:rsidRDefault="00B11973" w:rsidP="00B11973">
      <w:pPr>
        <w:pStyle w:val="BodyText"/>
        <w:numPr>
          <w:ilvl w:val="0"/>
          <w:numId w:val="2"/>
        </w:numPr>
        <w:tabs>
          <w:tab w:val="clear" w:pos="360"/>
          <w:tab w:val="num" w:pos="1080"/>
        </w:tabs>
        <w:ind w:left="1080"/>
        <w:jc w:val="both"/>
      </w:pPr>
      <w:r>
        <w:t>Introduction/Objectives</w:t>
      </w:r>
    </w:p>
    <w:p w:rsidR="00B11973" w:rsidRDefault="00B11973" w:rsidP="00B11973">
      <w:pPr>
        <w:pStyle w:val="BodyText"/>
        <w:numPr>
          <w:ilvl w:val="0"/>
          <w:numId w:val="2"/>
        </w:numPr>
        <w:tabs>
          <w:tab w:val="clear" w:pos="360"/>
          <w:tab w:val="num" w:pos="1080"/>
        </w:tabs>
        <w:ind w:left="1080"/>
        <w:jc w:val="both"/>
      </w:pPr>
      <w:r>
        <w:t>System Analysis</w:t>
      </w:r>
    </w:p>
    <w:p w:rsidR="00B11973" w:rsidRDefault="00B11973" w:rsidP="00B11973">
      <w:pPr>
        <w:pStyle w:val="BodyText"/>
        <w:numPr>
          <w:ilvl w:val="0"/>
          <w:numId w:val="2"/>
        </w:numPr>
        <w:tabs>
          <w:tab w:val="clear" w:pos="360"/>
          <w:tab w:val="num" w:pos="1440"/>
        </w:tabs>
        <w:ind w:left="1440"/>
        <w:jc w:val="both"/>
      </w:pPr>
      <w:r>
        <w:t>Identification of Need</w:t>
      </w:r>
    </w:p>
    <w:p w:rsidR="00B11973" w:rsidRDefault="00B11973" w:rsidP="00B11973">
      <w:pPr>
        <w:pStyle w:val="BodyText"/>
        <w:numPr>
          <w:ilvl w:val="0"/>
          <w:numId w:val="2"/>
        </w:numPr>
        <w:tabs>
          <w:tab w:val="clear" w:pos="360"/>
          <w:tab w:val="num" w:pos="1440"/>
        </w:tabs>
        <w:ind w:left="1440"/>
        <w:jc w:val="both"/>
      </w:pPr>
      <w:r>
        <w:t>Preliminary Investigation</w:t>
      </w:r>
    </w:p>
    <w:p w:rsidR="00B11973" w:rsidRDefault="00B11973" w:rsidP="00B11973">
      <w:pPr>
        <w:pStyle w:val="BodyText"/>
        <w:numPr>
          <w:ilvl w:val="0"/>
          <w:numId w:val="2"/>
        </w:numPr>
        <w:tabs>
          <w:tab w:val="clear" w:pos="360"/>
          <w:tab w:val="num" w:pos="1440"/>
        </w:tabs>
        <w:ind w:left="1440"/>
        <w:jc w:val="both"/>
      </w:pPr>
      <w:r>
        <w:t>Feasibility Study</w:t>
      </w:r>
    </w:p>
    <w:p w:rsidR="00B11973" w:rsidRDefault="00B11973" w:rsidP="00B11973">
      <w:pPr>
        <w:pStyle w:val="BodyText"/>
        <w:numPr>
          <w:ilvl w:val="0"/>
          <w:numId w:val="2"/>
        </w:numPr>
        <w:tabs>
          <w:tab w:val="clear" w:pos="360"/>
          <w:tab w:val="num" w:pos="1134"/>
        </w:tabs>
        <w:ind w:left="1134" w:hanging="54"/>
        <w:jc w:val="both"/>
      </w:pPr>
      <w:r>
        <w:t>Project Planning</w:t>
      </w:r>
    </w:p>
    <w:p w:rsidR="00B11973" w:rsidRDefault="00B11973" w:rsidP="00B11973">
      <w:pPr>
        <w:pStyle w:val="BodyText"/>
        <w:numPr>
          <w:ilvl w:val="0"/>
          <w:numId w:val="2"/>
        </w:numPr>
        <w:tabs>
          <w:tab w:val="clear" w:pos="360"/>
          <w:tab w:val="num" w:pos="1080"/>
        </w:tabs>
        <w:ind w:left="1080" w:firstLine="0"/>
        <w:jc w:val="both"/>
      </w:pPr>
      <w:r>
        <w:t>Project Scheduling  (PERT Chart and Gantt Chart both)</w:t>
      </w:r>
    </w:p>
    <w:p w:rsidR="00B11973" w:rsidRDefault="00B11973" w:rsidP="00B11973">
      <w:pPr>
        <w:pStyle w:val="BodyText"/>
        <w:numPr>
          <w:ilvl w:val="0"/>
          <w:numId w:val="2"/>
        </w:numPr>
        <w:tabs>
          <w:tab w:val="clear" w:pos="360"/>
          <w:tab w:val="num" w:pos="1440"/>
        </w:tabs>
        <w:ind w:left="1440"/>
        <w:jc w:val="both"/>
      </w:pPr>
      <w:r>
        <w:t>Software requirement specifications (SRS)</w:t>
      </w:r>
    </w:p>
    <w:p w:rsidR="00B11973" w:rsidRDefault="00B11973" w:rsidP="00B11973">
      <w:pPr>
        <w:pStyle w:val="BodyText"/>
        <w:numPr>
          <w:ilvl w:val="0"/>
          <w:numId w:val="2"/>
        </w:numPr>
        <w:tabs>
          <w:tab w:val="clear" w:pos="360"/>
          <w:tab w:val="num" w:pos="1440"/>
        </w:tabs>
        <w:ind w:left="1440"/>
        <w:jc w:val="both"/>
      </w:pPr>
      <w:r>
        <w:t>Software Engineering Paradigm applied</w:t>
      </w:r>
    </w:p>
    <w:p w:rsidR="00B11973" w:rsidRDefault="00B11973" w:rsidP="00B11973">
      <w:pPr>
        <w:pStyle w:val="BodyText"/>
        <w:numPr>
          <w:ilvl w:val="0"/>
          <w:numId w:val="2"/>
        </w:numPr>
        <w:tabs>
          <w:tab w:val="clear" w:pos="360"/>
          <w:tab w:val="num" w:pos="1440"/>
        </w:tabs>
        <w:ind w:left="1440"/>
        <w:jc w:val="both"/>
      </w:pPr>
      <w:r>
        <w:t>Data models (like DFD), Control Flow diagrams, State Diagrams/Sequence diagrams, Entity Relationship Model, Class Diagrams/CRC Models/Collaboration Diagrams/Use-case Diagrams/Activity Diagrams depending upon your project requirements</w:t>
      </w:r>
    </w:p>
    <w:p w:rsidR="00B11973" w:rsidRDefault="00B11973" w:rsidP="00B11973">
      <w:pPr>
        <w:pStyle w:val="BodyText"/>
        <w:numPr>
          <w:ilvl w:val="0"/>
          <w:numId w:val="2"/>
        </w:numPr>
        <w:tabs>
          <w:tab w:val="clear" w:pos="360"/>
          <w:tab w:val="num" w:pos="1080"/>
        </w:tabs>
        <w:ind w:left="1080"/>
        <w:jc w:val="both"/>
      </w:pPr>
      <w:r>
        <w:t>System Design</w:t>
      </w:r>
    </w:p>
    <w:p w:rsidR="00B11973" w:rsidRDefault="00B11973" w:rsidP="00B11973">
      <w:pPr>
        <w:pStyle w:val="BodyText"/>
        <w:numPr>
          <w:ilvl w:val="0"/>
          <w:numId w:val="2"/>
        </w:numPr>
        <w:tabs>
          <w:tab w:val="clear" w:pos="360"/>
          <w:tab w:val="num" w:pos="1440"/>
        </w:tabs>
        <w:ind w:left="1440"/>
        <w:jc w:val="both"/>
      </w:pPr>
      <w:r>
        <w:t>Modularisation details</w:t>
      </w:r>
    </w:p>
    <w:p w:rsidR="00B11973" w:rsidRDefault="00B11973" w:rsidP="00B11973">
      <w:pPr>
        <w:pStyle w:val="BodyText"/>
        <w:numPr>
          <w:ilvl w:val="0"/>
          <w:numId w:val="2"/>
        </w:numPr>
        <w:tabs>
          <w:tab w:val="clear" w:pos="360"/>
          <w:tab w:val="num" w:pos="1440"/>
        </w:tabs>
        <w:ind w:left="1440"/>
        <w:jc w:val="both"/>
      </w:pPr>
      <w:r>
        <w:t>Data integrity and constraints</w:t>
      </w:r>
    </w:p>
    <w:p w:rsidR="00B11973" w:rsidRDefault="00B11973" w:rsidP="00B11973">
      <w:pPr>
        <w:pStyle w:val="BodyText"/>
        <w:numPr>
          <w:ilvl w:val="0"/>
          <w:numId w:val="2"/>
        </w:numPr>
        <w:tabs>
          <w:tab w:val="clear" w:pos="360"/>
          <w:tab w:val="num" w:pos="1440"/>
        </w:tabs>
        <w:ind w:left="1440"/>
        <w:jc w:val="both"/>
      </w:pPr>
      <w:r>
        <w:t>Database design, Procedural Design/Object Oriented Design</w:t>
      </w:r>
    </w:p>
    <w:p w:rsidR="00B11973" w:rsidRDefault="00B11973" w:rsidP="00B11973">
      <w:pPr>
        <w:pStyle w:val="BodyText"/>
        <w:numPr>
          <w:ilvl w:val="0"/>
          <w:numId w:val="2"/>
        </w:numPr>
        <w:tabs>
          <w:tab w:val="clear" w:pos="360"/>
          <w:tab w:val="num" w:pos="1440"/>
        </w:tabs>
        <w:ind w:left="1440"/>
        <w:jc w:val="both"/>
      </w:pPr>
      <w:r>
        <w:t>User Interface Design</w:t>
      </w:r>
    </w:p>
    <w:p w:rsidR="00B11973" w:rsidRDefault="00B11973" w:rsidP="00B11973">
      <w:pPr>
        <w:pStyle w:val="BodyText"/>
        <w:numPr>
          <w:ilvl w:val="0"/>
          <w:numId w:val="2"/>
        </w:numPr>
        <w:tabs>
          <w:tab w:val="clear" w:pos="360"/>
          <w:tab w:val="num" w:pos="1440"/>
        </w:tabs>
        <w:ind w:left="1440"/>
        <w:jc w:val="both"/>
      </w:pPr>
      <w:r>
        <w:t>Test Cases (Unit Test Cases and System Test Cases)</w:t>
      </w:r>
    </w:p>
    <w:p w:rsidR="00B11973" w:rsidRDefault="00B11973" w:rsidP="00B11973">
      <w:pPr>
        <w:pStyle w:val="BodyText"/>
        <w:numPr>
          <w:ilvl w:val="0"/>
          <w:numId w:val="2"/>
        </w:numPr>
        <w:tabs>
          <w:tab w:val="clear" w:pos="360"/>
          <w:tab w:val="num" w:pos="1080"/>
        </w:tabs>
        <w:ind w:left="1080"/>
        <w:jc w:val="both"/>
      </w:pPr>
      <w:r>
        <w:t>Coding</w:t>
      </w:r>
    </w:p>
    <w:p w:rsidR="00B11973" w:rsidRDefault="00B11973" w:rsidP="00B11973">
      <w:pPr>
        <w:pStyle w:val="BodyText"/>
        <w:numPr>
          <w:ilvl w:val="0"/>
          <w:numId w:val="2"/>
        </w:numPr>
        <w:tabs>
          <w:tab w:val="clear" w:pos="360"/>
          <w:tab w:val="num" w:pos="1440"/>
        </w:tabs>
        <w:ind w:left="1440"/>
        <w:jc w:val="both"/>
      </w:pPr>
      <w:r>
        <w:t>Complete Project Coding</w:t>
      </w:r>
    </w:p>
    <w:p w:rsidR="00B11973" w:rsidRDefault="00B11973" w:rsidP="00B11973">
      <w:pPr>
        <w:pStyle w:val="BodyText"/>
        <w:numPr>
          <w:ilvl w:val="0"/>
          <w:numId w:val="2"/>
        </w:numPr>
        <w:tabs>
          <w:tab w:val="clear" w:pos="360"/>
          <w:tab w:val="num" w:pos="1440"/>
        </w:tabs>
        <w:ind w:left="1440"/>
        <w:jc w:val="both"/>
      </w:pPr>
      <w:r>
        <w:t>Comments and Description of Coding segments</w:t>
      </w:r>
    </w:p>
    <w:p w:rsidR="00B11973" w:rsidRDefault="00B11973" w:rsidP="00B11973">
      <w:pPr>
        <w:pStyle w:val="BodyText"/>
        <w:numPr>
          <w:ilvl w:val="0"/>
          <w:numId w:val="2"/>
        </w:numPr>
        <w:tabs>
          <w:tab w:val="clear" w:pos="360"/>
          <w:tab w:val="num" w:pos="1440"/>
        </w:tabs>
        <w:ind w:left="1440"/>
        <w:jc w:val="both"/>
      </w:pPr>
      <w:r>
        <w:rPr>
          <w:noProof/>
          <w:lang w:val="en-US"/>
        </w:rPr>
        <w:pict>
          <v:shapetype id="_x0000_t202" coordsize="21600,21600" o:spt="202" path="m,l,21600r21600,l21600,xe">
            <v:stroke joinstyle="miter"/>
            <v:path gradientshapeok="t" o:connecttype="rect"/>
          </v:shapetype>
          <v:shape id="_x0000_s1026" type="#_x0000_t202" style="position:absolute;left:0;text-align:left;margin-left:261.45pt;margin-top:21.05pt;width:27pt;height:18pt;z-index:251660288" filled="f" stroked="f">
            <v:textbox>
              <w:txbxContent>
                <w:p w:rsidR="00B11973" w:rsidRPr="00B33194" w:rsidRDefault="00B11973" w:rsidP="00B11973">
                  <w:r w:rsidRPr="00B33194">
                    <w:t>12</w:t>
                  </w:r>
                </w:p>
              </w:txbxContent>
            </v:textbox>
          </v:shape>
        </w:pict>
      </w:r>
      <w:r>
        <w:t xml:space="preserve">Standardization of the coding </w:t>
      </w:r>
    </w:p>
    <w:p w:rsidR="00B11973" w:rsidRDefault="00B11973" w:rsidP="00B11973">
      <w:pPr>
        <w:pStyle w:val="BodyText"/>
        <w:ind w:left="1080"/>
        <w:jc w:val="both"/>
      </w:pPr>
    </w:p>
    <w:p w:rsidR="00B11973" w:rsidRDefault="00B11973" w:rsidP="00B11973">
      <w:pPr>
        <w:pStyle w:val="BodyText"/>
        <w:numPr>
          <w:ilvl w:val="0"/>
          <w:numId w:val="2"/>
        </w:numPr>
        <w:tabs>
          <w:tab w:val="clear" w:pos="360"/>
          <w:tab w:val="num" w:pos="1440"/>
        </w:tabs>
        <w:ind w:left="1440"/>
        <w:jc w:val="both"/>
      </w:pPr>
      <w:r>
        <w:t>Code Efficiency</w:t>
      </w:r>
    </w:p>
    <w:p w:rsidR="00B11973" w:rsidRDefault="00B11973" w:rsidP="00B11973">
      <w:pPr>
        <w:pStyle w:val="BodyText"/>
        <w:numPr>
          <w:ilvl w:val="0"/>
          <w:numId w:val="2"/>
        </w:numPr>
        <w:tabs>
          <w:tab w:val="clear" w:pos="360"/>
          <w:tab w:val="num" w:pos="1080"/>
          <w:tab w:val="left" w:pos="1170"/>
        </w:tabs>
        <w:ind w:left="1080" w:firstLine="0"/>
        <w:jc w:val="both"/>
      </w:pPr>
      <w:r>
        <w:t xml:space="preserve">Error handling </w:t>
      </w:r>
    </w:p>
    <w:p w:rsidR="00B11973" w:rsidRDefault="00B11973" w:rsidP="00B11973">
      <w:pPr>
        <w:pStyle w:val="BodyText"/>
        <w:numPr>
          <w:ilvl w:val="0"/>
          <w:numId w:val="2"/>
        </w:numPr>
        <w:tabs>
          <w:tab w:val="clear" w:pos="360"/>
          <w:tab w:val="num" w:pos="1440"/>
        </w:tabs>
        <w:ind w:left="1440"/>
        <w:jc w:val="both"/>
      </w:pPr>
      <w:r>
        <w:t>Parameters calling/passing</w:t>
      </w:r>
    </w:p>
    <w:p w:rsidR="00B11973" w:rsidRDefault="00B11973" w:rsidP="00B11973">
      <w:pPr>
        <w:pStyle w:val="BodyText"/>
        <w:numPr>
          <w:ilvl w:val="0"/>
          <w:numId w:val="2"/>
        </w:numPr>
        <w:tabs>
          <w:tab w:val="clear" w:pos="360"/>
          <w:tab w:val="num" w:pos="1440"/>
        </w:tabs>
        <w:ind w:left="1440"/>
        <w:jc w:val="both"/>
      </w:pPr>
      <w:r>
        <w:t>Validation checks</w:t>
      </w:r>
    </w:p>
    <w:p w:rsidR="00B11973" w:rsidRDefault="00B11973" w:rsidP="00B11973">
      <w:pPr>
        <w:pStyle w:val="BodyText"/>
        <w:numPr>
          <w:ilvl w:val="0"/>
          <w:numId w:val="2"/>
        </w:numPr>
        <w:tabs>
          <w:tab w:val="clear" w:pos="360"/>
          <w:tab w:val="num" w:pos="1080"/>
        </w:tabs>
        <w:ind w:left="1440" w:hanging="720"/>
        <w:jc w:val="both"/>
      </w:pPr>
      <w:r>
        <w:t xml:space="preserve">Testing </w:t>
      </w:r>
    </w:p>
    <w:p w:rsidR="00B11973" w:rsidRDefault="00B11973" w:rsidP="00B11973">
      <w:pPr>
        <w:pStyle w:val="BodyText"/>
        <w:numPr>
          <w:ilvl w:val="0"/>
          <w:numId w:val="2"/>
        </w:numPr>
        <w:tabs>
          <w:tab w:val="clear" w:pos="360"/>
          <w:tab w:val="num" w:pos="1505"/>
        </w:tabs>
        <w:ind w:left="1505" w:hanging="335"/>
        <w:jc w:val="both"/>
      </w:pPr>
      <w:r>
        <w:t xml:space="preserve">Testing techniques and Testing strategies used </w:t>
      </w:r>
    </w:p>
    <w:p w:rsidR="00B11973" w:rsidRDefault="00B11973" w:rsidP="00B11973">
      <w:pPr>
        <w:pStyle w:val="BodyText"/>
        <w:numPr>
          <w:ilvl w:val="0"/>
          <w:numId w:val="2"/>
        </w:numPr>
        <w:tabs>
          <w:tab w:val="clear" w:pos="360"/>
          <w:tab w:val="num" w:pos="1505"/>
        </w:tabs>
        <w:ind w:left="1505" w:hanging="335"/>
        <w:jc w:val="both"/>
      </w:pPr>
      <w:r>
        <w:lastRenderedPageBreak/>
        <w:t>Testing Plan used</w:t>
      </w:r>
    </w:p>
    <w:p w:rsidR="00B11973" w:rsidRDefault="00B11973" w:rsidP="00B11973">
      <w:pPr>
        <w:pStyle w:val="BodyText"/>
        <w:numPr>
          <w:ilvl w:val="0"/>
          <w:numId w:val="2"/>
        </w:numPr>
        <w:tabs>
          <w:tab w:val="clear" w:pos="360"/>
          <w:tab w:val="num" w:pos="1440"/>
        </w:tabs>
        <w:ind w:left="1440" w:hanging="270"/>
        <w:jc w:val="both"/>
      </w:pPr>
      <w:r>
        <w:t xml:space="preserve"> Test reports for Unit Test Cases and System Test Cases</w:t>
      </w:r>
    </w:p>
    <w:p w:rsidR="00B11973" w:rsidRDefault="00B11973" w:rsidP="00B11973">
      <w:pPr>
        <w:pStyle w:val="BodyText"/>
        <w:numPr>
          <w:ilvl w:val="0"/>
          <w:numId w:val="2"/>
        </w:numPr>
        <w:tabs>
          <w:tab w:val="clear" w:pos="360"/>
          <w:tab w:val="num" w:pos="1505"/>
        </w:tabs>
        <w:ind w:left="1505" w:hanging="335"/>
        <w:jc w:val="both"/>
      </w:pPr>
      <w:r>
        <w:t>Debugging and Code improvement</w:t>
      </w:r>
    </w:p>
    <w:p w:rsidR="00B11973" w:rsidRDefault="00B11973" w:rsidP="00B11973">
      <w:pPr>
        <w:pStyle w:val="BodyText"/>
        <w:numPr>
          <w:ilvl w:val="0"/>
          <w:numId w:val="2"/>
        </w:numPr>
        <w:tabs>
          <w:tab w:val="clear" w:pos="360"/>
          <w:tab w:val="num" w:pos="1080"/>
        </w:tabs>
        <w:ind w:left="1080"/>
        <w:jc w:val="both"/>
      </w:pPr>
      <w:r>
        <w:t>System Security measures (Implementation of security for the project developed)</w:t>
      </w:r>
    </w:p>
    <w:p w:rsidR="00B11973" w:rsidRDefault="00B11973" w:rsidP="00B11973">
      <w:pPr>
        <w:pStyle w:val="BodyText"/>
        <w:numPr>
          <w:ilvl w:val="0"/>
          <w:numId w:val="2"/>
        </w:numPr>
        <w:tabs>
          <w:tab w:val="clear" w:pos="360"/>
          <w:tab w:val="num" w:pos="1440"/>
        </w:tabs>
        <w:ind w:left="1440"/>
        <w:jc w:val="both"/>
      </w:pPr>
      <w:r>
        <w:t>Database/data security</w:t>
      </w:r>
    </w:p>
    <w:p w:rsidR="00B11973" w:rsidRDefault="00B11973" w:rsidP="00B11973">
      <w:pPr>
        <w:pStyle w:val="BodyText"/>
        <w:numPr>
          <w:ilvl w:val="0"/>
          <w:numId w:val="2"/>
        </w:numPr>
        <w:tabs>
          <w:tab w:val="clear" w:pos="360"/>
          <w:tab w:val="num" w:pos="1440"/>
        </w:tabs>
        <w:ind w:left="1440"/>
        <w:jc w:val="both"/>
      </w:pPr>
      <w:r>
        <w:t>Creation of User profiles and access rights</w:t>
      </w:r>
    </w:p>
    <w:p w:rsidR="00B11973" w:rsidRDefault="00B11973" w:rsidP="00B11973">
      <w:pPr>
        <w:pStyle w:val="BodyText"/>
        <w:numPr>
          <w:ilvl w:val="0"/>
          <w:numId w:val="2"/>
        </w:numPr>
        <w:tabs>
          <w:tab w:val="clear" w:pos="360"/>
          <w:tab w:val="num" w:pos="1080"/>
        </w:tabs>
        <w:ind w:left="1080"/>
        <w:jc w:val="both"/>
      </w:pPr>
      <w:r>
        <w:t>Cost Estimation of the Project along with Cost Estimation Model</w:t>
      </w:r>
    </w:p>
    <w:p w:rsidR="00B11973" w:rsidRDefault="00B11973" w:rsidP="00B11973">
      <w:pPr>
        <w:pStyle w:val="BodyText"/>
        <w:numPr>
          <w:ilvl w:val="0"/>
          <w:numId w:val="2"/>
        </w:numPr>
        <w:tabs>
          <w:tab w:val="clear" w:pos="360"/>
          <w:tab w:val="num" w:pos="1080"/>
        </w:tabs>
        <w:ind w:left="1080"/>
        <w:jc w:val="both"/>
      </w:pPr>
      <w:r>
        <w:t>Reports (sample layouts should be placed)</w:t>
      </w:r>
    </w:p>
    <w:p w:rsidR="00B11973" w:rsidRDefault="00B11973" w:rsidP="00B11973">
      <w:pPr>
        <w:pStyle w:val="BodyText"/>
        <w:numPr>
          <w:ilvl w:val="0"/>
          <w:numId w:val="2"/>
        </w:numPr>
        <w:tabs>
          <w:tab w:val="clear" w:pos="360"/>
          <w:tab w:val="num" w:pos="1080"/>
        </w:tabs>
        <w:ind w:left="1080"/>
        <w:jc w:val="both"/>
      </w:pPr>
      <w:r>
        <w:t>Future scope and further enhancement of the Project</w:t>
      </w:r>
    </w:p>
    <w:p w:rsidR="00B11973" w:rsidRDefault="00B11973" w:rsidP="00B11973">
      <w:pPr>
        <w:pStyle w:val="BodyText"/>
        <w:numPr>
          <w:ilvl w:val="0"/>
          <w:numId w:val="2"/>
        </w:numPr>
        <w:tabs>
          <w:tab w:val="clear" w:pos="360"/>
          <w:tab w:val="num" w:pos="1080"/>
        </w:tabs>
        <w:ind w:left="1080"/>
        <w:jc w:val="both"/>
      </w:pPr>
      <w:r>
        <w:t>Bibliography</w:t>
      </w:r>
    </w:p>
    <w:p w:rsidR="00B11973" w:rsidRDefault="00B11973" w:rsidP="00B11973">
      <w:pPr>
        <w:pStyle w:val="BodyText"/>
        <w:numPr>
          <w:ilvl w:val="0"/>
          <w:numId w:val="2"/>
        </w:numPr>
        <w:tabs>
          <w:tab w:val="clear" w:pos="360"/>
          <w:tab w:val="num" w:pos="1080"/>
        </w:tabs>
        <w:ind w:left="1080"/>
        <w:jc w:val="both"/>
      </w:pPr>
      <w:r>
        <w:t>Appendices (if any)</w:t>
      </w:r>
    </w:p>
    <w:p w:rsidR="00B11973" w:rsidRDefault="00B11973" w:rsidP="00B11973">
      <w:pPr>
        <w:pStyle w:val="BodyText"/>
        <w:numPr>
          <w:ilvl w:val="0"/>
          <w:numId w:val="2"/>
        </w:numPr>
        <w:tabs>
          <w:tab w:val="clear" w:pos="360"/>
          <w:tab w:val="num" w:pos="1080"/>
        </w:tabs>
        <w:ind w:left="1080"/>
        <w:jc w:val="both"/>
      </w:pPr>
      <w:r>
        <w:t>Glossary.</w:t>
      </w:r>
    </w:p>
    <w:p w:rsidR="00B11973" w:rsidRDefault="00B11973"/>
    <w:p w:rsidR="00B11973" w:rsidRDefault="00B11973"/>
    <w:sectPr w:rsidR="00B11973" w:rsidSect="00663D8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A4E2F"/>
    <w:multiLevelType w:val="hybridMultilevel"/>
    <w:tmpl w:val="E87C63DE"/>
    <w:lvl w:ilvl="0" w:tplc="D788360A">
      <w:start w:val="2"/>
      <w:numFmt w:val="lowerRoman"/>
      <w:lvlText w:val="(%1)"/>
      <w:lvlJc w:val="left"/>
      <w:pPr>
        <w:tabs>
          <w:tab w:val="num" w:pos="1440"/>
        </w:tabs>
        <w:ind w:left="1440" w:hanging="72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63C42B65"/>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11973"/>
    <w:rsid w:val="004F32C1"/>
    <w:rsid w:val="00663D8A"/>
    <w:rsid w:val="00B11973"/>
    <w:rsid w:val="00E312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D8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11973"/>
    <w:pPr>
      <w:spacing w:after="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B11973"/>
    <w:rPr>
      <w:rFonts w:ascii="Times New Roman" w:eastAsia="Times New Roman" w:hAnsi="Times New Roman" w:cs="Times New Roman"/>
      <w:sz w:val="24"/>
      <w:szCs w:val="20"/>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2</cp:revision>
  <dcterms:created xsi:type="dcterms:W3CDTF">2013-03-13T06:32:00Z</dcterms:created>
  <dcterms:modified xsi:type="dcterms:W3CDTF">2013-03-13T06:36:00Z</dcterms:modified>
</cp:coreProperties>
</file>