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9E3F" w14:textId="77777777" w:rsidR="007333B5" w:rsidRDefault="000B6D0D" w:rsidP="005A2BFC">
      <w:pPr>
        <w:pStyle w:val="Title"/>
      </w:pPr>
      <w:r>
        <w:t>Basics</w:t>
      </w:r>
    </w:p>
    <w:p w14:paraId="70279DEB" w14:textId="77777777" w:rsidR="005A2BFC" w:rsidRDefault="005A2BFC" w:rsidP="005A2BFC"/>
    <w:p w14:paraId="3AE221B4" w14:textId="77777777" w:rsidR="005A2BFC" w:rsidRPr="005A2BFC" w:rsidRDefault="000B6D0D" w:rsidP="005A2BFC">
      <w:pPr>
        <w:pStyle w:val="Subtitle"/>
        <w:jc w:val="right"/>
      </w:pPr>
      <w:r>
        <w:t>Initiating application, packaging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2E833C36" w14:textId="77777777" w:rsidR="005A2BFC" w:rsidRPr="00384552" w:rsidRDefault="00ED00EB" w:rsidP="00A262F1">
      <w:pPr>
        <w:pStyle w:val="Heading2"/>
      </w:pPr>
      <w:r w:rsidRPr="00384552">
        <w:t>Initiating App</w:t>
      </w:r>
    </w:p>
    <w:p w14:paraId="7BA9ACD2" w14:textId="77777777" w:rsidR="00D9031E" w:rsidRPr="00384552" w:rsidRDefault="00D9031E" w:rsidP="00126268">
      <w:pPr>
        <w:pStyle w:val="Heading3"/>
      </w:pPr>
      <w:r w:rsidRPr="00384552">
        <w:t>In</w:t>
      </w:r>
      <w:r w:rsidR="008D5A68" w:rsidRPr="00384552">
        <w:t>stall</w:t>
      </w:r>
      <w:r w:rsidRPr="00384552">
        <w:t xml:space="preserve">ing </w:t>
      </w:r>
      <w:r w:rsidR="00506645">
        <w:t xml:space="preserve">Required </w:t>
      </w:r>
      <w:r w:rsidR="008D5A68" w:rsidRPr="00384552">
        <w:t>Module</w:t>
      </w:r>
      <w:r w:rsidR="00506645">
        <w:t>s Globally</w:t>
      </w:r>
    </w:p>
    <w:p w14:paraId="3757DFE3" w14:textId="77777777" w:rsidR="00D9031E" w:rsidRDefault="00D9031E" w:rsidP="00D9031E">
      <w:r>
        <w:t xml:space="preserve">Install </w:t>
      </w:r>
      <w:r w:rsidR="0020568C">
        <w:t>following packages</w:t>
      </w:r>
      <w:r>
        <w:t xml:space="preserve"> globally.</w:t>
      </w:r>
    </w:p>
    <w:p w14:paraId="4134DB03" w14:textId="77777777" w:rsidR="00D9031E" w:rsidRDefault="00D9031E" w:rsidP="00D9031E">
      <w:r>
        <w:t>Open Node.js command prompt.</w:t>
      </w:r>
    </w:p>
    <w:p w14:paraId="23C2C9E0" w14:textId="77777777" w:rsidR="0075552F" w:rsidRDefault="0075552F" w:rsidP="008009F7">
      <w:pPr>
        <w:pStyle w:val="NoSpacing"/>
      </w:pPr>
      <w:r w:rsidRPr="008009F7">
        <w:t>C:\Users\arind&gt;npm install -g electron</w:t>
      </w:r>
    </w:p>
    <w:p w14:paraId="02C74A4E" w14:textId="77777777" w:rsidR="00D9031E" w:rsidRDefault="00D9031E" w:rsidP="008009F7">
      <w:pPr>
        <w:pStyle w:val="NoSpacing"/>
      </w:pPr>
      <w:r w:rsidRPr="008009F7">
        <w:t>C:\Users\arind&gt;npm install -g electron-packager</w:t>
      </w:r>
    </w:p>
    <w:p w14:paraId="327A4118" w14:textId="77777777" w:rsidR="00336328" w:rsidRDefault="00336328" w:rsidP="008009F7">
      <w:pPr>
        <w:pStyle w:val="NoSpacing"/>
      </w:pPr>
      <w:r w:rsidRPr="008009F7">
        <w:t>C:\Users\arind&gt;npm install -g e</w:t>
      </w:r>
      <w:r>
        <w:t>slint</w:t>
      </w:r>
    </w:p>
    <w:p w14:paraId="171FF663" w14:textId="77777777" w:rsidR="00336328" w:rsidRPr="008009F7" w:rsidRDefault="00336328" w:rsidP="008009F7">
      <w:pPr>
        <w:pStyle w:val="NoSpacing"/>
      </w:pPr>
      <w:r w:rsidRPr="008009F7">
        <w:t xml:space="preserve">C:\Users\arind&gt;npm install -g </w:t>
      </w:r>
      <w:r>
        <w:t>jshint</w:t>
      </w:r>
    </w:p>
    <w:p w14:paraId="403BF514" w14:textId="77777777" w:rsidR="00C2050A" w:rsidRDefault="00C2050A" w:rsidP="008009F7">
      <w:pPr>
        <w:pStyle w:val="NoSpacing"/>
      </w:pPr>
    </w:p>
    <w:p w14:paraId="5735D42F" w14:textId="77777777" w:rsidR="00D9031E" w:rsidRDefault="00C2050A" w:rsidP="00C2050A">
      <w:r>
        <w:t>Also install it locally.</w:t>
      </w:r>
    </w:p>
    <w:p w14:paraId="4719F9B2" w14:textId="77777777" w:rsidR="00C2050A" w:rsidRDefault="00C2050A" w:rsidP="008009F7">
      <w:pPr>
        <w:pStyle w:val="NoSpacing"/>
      </w:pPr>
      <w:r>
        <w:t>C:\Users\arind&gt;npm install electron-packager</w:t>
      </w:r>
    </w:p>
    <w:p w14:paraId="4A8D0DB6" w14:textId="77777777" w:rsidR="00C2050A" w:rsidRDefault="00C2050A" w:rsidP="008009F7">
      <w:pPr>
        <w:pStyle w:val="NoSpacing"/>
      </w:pPr>
    </w:p>
    <w:p w14:paraId="2053D61C" w14:textId="77777777" w:rsidR="00D9031E" w:rsidRPr="00D9031E" w:rsidRDefault="00D9031E" w:rsidP="00126268">
      <w:pPr>
        <w:pStyle w:val="Heading3"/>
      </w:pPr>
      <w:r>
        <w:t>Initiating Application</w:t>
      </w:r>
    </w:p>
    <w:p w14:paraId="4B49C597" w14:textId="77777777" w:rsidR="00273836" w:rsidRDefault="00273836" w:rsidP="00273836">
      <w:r>
        <w:t>Open CMD.</w:t>
      </w:r>
    </w:p>
    <w:p w14:paraId="682E0E64" w14:textId="77777777" w:rsidR="004C1914" w:rsidRDefault="00296781" w:rsidP="004C1914">
      <w:r w:rsidRPr="00245895">
        <w:t>C:\Users\arind&gt;cd C:\TECH\Electron Apps\Apps\HelloWorld</w:t>
      </w:r>
    </w:p>
    <w:p w14:paraId="49EAF8AE" w14:textId="77777777" w:rsidR="004C1914" w:rsidRPr="00245895" w:rsidRDefault="004C1914" w:rsidP="004C1914">
      <w:r>
        <w:t>Initiate npm.</w:t>
      </w:r>
    </w:p>
    <w:p w14:paraId="565309B2" w14:textId="77777777" w:rsidR="00296781" w:rsidRPr="00245895" w:rsidRDefault="00296781" w:rsidP="008009F7">
      <w:pPr>
        <w:pStyle w:val="NoSpacing"/>
      </w:pPr>
    </w:p>
    <w:p w14:paraId="4AA7CD60" w14:textId="77777777" w:rsidR="00912094" w:rsidRDefault="00296781" w:rsidP="008009F7">
      <w:pPr>
        <w:pStyle w:val="NoSpacing"/>
      </w:pPr>
      <w:r w:rsidRPr="00245895">
        <w:t>C:\TECH\Electron Apps\Apps\HelloWorld&gt;npm init</w:t>
      </w:r>
    </w:p>
    <w:p w14:paraId="227EC24E" w14:textId="77777777" w:rsidR="008A224C" w:rsidRDefault="008A224C" w:rsidP="008009F7">
      <w:pPr>
        <w:pStyle w:val="NoSpacing"/>
      </w:pPr>
    </w:p>
    <w:p w14:paraId="73F0E96C" w14:textId="77777777" w:rsidR="00296781" w:rsidRPr="00245895" w:rsidRDefault="008A224C" w:rsidP="008A224C">
      <w:r>
        <w:t>Install npm.</w:t>
      </w:r>
    </w:p>
    <w:p w14:paraId="7C37D22F" w14:textId="77777777" w:rsidR="00296781" w:rsidRPr="00245895" w:rsidRDefault="00296781" w:rsidP="008009F7">
      <w:pPr>
        <w:pStyle w:val="NoSpacing"/>
      </w:pPr>
    </w:p>
    <w:p w14:paraId="04876251" w14:textId="77777777" w:rsidR="00296781" w:rsidRDefault="00296781" w:rsidP="008009F7">
      <w:pPr>
        <w:pStyle w:val="NoSpacing"/>
      </w:pPr>
      <w:r w:rsidRPr="00245895">
        <w:t>C:\TECH\Electron Apps\Apps\He</w:t>
      </w:r>
      <w:r w:rsidR="0039730A">
        <w:t>lloWorld&gt;npm install</w:t>
      </w:r>
      <w:r w:rsidR="001E505F">
        <w:t xml:space="preserve"> –save-dev</w:t>
      </w:r>
      <w:r w:rsidR="0039730A">
        <w:t xml:space="preserve"> -</w:t>
      </w:r>
      <w:r w:rsidR="0007704F">
        <w:t>–</w:t>
      </w:r>
      <w:r w:rsidRPr="00245895">
        <w:t>verbose</w:t>
      </w:r>
      <w:r w:rsidR="0007704F">
        <w:br/>
      </w:r>
    </w:p>
    <w:p w14:paraId="58D38009" w14:textId="77777777" w:rsidR="0007704F" w:rsidRPr="00245895" w:rsidRDefault="0007704F" w:rsidP="0007704F">
      <w:r>
        <w:t xml:space="preserve">Also install </w:t>
      </w:r>
      <w:r w:rsidR="00CA62AB">
        <w:t>required</w:t>
      </w:r>
      <w:r>
        <w:t xml:space="preserve"> module</w:t>
      </w:r>
      <w:r w:rsidR="0020190D">
        <w:t>s</w:t>
      </w:r>
      <w:r>
        <w:t xml:space="preserve"> locally.</w:t>
      </w:r>
    </w:p>
    <w:p w14:paraId="44E3C577" w14:textId="77777777" w:rsidR="0020190D" w:rsidRDefault="0020190D" w:rsidP="008009F7">
      <w:pPr>
        <w:pStyle w:val="NoSpacing"/>
      </w:pPr>
      <w:r w:rsidRPr="00590FE6">
        <w:t>C:\TECH\Electron Apps</w:t>
      </w:r>
      <w:r>
        <w:t xml:space="preserve">\Apps\HelloWorld&gt;npm install </w:t>
      </w:r>
      <w:r w:rsidRPr="00590FE6">
        <w:t>electron</w:t>
      </w:r>
      <w:r>
        <w:t xml:space="preserve"> -–</w:t>
      </w:r>
      <w:r w:rsidRPr="00245895">
        <w:t>verbose</w:t>
      </w:r>
    </w:p>
    <w:p w14:paraId="711B4B28" w14:textId="77777777" w:rsidR="00EA3573" w:rsidRDefault="00590FE6" w:rsidP="00EA3573">
      <w:pPr>
        <w:pStyle w:val="NoSpacing"/>
      </w:pPr>
      <w:r w:rsidRPr="00590FE6">
        <w:t>C:\TECH\Electron Apps</w:t>
      </w:r>
      <w:r w:rsidR="005B0B5B">
        <w:t xml:space="preserve">\Apps\HelloWorld&gt;npm install </w:t>
      </w:r>
      <w:r w:rsidRPr="00590FE6">
        <w:t>electron-packager</w:t>
      </w:r>
      <w:r w:rsidR="00753A10">
        <w:t xml:space="preserve"> </w:t>
      </w:r>
      <w:r w:rsidR="0020190D">
        <w:t>-–</w:t>
      </w:r>
      <w:r w:rsidR="0020190D" w:rsidRPr="00245895">
        <w:t>verbose</w:t>
      </w:r>
      <w:r w:rsidR="00EA3573">
        <w:br/>
      </w:r>
    </w:p>
    <w:p w14:paraId="3F1F3112" w14:textId="77777777" w:rsidR="00EA3573" w:rsidRPr="00245895" w:rsidRDefault="00EA3573" w:rsidP="00EA3573">
      <w:r>
        <w:t>Also install the following two for code quality enhancement and error detection</w:t>
      </w:r>
      <w:r w:rsidR="00E05957">
        <w:t xml:space="preserve"> in IDE (e.g. VS Code, Atom etc.)</w:t>
      </w:r>
      <w:r>
        <w:t>.</w:t>
      </w:r>
    </w:p>
    <w:p w14:paraId="2AAA5CFA" w14:textId="77777777" w:rsidR="00B2191F" w:rsidRDefault="00B2191F" w:rsidP="00B2191F">
      <w:pPr>
        <w:pStyle w:val="NoSpacing"/>
      </w:pPr>
      <w:r w:rsidRPr="00590FE6">
        <w:t>C:\TECH\Electron Apps</w:t>
      </w:r>
      <w:r>
        <w:t>\Apps\HelloWorld&gt;npm install eslint -–</w:t>
      </w:r>
      <w:r w:rsidRPr="00245895">
        <w:t>verbose</w:t>
      </w:r>
    </w:p>
    <w:p w14:paraId="64BDA9B3" w14:textId="77777777" w:rsidR="00B2191F" w:rsidRDefault="00B2191F" w:rsidP="00B2191F">
      <w:pPr>
        <w:pStyle w:val="NoSpacing"/>
      </w:pPr>
      <w:r w:rsidRPr="00590FE6">
        <w:t>C:\TECH\Electron Apps</w:t>
      </w:r>
      <w:r>
        <w:t>\Apps\HelloWorld&gt;npm install jshint -–</w:t>
      </w:r>
      <w:r w:rsidRPr="00245895">
        <w:t>verbose</w:t>
      </w:r>
    </w:p>
    <w:p w14:paraId="5B2431C9" w14:textId="77777777" w:rsidR="00245895" w:rsidRDefault="00245895" w:rsidP="008009F7">
      <w:pPr>
        <w:pStyle w:val="NoSpacing"/>
      </w:pPr>
    </w:p>
    <w:p w14:paraId="1696CC3B" w14:textId="77777777" w:rsidR="00590FE6" w:rsidRPr="00296781" w:rsidRDefault="00590FE6" w:rsidP="008009F7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6ACE7B50" w14:textId="77777777" w:rsidR="00874955" w:rsidRPr="00874955" w:rsidRDefault="00874955" w:rsidP="00874955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77777777" w:rsidR="00B276B0" w:rsidRDefault="00B276B0" w:rsidP="00874955">
      <w:pPr>
        <w:pStyle w:val="Heading3"/>
      </w:pPr>
      <w:r>
        <w:t>Installing Extensions in VS Code</w:t>
      </w:r>
    </w:p>
    <w:p w14:paraId="37EEDDBF" w14:textId="77777777" w:rsidR="00B276B0" w:rsidRDefault="00B276B0" w:rsidP="00B276B0">
      <w:r>
        <w:t>Following Extensions should be installed in VS Code.</w:t>
      </w:r>
    </w:p>
    <w:p w14:paraId="61BDC898" w14:textId="77777777" w:rsidR="00B40542" w:rsidRDefault="00B40542" w:rsidP="00B40542">
      <w:r>
        <w:rPr>
          <w:noProof/>
          <w:lang w:eastAsia="en-IN"/>
        </w:rPr>
        <w:lastRenderedPageBreak/>
        <w:drawing>
          <wp:inline distT="0" distB="0" distL="0" distR="0" wp14:anchorId="3336BF29" wp14:editId="56506747">
            <wp:extent cx="4763729" cy="10081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744" cy="10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1C0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596F166" wp14:editId="6AB7B164">
            <wp:extent cx="3502742" cy="727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97" cy="7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71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241D3347" wp14:editId="0F44FE7E">
            <wp:extent cx="3523021" cy="84065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873" cy="8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F7F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4E3D720" wp14:editId="13C0DF0A">
            <wp:extent cx="3550676" cy="789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088" cy="7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86A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9393223" wp14:editId="524548B2">
            <wp:extent cx="3601219" cy="884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971" cy="8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93B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4702C8A7" wp14:editId="50D88F66">
            <wp:extent cx="3601085" cy="85316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136" cy="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D09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1F022901" wp14:editId="30EBC2E3">
            <wp:extent cx="3687097" cy="87354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983" cy="8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CC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5FA048CB" wp14:editId="231574C8">
            <wp:extent cx="3633895" cy="11503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024" cy="11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776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092DD8C1" wp14:editId="3EE10B27">
            <wp:extent cx="3651100" cy="1143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831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5330" w14:textId="77777777" w:rsidR="00B276B0" w:rsidRPr="00B276B0" w:rsidRDefault="00B40542" w:rsidP="00B276B0">
      <w:r>
        <w:rPr>
          <w:noProof/>
          <w:lang w:eastAsia="en-IN"/>
        </w:rPr>
        <w:lastRenderedPageBreak/>
        <w:drawing>
          <wp:inline distT="0" distB="0" distL="0" distR="0" wp14:anchorId="5A75A2FE" wp14:editId="6DFAE394">
            <wp:extent cx="3664974" cy="123120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4906" cy="12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08D" w14:textId="77777777" w:rsidR="00874955" w:rsidRDefault="00874955" w:rsidP="00874955">
      <w:pPr>
        <w:pStyle w:val="Heading3"/>
      </w:pPr>
      <w:r>
        <w:t>Initiating With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eastAsia="en-IN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eastAsia="en-IN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.vscode and a file launch.json inside .vscode folder.</w:t>
      </w:r>
    </w:p>
    <w:p w14:paraId="0AAE922E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eastAsia="en-IN"/>
        </w:rPr>
        <w:lastRenderedPageBreak/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77777777" w:rsidR="000B6D0D" w:rsidRDefault="00A06F23" w:rsidP="00A262F1">
      <w:pPr>
        <w:pStyle w:val="Heading2"/>
      </w:pPr>
      <w:r>
        <w:t>Running &amp; Degubbing</w:t>
      </w:r>
    </w:p>
    <w:p w14:paraId="0CF64FD2" w14:textId="77777777" w:rsidR="00081097" w:rsidRPr="00081097" w:rsidRDefault="00081097" w:rsidP="00081097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77777777" w:rsidR="00AC23C8" w:rsidRPr="00D9031E" w:rsidRDefault="00A12C67" w:rsidP="00081097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r w:rsidRPr="005E5BF4">
        <w:t>package.json</w:t>
      </w:r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</w:t>
      </w:r>
      <w:proofErr w:type="gramStart"/>
      <w:r w:rsidRPr="00245895">
        <w:t>scripts</w:t>
      </w:r>
      <w:proofErr w:type="gramEnd"/>
      <w:r w:rsidRPr="00245895">
        <w:t>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77777777" w:rsidR="005E5BF4" w:rsidRDefault="005E5BF4" w:rsidP="005A2BFC">
      <w:proofErr w:type="gramStart"/>
      <w:r>
        <w:t>to</w:t>
      </w:r>
      <w:proofErr w:type="gramEnd"/>
      <w:r>
        <w:t xml:space="preserve">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</w:t>
      </w:r>
      <w:proofErr w:type="gramStart"/>
      <w:r w:rsidRPr="00245895">
        <w:t>scripts</w:t>
      </w:r>
      <w:proofErr w:type="gramEnd"/>
      <w:r w:rsidRPr="00245895">
        <w:t>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proofErr w:type="gramStart"/>
      <w:r>
        <w:t>start</w:t>
      </w:r>
      <w:proofErr w:type="gramEnd"/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Apps\Apps\HelloWorld&gt;npm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>
      <w:pPr>
        <w:pStyle w:val="Heading3"/>
      </w:pPr>
      <w:r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eastAsia="en-IN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eastAsia="en-IN"/>
        </w:rPr>
        <w:lastRenderedPageBreak/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>The sample l</w:t>
      </w:r>
      <w:r w:rsidR="00261273">
        <w:t>aunch.json</w:t>
      </w:r>
      <w:bookmarkStart w:id="0" w:name="_GoBack"/>
      <w:bookmarkEnd w:id="0"/>
      <w:r w:rsidR="00261273">
        <w:t xml:space="preserve">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program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stopOnEntry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preLaunchTask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runtimeExecutable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runtimeArgs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preLaunchTask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runtimeExecutable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runtimeArgs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3053D1CD" w14:textId="77777777" w:rsidR="009B7C3E" w:rsidRPr="009B7C3E" w:rsidRDefault="009B7C3E" w:rsidP="009B7C3E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77777777" w:rsidR="009B7C3E" w:rsidRDefault="00D75CBA" w:rsidP="009B7C3E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</w:t>
      </w:r>
      <w:proofErr w:type="gramStart"/>
      <w:r>
        <w:t>packager .</w:t>
      </w:r>
      <w:proofErr w:type="gramEnd"/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eastAsia="en-IN"/>
        </w:rPr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eastAsia="en-IN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8D38F2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</w:t>
      </w:r>
      <w:proofErr w:type="gramStart"/>
      <w:r>
        <w:t>packager .</w:t>
      </w:r>
      <w:proofErr w:type="gramEnd"/>
      <w:r w:rsidR="009801FA">
        <w:t xml:space="preserve"> </w:t>
      </w:r>
      <w:r w:rsidR="00824051">
        <w:t>-</w:t>
      </w:r>
      <w:r w:rsidR="0029259B">
        <w:t>–</w:t>
      </w:r>
      <w:r w:rsidR="009801FA">
        <w:t>asar</w:t>
      </w:r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eastAsia="en-IN"/>
        </w:rPr>
        <w:lastRenderedPageBreak/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1"/>
      <w:r w:rsidR="00AD1759">
        <w:t>H</w:t>
      </w:r>
      <w:r w:rsidR="00015ED2">
        <w:t>owever, asar files could be opened in notepad</w:t>
      </w:r>
      <w:r w:rsidR="006F3594">
        <w:t>.</w:t>
      </w:r>
      <w:commentRangeEnd w:id="1"/>
      <w:r w:rsidR="00C8143B">
        <w:rPr>
          <w:rStyle w:val="CommentReference"/>
        </w:rPr>
        <w:commentReference w:id="1"/>
      </w:r>
    </w:p>
    <w:p w14:paraId="5233222B" w14:textId="77777777" w:rsidR="006F3594" w:rsidRDefault="000D314D" w:rsidP="006F3594">
      <w:r>
        <w:rPr>
          <w:noProof/>
          <w:lang w:eastAsia="en-IN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9EB8" w14:textId="77777777" w:rsidR="000D314D" w:rsidRDefault="00EB1BC5" w:rsidP="006F3594">
      <w:r>
        <w:rPr>
          <w:noProof/>
          <w:lang w:eastAsia="en-IN"/>
        </w:rPr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BD2D" w14:textId="77777777" w:rsidR="00BE42BB" w:rsidRDefault="00BE42BB" w:rsidP="006F3594"/>
    <w:p w14:paraId="40895A5D" w14:textId="77777777" w:rsidR="000D314D" w:rsidRPr="006F3594" w:rsidRDefault="000D314D" w:rsidP="006F3594"/>
    <w:p w14:paraId="705C74BA" w14:textId="77777777" w:rsidR="00FB629F" w:rsidRDefault="00FB629F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>s\HelloWorld&gt;electron-</w:t>
      </w:r>
      <w:proofErr w:type="gramStart"/>
      <w:r>
        <w:t>packager .</w:t>
      </w:r>
      <w:proofErr w:type="gramEnd"/>
      <w:r>
        <w:t xml:space="preserve"> </w:t>
      </w:r>
      <w:r w:rsidR="009231F5">
        <w:t>-–</w:t>
      </w:r>
      <w:proofErr w:type="gramStart"/>
      <w:r w:rsidR="009231F5">
        <w:t>asar</w:t>
      </w:r>
      <w:proofErr w:type="gramEnd"/>
      <w:r w:rsidR="009231F5">
        <w:t xml:space="preserve">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9B45" w14:textId="77777777" w:rsidR="00D94AF8" w:rsidRDefault="00D94AF8" w:rsidP="00D94AF8">
      <w:r>
        <w:t>Selected folders are packages for different distributions.</w:t>
      </w:r>
    </w:p>
    <w:p w14:paraId="111D7C50" w14:textId="77777777" w:rsidR="00FB629F" w:rsidRPr="00FB629F" w:rsidRDefault="00FB629F" w:rsidP="00FB629F"/>
    <w:sectPr w:rsidR="00FB629F" w:rsidRPr="00FB629F" w:rsidSect="005E3B1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D8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C27B0" w14:textId="77777777" w:rsidR="00272F7B" w:rsidRDefault="00272F7B" w:rsidP="005E3B16">
      <w:pPr>
        <w:spacing w:after="0" w:line="240" w:lineRule="auto"/>
      </w:pPr>
      <w:r>
        <w:separator/>
      </w:r>
    </w:p>
  </w:endnote>
  <w:endnote w:type="continuationSeparator" w:id="0">
    <w:p w14:paraId="2CA10FE0" w14:textId="77777777" w:rsidR="00272F7B" w:rsidRDefault="00272F7B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71AD0" w14:textId="77777777" w:rsidR="00581718" w:rsidRDefault="005817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09807" w14:textId="77777777" w:rsidR="00581718" w:rsidRDefault="00581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84FFB" w14:textId="77777777" w:rsidR="00581718" w:rsidRDefault="005817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A4A6C" w14:textId="77777777" w:rsidR="00272F7B" w:rsidRDefault="00272F7B" w:rsidP="005E3B16">
      <w:pPr>
        <w:spacing w:after="0" w:line="240" w:lineRule="auto"/>
      </w:pPr>
      <w:r>
        <w:separator/>
      </w:r>
    </w:p>
  </w:footnote>
  <w:footnote w:type="continuationSeparator" w:id="0">
    <w:p w14:paraId="2CE3E014" w14:textId="77777777" w:rsidR="00272F7B" w:rsidRDefault="00272F7B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87D1" w14:textId="77777777" w:rsidR="00581718" w:rsidRDefault="00581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77777777" w:rsidR="005E3B16" w:rsidRDefault="000B6D0D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Electron &amp; Atom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5E3B16" w:rsidRDefault="000B6D0D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Electron &amp; Atom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77777777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C3231" w:rsidRPr="001C3231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E3988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77777777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C3231" w:rsidRPr="001C3231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B1C8F" w14:textId="77777777" w:rsidR="00581718" w:rsidRDefault="00581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826"/>
    <w:multiLevelType w:val="multilevel"/>
    <w:tmpl w:val="0B0ABC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15ED2"/>
    <w:rsid w:val="00025514"/>
    <w:rsid w:val="00074336"/>
    <w:rsid w:val="0007704F"/>
    <w:rsid w:val="00081097"/>
    <w:rsid w:val="00084421"/>
    <w:rsid w:val="000B6D0D"/>
    <w:rsid w:val="000C6BD5"/>
    <w:rsid w:val="000D314D"/>
    <w:rsid w:val="00115864"/>
    <w:rsid w:val="00126268"/>
    <w:rsid w:val="00164763"/>
    <w:rsid w:val="001A36AE"/>
    <w:rsid w:val="001A4DDA"/>
    <w:rsid w:val="001C3231"/>
    <w:rsid w:val="001E505F"/>
    <w:rsid w:val="001F7016"/>
    <w:rsid w:val="0020190D"/>
    <w:rsid w:val="0020568C"/>
    <w:rsid w:val="00245895"/>
    <w:rsid w:val="00261273"/>
    <w:rsid w:val="00272F7B"/>
    <w:rsid w:val="00273836"/>
    <w:rsid w:val="0029259B"/>
    <w:rsid w:val="00296781"/>
    <w:rsid w:val="002A0E15"/>
    <w:rsid w:val="003034C7"/>
    <w:rsid w:val="00336328"/>
    <w:rsid w:val="0038220F"/>
    <w:rsid w:val="00384552"/>
    <w:rsid w:val="0039730A"/>
    <w:rsid w:val="00397C66"/>
    <w:rsid w:val="00403FBE"/>
    <w:rsid w:val="00495E53"/>
    <w:rsid w:val="004C1914"/>
    <w:rsid w:val="00506645"/>
    <w:rsid w:val="005147DC"/>
    <w:rsid w:val="00547E21"/>
    <w:rsid w:val="00581718"/>
    <w:rsid w:val="00590FE6"/>
    <w:rsid w:val="005A2BFC"/>
    <w:rsid w:val="005B0B5B"/>
    <w:rsid w:val="005C1BA6"/>
    <w:rsid w:val="005C4542"/>
    <w:rsid w:val="005D665F"/>
    <w:rsid w:val="005E3B16"/>
    <w:rsid w:val="005E5BF4"/>
    <w:rsid w:val="00604BEF"/>
    <w:rsid w:val="0066429C"/>
    <w:rsid w:val="00692B4E"/>
    <w:rsid w:val="00694586"/>
    <w:rsid w:val="006A6A56"/>
    <w:rsid w:val="006F0F05"/>
    <w:rsid w:val="006F3594"/>
    <w:rsid w:val="00714986"/>
    <w:rsid w:val="007333B5"/>
    <w:rsid w:val="00742E98"/>
    <w:rsid w:val="00753A10"/>
    <w:rsid w:val="0075552F"/>
    <w:rsid w:val="007B367F"/>
    <w:rsid w:val="008009F7"/>
    <w:rsid w:val="00816210"/>
    <w:rsid w:val="00824051"/>
    <w:rsid w:val="00864329"/>
    <w:rsid w:val="00874955"/>
    <w:rsid w:val="00890156"/>
    <w:rsid w:val="008A224C"/>
    <w:rsid w:val="008D32AC"/>
    <w:rsid w:val="008D38F2"/>
    <w:rsid w:val="008D5A68"/>
    <w:rsid w:val="008F2873"/>
    <w:rsid w:val="00912094"/>
    <w:rsid w:val="009166BA"/>
    <w:rsid w:val="009231F5"/>
    <w:rsid w:val="009505F5"/>
    <w:rsid w:val="009801FA"/>
    <w:rsid w:val="00983F4F"/>
    <w:rsid w:val="009B7C3E"/>
    <w:rsid w:val="009F5B43"/>
    <w:rsid w:val="00A06F23"/>
    <w:rsid w:val="00A1028D"/>
    <w:rsid w:val="00A12C67"/>
    <w:rsid w:val="00A16875"/>
    <w:rsid w:val="00A262F1"/>
    <w:rsid w:val="00A37796"/>
    <w:rsid w:val="00A43FB7"/>
    <w:rsid w:val="00A443A6"/>
    <w:rsid w:val="00A847E5"/>
    <w:rsid w:val="00AA1CDD"/>
    <w:rsid w:val="00AB33AC"/>
    <w:rsid w:val="00AB5BD7"/>
    <w:rsid w:val="00AC23C8"/>
    <w:rsid w:val="00AD1759"/>
    <w:rsid w:val="00AD38CC"/>
    <w:rsid w:val="00B2191F"/>
    <w:rsid w:val="00B276B0"/>
    <w:rsid w:val="00B40542"/>
    <w:rsid w:val="00B54DAB"/>
    <w:rsid w:val="00B77C70"/>
    <w:rsid w:val="00B83AA6"/>
    <w:rsid w:val="00BE42BB"/>
    <w:rsid w:val="00C2050A"/>
    <w:rsid w:val="00C8143B"/>
    <w:rsid w:val="00CA4A8D"/>
    <w:rsid w:val="00CA62AB"/>
    <w:rsid w:val="00CD0688"/>
    <w:rsid w:val="00CF75B2"/>
    <w:rsid w:val="00D21C0D"/>
    <w:rsid w:val="00D66D32"/>
    <w:rsid w:val="00D75CBA"/>
    <w:rsid w:val="00D9031E"/>
    <w:rsid w:val="00D94AF8"/>
    <w:rsid w:val="00DF6DE5"/>
    <w:rsid w:val="00E05957"/>
    <w:rsid w:val="00E26925"/>
    <w:rsid w:val="00E5403B"/>
    <w:rsid w:val="00E56600"/>
    <w:rsid w:val="00EA3573"/>
    <w:rsid w:val="00EB1BC5"/>
    <w:rsid w:val="00ED00EB"/>
    <w:rsid w:val="00F651E3"/>
    <w:rsid w:val="00F95D6E"/>
    <w:rsid w:val="00FB629F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268"/>
    <w:pPr>
      <w:keepNext/>
      <w:keepLines/>
      <w:numPr>
        <w:ilvl w:val="2"/>
        <w:numId w:val="3"/>
      </w:numPr>
      <w:spacing w:before="40" w:after="0" w:line="360" w:lineRule="auto"/>
      <w:ind w:left="0" w:firstLine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2626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commentsExtended" Target="commentsExtended.xm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omments" Target="comments.xml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57FD1-C0DE-4AB9-B734-3442D9F4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123</cp:revision>
  <dcterms:created xsi:type="dcterms:W3CDTF">2018-03-10T20:18:00Z</dcterms:created>
  <dcterms:modified xsi:type="dcterms:W3CDTF">2018-03-24T13:01:00Z</dcterms:modified>
</cp:coreProperties>
</file>