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03A11" w14:textId="627EEE28" w:rsidR="00A60A51" w:rsidRDefault="004F2949">
      <w:r w:rsidRPr="004F2949">
        <w:rPr>
          <w:highlight w:val="red"/>
        </w:rPr>
        <w:t>Postman</w:t>
      </w:r>
      <w:r w:rsidR="003E0AD4" w:rsidRPr="004F2949">
        <w:rPr>
          <w:highlight w:val="red"/>
        </w:rPr>
        <w:t xml:space="preserve"> Screenshots</w:t>
      </w:r>
      <w:r w:rsidRPr="004F2949">
        <w:rPr>
          <w:highlight w:val="red"/>
        </w:rPr>
        <w:t xml:space="preserve"> for API</w:t>
      </w:r>
    </w:p>
    <w:p w14:paraId="0DFDAC86" w14:textId="57D04D25" w:rsidR="003E0AD4" w:rsidRDefault="003E0AD4"/>
    <w:p w14:paraId="6D2C74AE" w14:textId="1D3BDF34" w:rsidR="003E0AD4" w:rsidRPr="004F2949" w:rsidRDefault="004F2949">
      <w:pPr>
        <w:rPr>
          <w:b/>
          <w:bCs/>
        </w:rPr>
      </w:pPr>
      <w:r w:rsidRPr="004F2949">
        <w:rPr>
          <w:b/>
          <w:bCs/>
          <w:highlight w:val="cyan"/>
        </w:rPr>
        <w:t>Destination:File</w:t>
      </w:r>
    </w:p>
    <w:p w14:paraId="1CEE8172" w14:textId="04E8A4B2" w:rsidR="004F2949" w:rsidRDefault="004F2949"/>
    <w:p w14:paraId="6C02EF91" w14:textId="502EDF4D" w:rsidR="004F2949" w:rsidRDefault="004F2949">
      <w:r>
        <w:rPr>
          <w:noProof/>
        </w:rPr>
        <w:drawing>
          <wp:inline distT="0" distB="0" distL="0" distR="0" wp14:anchorId="31397653" wp14:editId="069D13E5">
            <wp:extent cx="6332220" cy="3357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BE94" w14:textId="031E5452" w:rsidR="003E0AD4" w:rsidRDefault="003E0AD4"/>
    <w:p w14:paraId="3D9588D5" w14:textId="2ADE1D85" w:rsidR="004F2949" w:rsidRPr="004F2949" w:rsidRDefault="004F2949">
      <w:pPr>
        <w:rPr>
          <w:b/>
          <w:bCs/>
        </w:rPr>
      </w:pPr>
      <w:r w:rsidRPr="004F2949">
        <w:rPr>
          <w:b/>
          <w:bCs/>
          <w:highlight w:val="cyan"/>
        </w:rPr>
        <w:t>File Contents:</w:t>
      </w:r>
    </w:p>
    <w:p w14:paraId="1D038745" w14:textId="3B172CCC" w:rsidR="004F2949" w:rsidRDefault="004F2949">
      <w:r>
        <w:object w:dxaOrig="1506" w:dyaOrig="985" w14:anchorId="67C2E6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.5pt" o:ole="">
            <v:imagedata r:id="rId7" o:title=""/>
          </v:shape>
          <o:OLEObject Type="Embed" ProgID="Package" ShapeID="_x0000_i1025" DrawAspect="Icon" ObjectID="_1744044047" r:id="rId8"/>
        </w:object>
      </w:r>
    </w:p>
    <w:p w14:paraId="23142A8B" w14:textId="37F1C0D9" w:rsidR="003E0AD4" w:rsidRPr="004F2949" w:rsidRDefault="004F2949">
      <w:pPr>
        <w:rPr>
          <w:b/>
          <w:bCs/>
        </w:rPr>
      </w:pPr>
      <w:r w:rsidRPr="004F2949">
        <w:rPr>
          <w:b/>
          <w:bCs/>
          <w:highlight w:val="green"/>
        </w:rPr>
        <w:t>Destination:Kafka Topic</w:t>
      </w:r>
    </w:p>
    <w:p w14:paraId="508023FE" w14:textId="4292735B" w:rsidR="004F2949" w:rsidRDefault="004F2949"/>
    <w:p w14:paraId="07604866" w14:textId="4DA54F33" w:rsidR="004F2949" w:rsidRDefault="00AC1552">
      <w:r>
        <w:t xml:space="preserve">Step </w:t>
      </w:r>
      <w:r w:rsidR="004B1FFB">
        <w:t>1: Before</w:t>
      </w:r>
      <w:r w:rsidR="004F2949">
        <w:t xml:space="preserve"> hitting API started listening to Kafka topic:</w:t>
      </w:r>
    </w:p>
    <w:p w14:paraId="0740755E" w14:textId="67E49A24" w:rsidR="004F2949" w:rsidRDefault="004F2949">
      <w:r>
        <w:rPr>
          <w:noProof/>
        </w:rPr>
        <w:drawing>
          <wp:inline distT="0" distB="0" distL="0" distR="0" wp14:anchorId="1FBCF385" wp14:editId="706D4DC2">
            <wp:extent cx="6332220" cy="629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4872" w14:textId="67BA106F" w:rsidR="004F2949" w:rsidRDefault="004F2949"/>
    <w:p w14:paraId="6815560D" w14:textId="7CABF5BD" w:rsidR="004F2949" w:rsidRDefault="00AC1552">
      <w:r w:rsidRPr="00AC1552">
        <w:rPr>
          <w:highlight w:val="green"/>
        </w:rPr>
        <w:lastRenderedPageBreak/>
        <w:t>Step 2: After</w:t>
      </w:r>
      <w:r w:rsidR="004F2949" w:rsidRPr="00AC1552">
        <w:rPr>
          <w:highlight w:val="green"/>
        </w:rPr>
        <w:t xml:space="preserve"> hitting API:</w:t>
      </w:r>
    </w:p>
    <w:p w14:paraId="041B31F5" w14:textId="225837A2" w:rsidR="004F2949" w:rsidRDefault="004F2949"/>
    <w:p w14:paraId="2D5AFB19" w14:textId="68FFE84A" w:rsidR="004F2949" w:rsidRDefault="004F2949">
      <w:r>
        <w:rPr>
          <w:noProof/>
        </w:rPr>
        <w:drawing>
          <wp:inline distT="0" distB="0" distL="0" distR="0" wp14:anchorId="00538F8B" wp14:editId="338DFBC1">
            <wp:extent cx="6332220" cy="3152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3C2B" w14:textId="78341CED" w:rsidR="004F2949" w:rsidRDefault="004F2949"/>
    <w:p w14:paraId="0246B21A" w14:textId="70F1657F" w:rsidR="004F2949" w:rsidRDefault="00AC1552">
      <w:r w:rsidRPr="00AC1552">
        <w:rPr>
          <w:highlight w:val="green"/>
        </w:rPr>
        <w:t>Step 3: Kafka</w:t>
      </w:r>
      <w:r w:rsidR="004F2949" w:rsidRPr="00AC1552">
        <w:rPr>
          <w:highlight w:val="green"/>
        </w:rPr>
        <w:t xml:space="preserve"> topic messages:</w:t>
      </w:r>
    </w:p>
    <w:p w14:paraId="097A286E" w14:textId="2E6DB231" w:rsidR="004F2949" w:rsidRDefault="004F2949"/>
    <w:p w14:paraId="4159DE6A" w14:textId="73D3FB90" w:rsidR="004F2949" w:rsidRDefault="004F2949">
      <w:r>
        <w:rPr>
          <w:noProof/>
        </w:rPr>
        <w:drawing>
          <wp:inline distT="0" distB="0" distL="0" distR="0" wp14:anchorId="2666C04B" wp14:editId="485FDC99">
            <wp:extent cx="6332220" cy="2382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949">
      <w:headerReference w:type="default" r:id="rId12"/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BA4D6" w14:textId="77777777" w:rsidR="00E72041" w:rsidRDefault="00E72041" w:rsidP="00AC1552">
      <w:pPr>
        <w:spacing w:after="0" w:line="240" w:lineRule="auto"/>
      </w:pPr>
      <w:r>
        <w:separator/>
      </w:r>
    </w:p>
  </w:endnote>
  <w:endnote w:type="continuationSeparator" w:id="0">
    <w:p w14:paraId="1FEE12E4" w14:textId="77777777" w:rsidR="00E72041" w:rsidRDefault="00E72041" w:rsidP="00AC1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91EA0" w14:textId="77777777" w:rsidR="00E72041" w:rsidRDefault="00E72041" w:rsidP="00AC1552">
      <w:pPr>
        <w:spacing w:after="0" w:line="240" w:lineRule="auto"/>
      </w:pPr>
      <w:r>
        <w:separator/>
      </w:r>
    </w:p>
  </w:footnote>
  <w:footnote w:type="continuationSeparator" w:id="0">
    <w:p w14:paraId="6BC12970" w14:textId="77777777" w:rsidR="00E72041" w:rsidRDefault="00E72041" w:rsidP="00AC1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9F7F" w14:textId="2BBE0207" w:rsidR="00AC1552" w:rsidRDefault="00AC15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360840F" wp14:editId="56F3331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6" name="MSIPCM5b3c47dcbc60e0259c8dffd6" descr="{&quot;HashCode&quot;:-23026822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680AB3A" w14:textId="6D97DF59" w:rsidR="00AC1552" w:rsidRPr="00AC1552" w:rsidRDefault="00AC1552" w:rsidP="00AC1552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C155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60840F" id="_x0000_t202" coordsize="21600,21600" o:spt="202" path="m,l,21600r21600,l21600,xe">
              <v:stroke joinstyle="miter"/>
              <v:path gradientshapeok="t" o:connecttype="rect"/>
            </v:shapetype>
            <v:shape id="MSIPCM5b3c47dcbc60e0259c8dffd6" o:spid="_x0000_s1026" type="#_x0000_t202" alt="{&quot;HashCode&quot;:-230268220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LV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" o:allowincell="f" filled="f" stroked="f" strokeweight=".5pt">
              <v:fill o:detectmouseclick="t"/>
              <v:textbox inset=",0,20pt,0">
                <w:txbxContent>
                  <w:p w14:paraId="1680AB3A" w14:textId="6D97DF59" w:rsidR="00AC1552" w:rsidRPr="00AC1552" w:rsidRDefault="00AC1552" w:rsidP="00AC1552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C1552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D4"/>
    <w:rsid w:val="003E0AD4"/>
    <w:rsid w:val="004B1FFB"/>
    <w:rsid w:val="004F2949"/>
    <w:rsid w:val="00A60A51"/>
    <w:rsid w:val="00AC1552"/>
    <w:rsid w:val="00E7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DB2026"/>
  <w15:chartTrackingRefBased/>
  <w15:docId w15:val="{9DC283EF-9136-4B15-9B93-DD5B43C5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55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552"/>
  </w:style>
  <w:style w:type="paragraph" w:styleId="Footer">
    <w:name w:val="footer"/>
    <w:basedOn w:val="Normal"/>
    <w:link w:val="FooterChar"/>
    <w:uiPriority w:val="99"/>
    <w:unhideWhenUsed/>
    <w:rsid w:val="00AC155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TDC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Nandy</dc:creator>
  <cp:keywords/>
  <dc:description/>
  <cp:lastModifiedBy>Arindam Nandy</cp:lastModifiedBy>
  <cp:revision>3</cp:revision>
  <dcterms:created xsi:type="dcterms:W3CDTF">2023-04-26T17:09:00Z</dcterms:created>
  <dcterms:modified xsi:type="dcterms:W3CDTF">2023-04-26T17:54:00Z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f12ef9-d7dd-4ef3-b0e4-72f6431cf7ab_Enabled">
    <vt:lpwstr>true</vt:lpwstr>
  </property>
  <property fmtid="{D5CDD505-2E9C-101B-9397-08002B2CF9AE}" pid="3" name="MSIP_Label_22f12ef9-d7dd-4ef3-b0e4-72f6431cf7ab_SetDate">
    <vt:lpwstr>2023-04-26T17:54:49Z</vt:lpwstr>
  </property>
  <property fmtid="{D5CDD505-2E9C-101B-9397-08002B2CF9AE}" pid="4" name="MSIP_Label_22f12ef9-d7dd-4ef3-b0e4-72f6431cf7ab_Method">
    <vt:lpwstr>Standard</vt:lpwstr>
  </property>
  <property fmtid="{D5CDD505-2E9C-101B-9397-08002B2CF9AE}" pid="5" name="MSIP_Label_22f12ef9-d7dd-4ef3-b0e4-72f6431cf7ab_Name">
    <vt:lpwstr>DEFAULT</vt:lpwstr>
  </property>
  <property fmtid="{D5CDD505-2E9C-101B-9397-08002B2CF9AE}" pid="6" name="MSIP_Label_22f12ef9-d7dd-4ef3-b0e4-72f6431cf7ab_SiteId">
    <vt:lpwstr>e8dcf6e6-3acc-4af9-9cb2-77f688cb688b</vt:lpwstr>
  </property>
  <property fmtid="{D5CDD505-2E9C-101B-9397-08002B2CF9AE}" pid="7" name="MSIP_Label_22f12ef9-d7dd-4ef3-b0e4-72f6431cf7ab_ActionId">
    <vt:lpwstr>cfc3c336-b6aa-4aa8-ab16-586409783464</vt:lpwstr>
  </property>
  <property fmtid="{D5CDD505-2E9C-101B-9397-08002B2CF9AE}" pid="8" name="MSIP_Label_22f12ef9-d7dd-4ef3-b0e4-72f6431cf7ab_ContentBits">
    <vt:lpwstr>1</vt:lpwstr>
  </property>
</Properties>
</file>