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1BC3" w:rsidRDefault="003B1BC3">
      <w:pPr>
        <w:pStyle w:val="Heading1"/>
        <w:rPr>
          <w:sz w:val="28"/>
        </w:rPr>
      </w:pPr>
      <w:proofErr w:type="gramStart"/>
      <w:r>
        <w:rPr>
          <w:sz w:val="28"/>
        </w:rPr>
        <w:t>Name :</w:t>
      </w:r>
      <w:proofErr w:type="gramEnd"/>
      <w:r>
        <w:rPr>
          <w:sz w:val="28"/>
        </w:rPr>
        <w:t xml:space="preserve"> Dhimar Arin </w:t>
      </w:r>
      <w:proofErr w:type="spellStart"/>
      <w:r>
        <w:rPr>
          <w:sz w:val="28"/>
        </w:rPr>
        <w:t>Avinash</w:t>
      </w:r>
      <w:proofErr w:type="spellEnd"/>
    </w:p>
    <w:p w:rsidR="003B1BC3" w:rsidRDefault="003B1BC3">
      <w:pPr>
        <w:pStyle w:val="Heading1"/>
        <w:rPr>
          <w:sz w:val="28"/>
        </w:rPr>
      </w:pPr>
      <w:r>
        <w:rPr>
          <w:sz w:val="28"/>
        </w:rPr>
        <w:t>Roll No : 246203</w:t>
      </w:r>
      <w:bookmarkStart w:id="0" w:name="_GoBack"/>
      <w:bookmarkEnd w:id="0"/>
    </w:p>
    <w:p w:rsidR="00A64003" w:rsidRPr="003B1BC3" w:rsidRDefault="003B1BC3">
      <w:pPr>
        <w:pStyle w:val="Heading1"/>
        <w:rPr>
          <w:sz w:val="28"/>
        </w:rPr>
      </w:pPr>
      <w:proofErr w:type="gramStart"/>
      <w:r>
        <w:rPr>
          <w:sz w:val="28"/>
        </w:rPr>
        <w:t>Topic :</w:t>
      </w:r>
      <w:proofErr w:type="gramEnd"/>
      <w:r>
        <w:rPr>
          <w:sz w:val="28"/>
        </w:rPr>
        <w:t xml:space="preserve"> </w:t>
      </w:r>
      <w:r w:rsidRPr="003B1BC3">
        <w:rPr>
          <w:sz w:val="28"/>
        </w:rPr>
        <w:t>Neural Networks and Deep Learning: An In-Depth Exploration</w:t>
      </w:r>
    </w:p>
    <w:p w:rsidR="00A64003" w:rsidRPr="003B1BC3" w:rsidRDefault="003B1BC3">
      <w:pPr>
        <w:pStyle w:val="Heading2"/>
        <w:rPr>
          <w:sz w:val="28"/>
          <w:szCs w:val="28"/>
        </w:rPr>
      </w:pPr>
      <w:r w:rsidRPr="003B1BC3">
        <w:rPr>
          <w:sz w:val="28"/>
          <w:szCs w:val="28"/>
        </w:rPr>
        <w:t>1</w:t>
      </w:r>
      <w:r w:rsidRPr="003B1BC3">
        <w:rPr>
          <w:sz w:val="28"/>
          <w:szCs w:val="28"/>
        </w:rPr>
        <w:t>. Introduction</w:t>
      </w:r>
    </w:p>
    <w:p w:rsidR="00A64003" w:rsidRPr="003B1BC3" w:rsidRDefault="003B1BC3">
      <w:pPr>
        <w:rPr>
          <w:sz w:val="28"/>
          <w:szCs w:val="28"/>
        </w:rPr>
      </w:pPr>
      <w:r w:rsidRPr="003B1BC3">
        <w:rPr>
          <w:sz w:val="28"/>
          <w:szCs w:val="28"/>
        </w:rPr>
        <w:t xml:space="preserve">Neural Networks and Deep Learning have revolutionized the way computers interpret complex and unstructured data. Inspired by the structure and function of the human brain, these </w:t>
      </w:r>
      <w:r w:rsidRPr="003B1BC3">
        <w:rPr>
          <w:sz w:val="28"/>
          <w:szCs w:val="28"/>
        </w:rPr>
        <w:t>technologies have transformed industries ranging from healthcare to automotive, enabling breakthroughs in image recognition, natural language processing, and autonomous vehicles. This document provides a comprehensive overview of the fundamental principles</w:t>
      </w:r>
      <w:r w:rsidRPr="003B1BC3">
        <w:rPr>
          <w:sz w:val="28"/>
          <w:szCs w:val="28"/>
        </w:rPr>
        <w:t>, key architectures, and practical applications in this dynamic field, and outlines a roadmap for learners aspiring to build a career in the realm of artificial intelligence and machine learning.</w:t>
      </w:r>
    </w:p>
    <w:p w:rsidR="00A64003" w:rsidRPr="003B1BC3" w:rsidRDefault="003B1BC3">
      <w:pPr>
        <w:pStyle w:val="Heading2"/>
        <w:rPr>
          <w:sz w:val="28"/>
          <w:szCs w:val="28"/>
        </w:rPr>
      </w:pPr>
      <w:r w:rsidRPr="003B1BC3">
        <w:rPr>
          <w:sz w:val="28"/>
          <w:szCs w:val="28"/>
        </w:rPr>
        <w:t>2. Historical Background and Basic Concepts</w:t>
      </w:r>
    </w:p>
    <w:p w:rsidR="00A64003" w:rsidRPr="003B1BC3" w:rsidRDefault="003B1BC3">
      <w:pPr>
        <w:rPr>
          <w:sz w:val="28"/>
          <w:szCs w:val="28"/>
        </w:rPr>
      </w:pPr>
      <w:r w:rsidRPr="003B1BC3">
        <w:rPr>
          <w:sz w:val="28"/>
          <w:szCs w:val="28"/>
        </w:rPr>
        <w:t>The concept of n</w:t>
      </w:r>
      <w:r w:rsidRPr="003B1BC3">
        <w:rPr>
          <w:sz w:val="28"/>
          <w:szCs w:val="28"/>
        </w:rPr>
        <w:t>eural networks dates back several decades, with early models attempting to mimic brain functions through interconnected nodes or 'neurons.' Advancements in computational power and the advent of large datasets have significantly evolved these models. At its</w:t>
      </w:r>
      <w:r w:rsidRPr="003B1BC3">
        <w:rPr>
          <w:sz w:val="28"/>
          <w:szCs w:val="28"/>
        </w:rPr>
        <w:t xml:space="preserve"> core, a neural network is composed of an input layer, one or more hidden layers, and an output layer. Each layer consists of neurons that process the input and pass on information. The strength of the connections, adjusted during learning, defines the net</w:t>
      </w:r>
      <w:r w:rsidRPr="003B1BC3">
        <w:rPr>
          <w:sz w:val="28"/>
          <w:szCs w:val="28"/>
        </w:rPr>
        <w:t>work's behavior.</w:t>
      </w:r>
    </w:p>
    <w:p w:rsidR="00A64003" w:rsidRPr="003B1BC3" w:rsidRDefault="003B1BC3">
      <w:pPr>
        <w:pStyle w:val="Heading2"/>
        <w:rPr>
          <w:sz w:val="28"/>
          <w:szCs w:val="28"/>
        </w:rPr>
      </w:pPr>
      <w:r w:rsidRPr="003B1BC3">
        <w:rPr>
          <w:sz w:val="28"/>
          <w:szCs w:val="28"/>
        </w:rPr>
        <w:t>3. Key Components of a Neural Network</w:t>
      </w:r>
    </w:p>
    <w:p w:rsidR="00A64003" w:rsidRPr="003B1BC3" w:rsidRDefault="003B1BC3">
      <w:pPr>
        <w:rPr>
          <w:sz w:val="28"/>
          <w:szCs w:val="28"/>
        </w:rPr>
      </w:pPr>
      <w:r w:rsidRPr="003B1BC3">
        <w:rPr>
          <w:sz w:val="28"/>
          <w:szCs w:val="28"/>
        </w:rPr>
        <w:t>Key components include:</w:t>
      </w:r>
    </w:p>
    <w:p w:rsidR="00A64003" w:rsidRPr="003B1BC3" w:rsidRDefault="003B1BC3">
      <w:pPr>
        <w:rPr>
          <w:sz w:val="28"/>
          <w:szCs w:val="28"/>
        </w:rPr>
      </w:pPr>
      <w:r w:rsidRPr="003B1BC3">
        <w:rPr>
          <w:b/>
          <w:sz w:val="28"/>
          <w:szCs w:val="28"/>
        </w:rPr>
        <w:t xml:space="preserve">• Neurons: </w:t>
      </w:r>
      <w:r w:rsidRPr="003B1BC3">
        <w:rPr>
          <w:sz w:val="28"/>
          <w:szCs w:val="28"/>
        </w:rPr>
        <w:t>The fundamental processing units in the network.</w:t>
      </w:r>
      <w:r w:rsidRPr="003B1BC3">
        <w:rPr>
          <w:sz w:val="28"/>
          <w:szCs w:val="28"/>
        </w:rPr>
        <w:br/>
      </w:r>
      <w:r w:rsidRPr="003B1BC3">
        <w:rPr>
          <w:b/>
          <w:sz w:val="28"/>
          <w:szCs w:val="28"/>
        </w:rPr>
        <w:t xml:space="preserve">• Weights and Biases: </w:t>
      </w:r>
      <w:r w:rsidRPr="003B1BC3">
        <w:rPr>
          <w:sz w:val="28"/>
          <w:szCs w:val="28"/>
        </w:rPr>
        <w:t>Parameters that adjust the influence of individual neurons.</w:t>
      </w:r>
      <w:r w:rsidRPr="003B1BC3">
        <w:rPr>
          <w:sz w:val="28"/>
          <w:szCs w:val="28"/>
        </w:rPr>
        <w:br/>
      </w:r>
      <w:r w:rsidRPr="003B1BC3">
        <w:rPr>
          <w:b/>
          <w:sz w:val="28"/>
          <w:szCs w:val="28"/>
        </w:rPr>
        <w:lastRenderedPageBreak/>
        <w:t xml:space="preserve">• Activation Functions: </w:t>
      </w:r>
      <w:r w:rsidRPr="003B1BC3">
        <w:rPr>
          <w:sz w:val="28"/>
          <w:szCs w:val="28"/>
        </w:rPr>
        <w:t>Functions l</w:t>
      </w:r>
      <w:r w:rsidRPr="003B1BC3">
        <w:rPr>
          <w:sz w:val="28"/>
          <w:szCs w:val="28"/>
        </w:rPr>
        <w:t xml:space="preserve">ike ReLU, Sigmoid, and </w:t>
      </w:r>
      <w:proofErr w:type="gramStart"/>
      <w:r w:rsidRPr="003B1BC3">
        <w:rPr>
          <w:sz w:val="28"/>
          <w:szCs w:val="28"/>
        </w:rPr>
        <w:t>Tanh which</w:t>
      </w:r>
      <w:proofErr w:type="gramEnd"/>
      <w:r w:rsidRPr="003B1BC3">
        <w:rPr>
          <w:sz w:val="28"/>
          <w:szCs w:val="28"/>
        </w:rPr>
        <w:t xml:space="preserve"> add non-linearity.</w:t>
      </w:r>
      <w:r w:rsidRPr="003B1BC3">
        <w:rPr>
          <w:sz w:val="28"/>
          <w:szCs w:val="28"/>
        </w:rPr>
        <w:br/>
      </w:r>
      <w:r w:rsidRPr="003B1BC3">
        <w:rPr>
          <w:b/>
          <w:sz w:val="28"/>
          <w:szCs w:val="28"/>
        </w:rPr>
        <w:t xml:space="preserve">• Layers: </w:t>
      </w:r>
      <w:r w:rsidRPr="003B1BC3">
        <w:rPr>
          <w:sz w:val="28"/>
          <w:szCs w:val="28"/>
        </w:rPr>
        <w:t xml:space="preserve">Includes the input, hidden, and output layers </w:t>
      </w:r>
      <w:proofErr w:type="gramStart"/>
      <w:r w:rsidRPr="003B1BC3">
        <w:rPr>
          <w:sz w:val="28"/>
          <w:szCs w:val="28"/>
        </w:rPr>
        <w:t>which</w:t>
      </w:r>
      <w:proofErr w:type="gramEnd"/>
      <w:r w:rsidRPr="003B1BC3">
        <w:rPr>
          <w:sz w:val="28"/>
          <w:szCs w:val="28"/>
        </w:rPr>
        <w:t xml:space="preserve"> structure the network.</w:t>
      </w:r>
    </w:p>
    <w:p w:rsidR="00A64003" w:rsidRPr="003B1BC3" w:rsidRDefault="003B1BC3">
      <w:pPr>
        <w:pStyle w:val="Heading2"/>
        <w:rPr>
          <w:sz w:val="28"/>
          <w:szCs w:val="28"/>
        </w:rPr>
      </w:pPr>
      <w:r w:rsidRPr="003B1BC3">
        <w:rPr>
          <w:sz w:val="28"/>
          <w:szCs w:val="28"/>
        </w:rPr>
        <w:t>4. Deep Learning: Expanding the Horizons</w:t>
      </w:r>
    </w:p>
    <w:p w:rsidR="00A64003" w:rsidRPr="003B1BC3" w:rsidRDefault="003B1BC3">
      <w:pPr>
        <w:rPr>
          <w:sz w:val="28"/>
          <w:szCs w:val="28"/>
        </w:rPr>
      </w:pPr>
      <w:r w:rsidRPr="003B1BC3">
        <w:rPr>
          <w:sz w:val="28"/>
          <w:szCs w:val="28"/>
        </w:rPr>
        <w:t>Deep Learning, a subset of machine learning, uses deep (multi-layered) neural</w:t>
      </w:r>
      <w:r w:rsidRPr="003B1BC3">
        <w:rPr>
          <w:sz w:val="28"/>
          <w:szCs w:val="28"/>
        </w:rPr>
        <w:t xml:space="preserve"> networks to extract high-level features from raw data. The depth of the network allows for hierarchical learning where each subsequent layer refines and builds on the features extracted by previous layers. This approach has been particularly successful in</w:t>
      </w:r>
      <w:r w:rsidRPr="003B1BC3">
        <w:rPr>
          <w:sz w:val="28"/>
          <w:szCs w:val="28"/>
        </w:rPr>
        <w:t xml:space="preserve"> handling tasks that involve unstructured data such as images and audio.</w:t>
      </w:r>
    </w:p>
    <w:p w:rsidR="00A64003" w:rsidRPr="003B1BC3" w:rsidRDefault="003B1BC3">
      <w:pPr>
        <w:pStyle w:val="Heading2"/>
        <w:rPr>
          <w:sz w:val="28"/>
          <w:szCs w:val="28"/>
        </w:rPr>
      </w:pPr>
      <w:r w:rsidRPr="003B1BC3">
        <w:rPr>
          <w:sz w:val="28"/>
          <w:szCs w:val="28"/>
        </w:rPr>
        <w:t>5. Convolutional Neural Networks (CNNs)</w:t>
      </w:r>
    </w:p>
    <w:p w:rsidR="00A64003" w:rsidRPr="003B1BC3" w:rsidRDefault="003B1BC3">
      <w:pPr>
        <w:rPr>
          <w:sz w:val="28"/>
          <w:szCs w:val="28"/>
        </w:rPr>
      </w:pPr>
      <w:r w:rsidRPr="003B1BC3">
        <w:rPr>
          <w:sz w:val="28"/>
          <w:szCs w:val="28"/>
        </w:rPr>
        <w:t xml:space="preserve">CNNs </w:t>
      </w:r>
      <w:proofErr w:type="gramStart"/>
      <w:r w:rsidRPr="003B1BC3">
        <w:rPr>
          <w:sz w:val="28"/>
          <w:szCs w:val="28"/>
        </w:rPr>
        <w:t>are designed</w:t>
      </w:r>
      <w:proofErr w:type="gramEnd"/>
      <w:r w:rsidRPr="003B1BC3">
        <w:rPr>
          <w:sz w:val="28"/>
          <w:szCs w:val="28"/>
        </w:rPr>
        <w:t xml:space="preserve"> for processing data with a grid-like topology, such as images. They use specialized layers like convolutional layers </w:t>
      </w:r>
      <w:proofErr w:type="gramStart"/>
      <w:r w:rsidRPr="003B1BC3">
        <w:rPr>
          <w:sz w:val="28"/>
          <w:szCs w:val="28"/>
        </w:rPr>
        <w:t>to autom</w:t>
      </w:r>
      <w:r w:rsidRPr="003B1BC3">
        <w:rPr>
          <w:sz w:val="28"/>
          <w:szCs w:val="28"/>
        </w:rPr>
        <w:t>atically extract</w:t>
      </w:r>
      <w:proofErr w:type="gramEnd"/>
      <w:r w:rsidRPr="003B1BC3">
        <w:rPr>
          <w:sz w:val="28"/>
          <w:szCs w:val="28"/>
        </w:rPr>
        <w:t xml:space="preserve"> spatial hierarchies of features. Pooling layers reduce the dimensionality of the feature maps, and fully connected layers interpret these features to make predictions. This architecture is central to many modern computer vision application</w:t>
      </w:r>
      <w:r w:rsidRPr="003B1BC3">
        <w:rPr>
          <w:sz w:val="28"/>
          <w:szCs w:val="28"/>
        </w:rPr>
        <w:t>s.</w:t>
      </w:r>
    </w:p>
    <w:p w:rsidR="00A64003" w:rsidRPr="003B1BC3" w:rsidRDefault="003B1BC3">
      <w:pPr>
        <w:pStyle w:val="Heading2"/>
        <w:rPr>
          <w:sz w:val="28"/>
          <w:szCs w:val="28"/>
        </w:rPr>
      </w:pPr>
      <w:r w:rsidRPr="003B1BC3">
        <w:rPr>
          <w:sz w:val="28"/>
          <w:szCs w:val="28"/>
        </w:rPr>
        <w:t>6. Real-Time Object Detection with YOLO</w:t>
      </w:r>
    </w:p>
    <w:p w:rsidR="00A64003" w:rsidRPr="003B1BC3" w:rsidRDefault="003B1BC3">
      <w:pPr>
        <w:rPr>
          <w:sz w:val="28"/>
          <w:szCs w:val="28"/>
        </w:rPr>
      </w:pPr>
      <w:r w:rsidRPr="003B1BC3">
        <w:rPr>
          <w:sz w:val="28"/>
          <w:szCs w:val="28"/>
        </w:rPr>
        <w:t>YOLO (You Only Look Once) is a state-of-the-art approach to real-time object detection that processes the entire image with a single neural network. By predicting both classes and bounding boxes simultaneously, YO</w:t>
      </w:r>
      <w:r w:rsidRPr="003B1BC3">
        <w:rPr>
          <w:sz w:val="28"/>
          <w:szCs w:val="28"/>
        </w:rPr>
        <w:t>LO achieves impressive speed and accuracy, making it particularly useful in applications such as self-driving cars, video surveillance, and robotics.</w:t>
      </w:r>
    </w:p>
    <w:p w:rsidR="00A64003" w:rsidRPr="003B1BC3" w:rsidRDefault="003B1BC3">
      <w:pPr>
        <w:pStyle w:val="Heading2"/>
        <w:rPr>
          <w:sz w:val="28"/>
          <w:szCs w:val="28"/>
        </w:rPr>
      </w:pPr>
      <w:r w:rsidRPr="003B1BC3">
        <w:rPr>
          <w:sz w:val="28"/>
          <w:szCs w:val="28"/>
        </w:rPr>
        <w:t>7. Training Neural Networks</w:t>
      </w:r>
    </w:p>
    <w:p w:rsidR="00A64003" w:rsidRPr="003B1BC3" w:rsidRDefault="003B1BC3">
      <w:pPr>
        <w:rPr>
          <w:sz w:val="28"/>
          <w:szCs w:val="28"/>
        </w:rPr>
      </w:pPr>
      <w:r w:rsidRPr="003B1BC3">
        <w:rPr>
          <w:sz w:val="28"/>
          <w:szCs w:val="28"/>
        </w:rPr>
        <w:t>Training a neural network involves two major phases</w:t>
      </w:r>
      <w:proofErr w:type="gramStart"/>
      <w:r w:rsidRPr="003B1BC3">
        <w:rPr>
          <w:sz w:val="28"/>
          <w:szCs w:val="28"/>
        </w:rPr>
        <w:t>:</w:t>
      </w:r>
      <w:proofErr w:type="gramEnd"/>
      <w:r w:rsidRPr="003B1BC3">
        <w:rPr>
          <w:sz w:val="28"/>
          <w:szCs w:val="28"/>
        </w:rPr>
        <w:br/>
        <w:t>• Forward Propagation: Da</w:t>
      </w:r>
      <w:r w:rsidRPr="003B1BC3">
        <w:rPr>
          <w:sz w:val="28"/>
          <w:szCs w:val="28"/>
        </w:rPr>
        <w:t>ta is passed through the network, with each neuron processing its input and contributing to the final output.</w:t>
      </w:r>
      <w:r w:rsidRPr="003B1BC3">
        <w:rPr>
          <w:sz w:val="28"/>
          <w:szCs w:val="28"/>
        </w:rPr>
        <w:br/>
        <w:t xml:space="preserve">• Backpropagation: The network’s output </w:t>
      </w:r>
      <w:proofErr w:type="gramStart"/>
      <w:r w:rsidRPr="003B1BC3">
        <w:rPr>
          <w:sz w:val="28"/>
          <w:szCs w:val="28"/>
        </w:rPr>
        <w:t>is compared</w:t>
      </w:r>
      <w:proofErr w:type="gramEnd"/>
      <w:r w:rsidRPr="003B1BC3">
        <w:rPr>
          <w:sz w:val="28"/>
          <w:szCs w:val="28"/>
        </w:rPr>
        <w:t xml:space="preserve"> to the expected result to compute the error. This error </w:t>
      </w:r>
      <w:proofErr w:type="gramStart"/>
      <w:r w:rsidRPr="003B1BC3">
        <w:rPr>
          <w:sz w:val="28"/>
          <w:szCs w:val="28"/>
        </w:rPr>
        <w:t>is then propagated</w:t>
      </w:r>
      <w:proofErr w:type="gramEnd"/>
      <w:r w:rsidRPr="003B1BC3">
        <w:rPr>
          <w:sz w:val="28"/>
          <w:szCs w:val="28"/>
        </w:rPr>
        <w:t xml:space="preserve"> back through </w:t>
      </w:r>
      <w:r w:rsidRPr="003B1BC3">
        <w:rPr>
          <w:sz w:val="28"/>
          <w:szCs w:val="28"/>
        </w:rPr>
        <w:lastRenderedPageBreak/>
        <w:t>the ne</w:t>
      </w:r>
      <w:r w:rsidRPr="003B1BC3">
        <w:rPr>
          <w:sz w:val="28"/>
          <w:szCs w:val="28"/>
        </w:rPr>
        <w:t>twork to update the weights using optimization techniques like gradient descent.</w:t>
      </w:r>
    </w:p>
    <w:p w:rsidR="00A64003" w:rsidRPr="003B1BC3" w:rsidRDefault="003B1BC3">
      <w:pPr>
        <w:rPr>
          <w:sz w:val="28"/>
          <w:szCs w:val="28"/>
        </w:rPr>
      </w:pPr>
      <w:r w:rsidRPr="003B1BC3">
        <w:rPr>
          <w:sz w:val="28"/>
          <w:szCs w:val="28"/>
        </w:rPr>
        <w:t>Regularization methods, such as dropout and batch normalization, are essential to prevent overfitting and improve the generalization of the model.</w:t>
      </w:r>
    </w:p>
    <w:p w:rsidR="00A64003" w:rsidRPr="003B1BC3" w:rsidRDefault="003B1BC3">
      <w:pPr>
        <w:pStyle w:val="Heading2"/>
        <w:rPr>
          <w:sz w:val="28"/>
          <w:szCs w:val="28"/>
        </w:rPr>
      </w:pPr>
      <w:r w:rsidRPr="003B1BC3">
        <w:rPr>
          <w:sz w:val="28"/>
          <w:szCs w:val="28"/>
        </w:rPr>
        <w:t>8. Challenges and Future Tre</w:t>
      </w:r>
      <w:r w:rsidRPr="003B1BC3">
        <w:rPr>
          <w:sz w:val="28"/>
          <w:szCs w:val="28"/>
        </w:rPr>
        <w:t>nds</w:t>
      </w:r>
    </w:p>
    <w:p w:rsidR="00A64003" w:rsidRPr="003B1BC3" w:rsidRDefault="003B1BC3">
      <w:pPr>
        <w:rPr>
          <w:sz w:val="28"/>
          <w:szCs w:val="28"/>
        </w:rPr>
      </w:pPr>
      <w:r w:rsidRPr="003B1BC3">
        <w:rPr>
          <w:sz w:val="28"/>
          <w:szCs w:val="28"/>
        </w:rPr>
        <w:t>Despite the many successes of neural networks and deep learning, several challenges remain</w:t>
      </w:r>
      <w:proofErr w:type="gramStart"/>
      <w:r w:rsidRPr="003B1BC3">
        <w:rPr>
          <w:sz w:val="28"/>
          <w:szCs w:val="28"/>
        </w:rPr>
        <w:t>:</w:t>
      </w:r>
      <w:proofErr w:type="gramEnd"/>
      <w:r w:rsidRPr="003B1BC3">
        <w:rPr>
          <w:sz w:val="28"/>
          <w:szCs w:val="28"/>
        </w:rPr>
        <w:br/>
        <w:t>- Overfitting due to excessive model complexity if proper regularization is not applied.</w:t>
      </w:r>
      <w:r w:rsidRPr="003B1BC3">
        <w:rPr>
          <w:sz w:val="28"/>
          <w:szCs w:val="28"/>
        </w:rPr>
        <w:br/>
        <w:t>- High computational demands and the need for specialized hardware like</w:t>
      </w:r>
      <w:r w:rsidRPr="003B1BC3">
        <w:rPr>
          <w:sz w:val="28"/>
          <w:szCs w:val="28"/>
        </w:rPr>
        <w:t xml:space="preserve"> GPUs.</w:t>
      </w:r>
      <w:r w:rsidRPr="003B1BC3">
        <w:rPr>
          <w:sz w:val="28"/>
          <w:szCs w:val="28"/>
        </w:rPr>
        <w:br/>
        <w:t>- The black-box nature of many models, making them difficult to interpret.</w:t>
      </w:r>
      <w:r w:rsidRPr="003B1BC3">
        <w:rPr>
          <w:sz w:val="28"/>
          <w:szCs w:val="28"/>
        </w:rPr>
        <w:br/>
        <w:t>- The significant need for large, well-curated datasets.</w:t>
      </w:r>
      <w:r w:rsidRPr="003B1BC3">
        <w:rPr>
          <w:sz w:val="28"/>
          <w:szCs w:val="28"/>
        </w:rPr>
        <w:br/>
      </w:r>
      <w:r w:rsidRPr="003B1BC3">
        <w:rPr>
          <w:sz w:val="28"/>
          <w:szCs w:val="28"/>
        </w:rPr>
        <w:br/>
        <w:t xml:space="preserve">Future trends include the development of more explainable models, </w:t>
      </w:r>
      <w:proofErr w:type="gramStart"/>
      <w:r w:rsidRPr="003B1BC3">
        <w:rPr>
          <w:sz w:val="28"/>
          <w:szCs w:val="28"/>
        </w:rPr>
        <w:t>transfer learning</w:t>
      </w:r>
      <w:proofErr w:type="gramEnd"/>
      <w:r w:rsidRPr="003B1BC3">
        <w:rPr>
          <w:sz w:val="28"/>
          <w:szCs w:val="28"/>
        </w:rPr>
        <w:t xml:space="preserve"> methods that reduce data require</w:t>
      </w:r>
      <w:r w:rsidRPr="003B1BC3">
        <w:rPr>
          <w:sz w:val="28"/>
          <w:szCs w:val="28"/>
        </w:rPr>
        <w:t>ments, and innovations in unsupervised learning techniques that will further expand the practical applications of these technologies.</w:t>
      </w:r>
    </w:p>
    <w:p w:rsidR="00A64003" w:rsidRPr="003B1BC3" w:rsidRDefault="003B1BC3">
      <w:pPr>
        <w:pStyle w:val="Heading2"/>
        <w:rPr>
          <w:sz w:val="28"/>
          <w:szCs w:val="28"/>
        </w:rPr>
      </w:pPr>
      <w:r w:rsidRPr="003B1BC3">
        <w:rPr>
          <w:sz w:val="28"/>
          <w:szCs w:val="28"/>
        </w:rPr>
        <w:t>9. Learning and Career Roadmap</w:t>
      </w:r>
    </w:p>
    <w:p w:rsidR="00A64003" w:rsidRPr="003B1BC3" w:rsidRDefault="003B1BC3">
      <w:pPr>
        <w:rPr>
          <w:sz w:val="28"/>
          <w:szCs w:val="28"/>
        </w:rPr>
      </w:pPr>
      <w:r w:rsidRPr="003B1BC3">
        <w:rPr>
          <w:sz w:val="28"/>
          <w:szCs w:val="28"/>
        </w:rPr>
        <w:t>For those looking to excel in Neural Networks and Deep Learning, a structured learning road</w:t>
      </w:r>
      <w:r w:rsidRPr="003B1BC3">
        <w:rPr>
          <w:sz w:val="28"/>
          <w:szCs w:val="28"/>
        </w:rPr>
        <w:t>map can be invaluable. Consider the following steps</w:t>
      </w:r>
      <w:proofErr w:type="gramStart"/>
      <w:r w:rsidRPr="003B1BC3">
        <w:rPr>
          <w:sz w:val="28"/>
          <w:szCs w:val="28"/>
        </w:rPr>
        <w:t>:</w:t>
      </w:r>
      <w:proofErr w:type="gramEnd"/>
      <w:r w:rsidRPr="003B1BC3">
        <w:rPr>
          <w:sz w:val="28"/>
          <w:szCs w:val="28"/>
        </w:rPr>
        <w:br/>
        <w:t xml:space="preserve">1. </w:t>
      </w:r>
      <w:r w:rsidRPr="003B1BC3">
        <w:rPr>
          <w:sz w:val="28"/>
          <w:szCs w:val="28"/>
        </w:rPr>
        <w:t>**Programming Skills:</w:t>
      </w:r>
      <w:r w:rsidRPr="003B1BC3">
        <w:rPr>
          <w:sz w:val="28"/>
          <w:szCs w:val="28"/>
        </w:rPr>
        <w:t>**</w:t>
      </w:r>
      <w:r w:rsidRPr="003B1BC3">
        <w:rPr>
          <w:sz w:val="28"/>
          <w:szCs w:val="28"/>
        </w:rPr>
        <w:t xml:space="preserve"> Gain proficiency in Python, which is a cornerstone language in the AI domain.</w:t>
      </w:r>
      <w:r w:rsidRPr="003B1BC3">
        <w:rPr>
          <w:sz w:val="28"/>
          <w:szCs w:val="28"/>
        </w:rPr>
        <w:br/>
        <w:t>2. **</w:t>
      </w:r>
      <w:r w:rsidRPr="003B1BC3">
        <w:rPr>
          <w:sz w:val="28"/>
          <w:szCs w:val="28"/>
        </w:rPr>
        <w:t>Mathematical Foundations</w:t>
      </w:r>
      <w:proofErr w:type="gramStart"/>
      <w:r w:rsidRPr="003B1BC3">
        <w:rPr>
          <w:sz w:val="28"/>
          <w:szCs w:val="28"/>
        </w:rPr>
        <w:t>:*</w:t>
      </w:r>
      <w:proofErr w:type="gramEnd"/>
      <w:r w:rsidRPr="003B1BC3">
        <w:rPr>
          <w:sz w:val="28"/>
          <w:szCs w:val="28"/>
        </w:rPr>
        <w:t>*</w:t>
      </w:r>
      <w:r w:rsidRPr="003B1BC3">
        <w:rPr>
          <w:sz w:val="28"/>
          <w:szCs w:val="28"/>
        </w:rPr>
        <w:t xml:space="preserve"> Develop strong skills in linear algebra, calculus, probability, a</w:t>
      </w:r>
      <w:r w:rsidRPr="003B1BC3">
        <w:rPr>
          <w:sz w:val="28"/>
          <w:szCs w:val="28"/>
        </w:rPr>
        <w:t>nd statistics.</w:t>
      </w:r>
      <w:r w:rsidRPr="003B1BC3">
        <w:rPr>
          <w:sz w:val="28"/>
          <w:szCs w:val="28"/>
        </w:rPr>
        <w:br/>
        <w:t>3. **</w:t>
      </w:r>
      <w:r w:rsidRPr="003B1BC3">
        <w:rPr>
          <w:sz w:val="28"/>
          <w:szCs w:val="28"/>
        </w:rPr>
        <w:t>Deep Learning Frameworks</w:t>
      </w:r>
      <w:proofErr w:type="gramStart"/>
      <w:r w:rsidRPr="003B1BC3">
        <w:rPr>
          <w:sz w:val="28"/>
          <w:szCs w:val="28"/>
        </w:rPr>
        <w:t>:*</w:t>
      </w:r>
      <w:proofErr w:type="gramEnd"/>
      <w:r w:rsidRPr="003B1BC3">
        <w:rPr>
          <w:sz w:val="28"/>
          <w:szCs w:val="28"/>
        </w:rPr>
        <w:t>*</w:t>
      </w:r>
      <w:r w:rsidRPr="003B1BC3">
        <w:rPr>
          <w:sz w:val="28"/>
          <w:szCs w:val="28"/>
        </w:rPr>
        <w:t xml:space="preserve"> Learn how to use popular libraries and frameworks such as TensorFlow and PyTorch through hands-on projects.</w:t>
      </w:r>
      <w:r w:rsidRPr="003B1BC3">
        <w:rPr>
          <w:sz w:val="28"/>
          <w:szCs w:val="28"/>
        </w:rPr>
        <w:br/>
        <w:t>4. **</w:t>
      </w:r>
      <w:r w:rsidRPr="003B1BC3">
        <w:rPr>
          <w:sz w:val="28"/>
          <w:szCs w:val="28"/>
        </w:rPr>
        <w:t>Real-World Projects</w:t>
      </w:r>
      <w:proofErr w:type="gramStart"/>
      <w:r w:rsidRPr="003B1BC3">
        <w:rPr>
          <w:sz w:val="28"/>
          <w:szCs w:val="28"/>
        </w:rPr>
        <w:t>:*</w:t>
      </w:r>
      <w:proofErr w:type="gramEnd"/>
      <w:r w:rsidRPr="003B1BC3">
        <w:rPr>
          <w:sz w:val="28"/>
          <w:szCs w:val="28"/>
        </w:rPr>
        <w:t>*</w:t>
      </w:r>
      <w:r w:rsidRPr="003B1BC3">
        <w:rPr>
          <w:sz w:val="28"/>
          <w:szCs w:val="28"/>
        </w:rPr>
        <w:t xml:space="preserve"> Implement projects such as image </w:t>
      </w:r>
      <w:r w:rsidRPr="003B1BC3">
        <w:rPr>
          <w:sz w:val="28"/>
          <w:szCs w:val="28"/>
        </w:rPr>
        <w:lastRenderedPageBreak/>
        <w:t>classifiers, chatbots, and autonomous v</w:t>
      </w:r>
      <w:r w:rsidRPr="003B1BC3">
        <w:rPr>
          <w:sz w:val="28"/>
          <w:szCs w:val="28"/>
        </w:rPr>
        <w:t>ehicle models to build practical experience.</w:t>
      </w:r>
      <w:r w:rsidRPr="003B1BC3">
        <w:rPr>
          <w:sz w:val="28"/>
          <w:szCs w:val="28"/>
        </w:rPr>
        <w:br/>
        <w:t>5. **</w:t>
      </w:r>
      <w:r w:rsidRPr="003B1BC3">
        <w:rPr>
          <w:sz w:val="28"/>
          <w:szCs w:val="28"/>
        </w:rPr>
        <w:t>Continuous Learning</w:t>
      </w:r>
      <w:proofErr w:type="gramStart"/>
      <w:r w:rsidRPr="003B1BC3">
        <w:rPr>
          <w:sz w:val="28"/>
          <w:szCs w:val="28"/>
        </w:rPr>
        <w:t>:*</w:t>
      </w:r>
      <w:proofErr w:type="gramEnd"/>
      <w:r w:rsidRPr="003B1BC3">
        <w:rPr>
          <w:sz w:val="28"/>
          <w:szCs w:val="28"/>
        </w:rPr>
        <w:t>*</w:t>
      </w:r>
      <w:r w:rsidRPr="003B1BC3">
        <w:rPr>
          <w:sz w:val="28"/>
          <w:szCs w:val="28"/>
        </w:rPr>
        <w:t xml:space="preserve"> Attend workshops, webinars, and industry sessions to stay updated on the latest trends and technologies.</w:t>
      </w:r>
    </w:p>
    <w:p w:rsidR="00A64003" w:rsidRPr="003B1BC3" w:rsidRDefault="003B1BC3">
      <w:pPr>
        <w:pStyle w:val="Heading2"/>
        <w:rPr>
          <w:sz w:val="28"/>
          <w:szCs w:val="28"/>
        </w:rPr>
      </w:pPr>
      <w:r w:rsidRPr="003B1BC3">
        <w:rPr>
          <w:sz w:val="28"/>
          <w:szCs w:val="28"/>
        </w:rPr>
        <w:t>10. Conclusion</w:t>
      </w:r>
    </w:p>
    <w:p w:rsidR="00A64003" w:rsidRPr="003B1BC3" w:rsidRDefault="003B1BC3">
      <w:pPr>
        <w:rPr>
          <w:sz w:val="28"/>
          <w:szCs w:val="28"/>
        </w:rPr>
      </w:pPr>
      <w:r w:rsidRPr="003B1BC3">
        <w:rPr>
          <w:sz w:val="28"/>
          <w:szCs w:val="28"/>
        </w:rPr>
        <w:t>Neural Networks and Deep Learning are at the forefront of the A</w:t>
      </w:r>
      <w:r w:rsidRPr="003B1BC3">
        <w:rPr>
          <w:sz w:val="28"/>
          <w:szCs w:val="28"/>
        </w:rPr>
        <w:t>I revolution, propelling significant advancements across diverse sectors. Their ability to learn from and interpret complex data makes them indispensable tools for modern technological applications. As the field continues to evolve, a thorough understandin</w:t>
      </w:r>
      <w:r w:rsidRPr="003B1BC3">
        <w:rPr>
          <w:sz w:val="28"/>
          <w:szCs w:val="28"/>
        </w:rPr>
        <w:t>g of the underlying principles and practical application strategies will be key to driving future innovation. For students and professionals alike, the journey into deep learning offers exciting opportunities for research, development, and real-world probl</w:t>
      </w:r>
      <w:r w:rsidRPr="003B1BC3">
        <w:rPr>
          <w:sz w:val="28"/>
          <w:szCs w:val="28"/>
        </w:rPr>
        <w:t>em solving.</w:t>
      </w:r>
    </w:p>
    <w:sectPr w:rsidR="00A64003" w:rsidRPr="003B1B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1BC3"/>
    <w:rsid w:val="00A640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D7150"/>
  <w14:defaultImageDpi w14:val="300"/>
  <w15:docId w15:val="{B88A8600-AE20-49DE-AF78-985D98778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CE421C-18F6-48EF-8CC3-610E7F3E5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Arin Dhimar</cp:lastModifiedBy>
  <cp:revision>2</cp:revision>
  <dcterms:created xsi:type="dcterms:W3CDTF">2013-12-23T23:15:00Z</dcterms:created>
  <dcterms:modified xsi:type="dcterms:W3CDTF">2025-04-14T07:51:00Z</dcterms:modified>
  <cp:category/>
</cp:coreProperties>
</file>