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00000" w:rsidRDefault="002E2FEB" w14:paraId="380A1876" w14:textId="77777777">
      <w:pPr>
        <w:pStyle w:val="NormalWeb"/>
      </w:pPr>
      <w:r>
        <w:rPr>
          <w:noProof/>
        </w:rPr>
        <w:drawing>
          <wp:inline distT="0" distB="0" distL="0" distR="0" wp14:anchorId="3C79AC00" wp14:editId="22C84EF3">
            <wp:extent cx="4152381" cy="1473016"/>
            <wp:effectExtent l="0" t="0" r="635" b="0"/>
            <wp:docPr id="1" name="Imagem 1" descr="LOGO 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ASSINATURA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381" cy="147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2E2FEB" w14:paraId="76594114" w14:textId="77777777">
      <w:pPr>
        <w:pStyle w:val="NormalWeb"/>
      </w:pPr>
      <w:r>
        <w:t> </w:t>
      </w:r>
    </w:p>
    <w:tbl>
      <w:tblPr>
        <w:tblW w:w="0" w:type="auto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3299"/>
      </w:tblGrid>
      <w:tr w:rsidR="00000000" w:rsidTr="4B49ACBB" w14:paraId="42285805" w14:textId="77777777"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00000000" w:rsidRDefault="002E2FEB" w14:paraId="592290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Style w:val="Forte"/>
                <w:rFonts w:eastAsia="Times New Roman"/>
              </w:rPr>
              <w:t xml:space="preserve">Publicado no D.O.E. de: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00000000" w:rsidRDefault="002E2FEB" w14:paraId="1E190D85" w14:textId="668D4F95">
            <w:pPr>
              <w:rPr>
                <w:rFonts w:eastAsia="Times New Roman"/>
              </w:rPr>
            </w:pPr>
            <w:r w:rsidRPr="4B49ACBB" w:rsidR="002E2FEB">
              <w:rPr>
                <w:rStyle w:val="Forte"/>
                <w:rFonts w:eastAsia="Times New Roman"/>
              </w:rPr>
              <w:t>   </w:t>
            </w:r>
            <w:r w:rsidRPr="4B49ACBB" w:rsidR="35A3FF67">
              <w:rPr>
                <w:rStyle w:val="Forte"/>
                <w:rFonts w:eastAsia="Times New Roman"/>
              </w:rPr>
              <w:t>19/01/2023</w:t>
            </w:r>
            <w:r w:rsidRPr="4B49ACBB" w:rsidR="002E2FEB">
              <w:rPr>
                <w:rStyle w:val="Forte"/>
                <w:rFonts w:eastAsia="Times New Roman"/>
              </w:rPr>
              <w:t xml:space="preserve">             </w:t>
            </w:r>
          </w:p>
        </w:tc>
      </w:tr>
      <w:tr w:rsidR="00000000" w:rsidTr="4B49ACBB" w14:paraId="072F0211" w14:textId="77777777">
        <w:trPr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00000000" w:rsidRDefault="002E2FEB" w14:paraId="20C5943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Style w:val="Forte"/>
                <w:rFonts w:eastAsia="Times New Roman"/>
              </w:rPr>
              <w:t xml:space="preserve">Seção I - página: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="00000000" w:rsidRDefault="002E2FEB" w14:paraId="56D3674E" w14:textId="5664B028">
            <w:pPr>
              <w:rPr>
                <w:rFonts w:eastAsia="Times New Roman"/>
              </w:rPr>
            </w:pPr>
            <w:r w:rsidRPr="4B49ACBB" w:rsidR="002E2FEB">
              <w:rPr>
                <w:rStyle w:val="Forte"/>
                <w:rFonts w:eastAsia="Times New Roman"/>
              </w:rPr>
              <w:t>             </w:t>
            </w:r>
            <w:r w:rsidRPr="4B49ACBB" w:rsidR="12A56991">
              <w:rPr>
                <w:rStyle w:val="Forte"/>
                <w:rFonts w:eastAsia="Times New Roman"/>
              </w:rPr>
              <w:t>175</w:t>
            </w:r>
          </w:p>
        </w:tc>
      </w:tr>
    </w:tbl>
    <w:p w:rsidR="00000000" w:rsidRDefault="002E2FEB" w14:paraId="316EFAC7" w14:textId="77777777">
      <w:pPr>
        <w:pStyle w:val="NormalWeb"/>
      </w:pPr>
      <w:r>
        <w:rPr>
          <w:rStyle w:val="Forte"/>
        </w:rPr>
        <w:t>ESCOLA TÉCNICA ESTADUAL DARCY PEREIRA DE MORAES – ITAPETININGA</w:t>
      </w:r>
    </w:p>
    <w:p w:rsidR="00000000" w:rsidRDefault="002E2FEB" w14:paraId="09976B67" w14:textId="77777777">
      <w:pPr>
        <w:pStyle w:val="NormalWeb"/>
      </w:pPr>
      <w:r>
        <w:rPr>
          <w:rStyle w:val="Forte"/>
        </w:rPr>
        <w:t>CONCURSO PÚBLICO PARA PROFESSOR</w:t>
      </w:r>
      <w:r>
        <w:rPr>
          <w:rStyle w:val="Forte"/>
        </w:rPr>
        <w:t xml:space="preserve"> DE ENSINO MÉDIO E TÉCNICO, EDITAL Nº 261/04/2022 – PROCESSO Nº CEETEPS–PRC–2022/33518</w:t>
      </w:r>
    </w:p>
    <w:p w:rsidR="00000000" w:rsidRDefault="002E2FEB" w14:paraId="1100105C" w14:textId="77777777">
      <w:pPr>
        <w:pStyle w:val="NormalWeb"/>
      </w:pPr>
      <w:r>
        <w:t> </w:t>
      </w:r>
    </w:p>
    <w:p w:rsidR="00000000" w:rsidRDefault="002E2FEB" w14:paraId="4A8046E7" w14:textId="77777777">
      <w:pPr>
        <w:pStyle w:val="NormalWeb"/>
      </w:pPr>
      <w:r>
        <w:rPr>
          <w:rStyle w:val="Forte"/>
        </w:rPr>
        <w:t>AUTORIZAÇÃO GOVERNAMENTAL:</w:t>
      </w:r>
    </w:p>
    <w:p w:rsidR="00000000" w:rsidRDefault="002E2FEB" w14:paraId="362CEF93" w14:textId="77777777">
      <w:pPr>
        <w:pStyle w:val="NormalWeb"/>
      </w:pPr>
      <w:r>
        <w:rPr>
          <w:rStyle w:val="Forte"/>
        </w:rPr>
        <w:t>DESPACHO PUBLICADO NO DOE DE 14/06/2022, PROCESSO SISAUT–10000–2022–00002</w:t>
      </w:r>
    </w:p>
    <w:p w:rsidR="00000000" w:rsidRDefault="002E2FEB" w14:paraId="74EFA434" w14:textId="77777777">
      <w:pPr>
        <w:pStyle w:val="NormalWeb"/>
      </w:pPr>
      <w:r>
        <w:rPr>
          <w:rStyle w:val="Forte"/>
        </w:rPr>
        <w:t>EDITAL DE CONVOCAÇÃO Nº 1</w:t>
      </w:r>
    </w:p>
    <w:p w:rsidR="00000000" w:rsidRDefault="002E2FEB" w14:paraId="287B5BDF" w14:textId="77777777">
      <w:pPr>
        <w:pStyle w:val="NormalWeb"/>
      </w:pPr>
      <w:r>
        <w:rPr>
          <w:rStyle w:val="Forte"/>
        </w:rPr>
        <w:t>CONVOCAÇÃO NORMAL</w:t>
      </w:r>
    </w:p>
    <w:p w:rsidR="00000000" w:rsidRDefault="002E2FEB" w14:paraId="1F8052F4" w14:textId="77777777">
      <w:pPr>
        <w:pStyle w:val="NormalWeb"/>
      </w:pPr>
      <w:r>
        <w:t>O Diretor da ESCOLA TÉ</w:t>
      </w:r>
      <w:r>
        <w:t>CNICA ESTADUAL DARCY PEREIRA DE MORAES, em face do contido no Capítulo XVII do Edital de Abertura de Inscrições, CONVOCA o candidato abaixo relacionado, para aceite do emprego e atribuição de aulas, no dia, horário e endereço abaixo indicados.</w:t>
      </w:r>
    </w:p>
    <w:p w:rsidR="00000000" w:rsidRDefault="002E2FEB" w14:paraId="18FB256C" w14:textId="77777777">
      <w:pPr>
        <w:pStyle w:val="NormalWeb"/>
      </w:pPr>
      <w:r>
        <w:t xml:space="preserve">O candidato </w:t>
      </w:r>
      <w:r>
        <w:t>convocado deverá comparecer com documento de identidade (nos termos do item 3.1. do Capítulo X do Edital de Abertura de Inscrições).</w:t>
      </w:r>
    </w:p>
    <w:p w:rsidR="00000000" w:rsidRDefault="002E2FEB" w14:paraId="75D75E59" w14:textId="77777777">
      <w:pPr>
        <w:pStyle w:val="NormalWeb"/>
      </w:pPr>
      <w:r>
        <w:t>O candidato convocado poderá ser representado por procurador constituído, desde que o procurador entregue, no ato da manife</w:t>
      </w:r>
      <w:r>
        <w:t>stação para o aceite das aulas, mandato com firma reconhecida e acompanhado de cópia do documento de identificação do candidato e do procurador. O candidato assumirá as consequências de eventuais erros cometidos por seu procurador.</w:t>
      </w:r>
    </w:p>
    <w:p w:rsidR="00000000" w:rsidRDefault="002E2FEB" w14:paraId="624B6C6C" w14:textId="77777777">
      <w:pPr>
        <w:pStyle w:val="NormalWeb"/>
      </w:pPr>
      <w:r>
        <w:lastRenderedPageBreak/>
        <w:t>O candidato não pode ace</w:t>
      </w:r>
      <w:r>
        <w:t>itar parcialmente a carga horária oferecida no edital de abertura, ou seja, deve aceitar todas as aulas oferecidas.</w:t>
      </w:r>
    </w:p>
    <w:p w:rsidR="00000000" w:rsidRDefault="002E2FEB" w14:paraId="028B6140" w14:textId="77777777">
      <w:pPr>
        <w:pStyle w:val="NormalWeb"/>
      </w:pPr>
      <w:r>
        <w:t>O candidato que não atender a convocação, recusar as aulas oferecidas, não entregar a documentação para formalizar a admissão ou deixar de e</w:t>
      </w:r>
      <w:r>
        <w:t>ntrar em exercício, terá exaurido os direitos decorrentes de sua habilitação no presente concurso.</w:t>
      </w:r>
    </w:p>
    <w:p w:rsidR="00000000" w:rsidRDefault="002E2FEB" w14:paraId="381E8AF3" w14:textId="77777777">
      <w:pPr>
        <w:pStyle w:val="NormalWeb"/>
      </w:pPr>
      <w:r>
        <w:t xml:space="preserve">Conforme previsto no Capítulo XVII do edital de abertura, o candidato terá </w:t>
      </w:r>
      <w:r>
        <w:t>exaurido os direitos decorrentes de sua habilitação no presente concurso se não entregar, no prazo de 7 dias úteis (contados da data de aceite das aulas), toda a documentação exigida para formalizar a admissão.</w:t>
      </w:r>
    </w:p>
    <w:p w:rsidR="00000000" w:rsidRDefault="002E2FEB" w14:paraId="06C556B0" w14:textId="77777777">
      <w:pPr>
        <w:pStyle w:val="NormalWeb"/>
      </w:pPr>
      <w:r>
        <w:rPr>
          <w:rStyle w:val="Forte"/>
        </w:rPr>
        <w:t xml:space="preserve">DATA DO COMPARECIMENTO: </w:t>
      </w:r>
      <w:r>
        <w:t>24/01/2023</w:t>
      </w:r>
    </w:p>
    <w:p w:rsidR="00000000" w:rsidRDefault="002E2FEB" w14:paraId="5B9B5037" w14:textId="77777777">
      <w:pPr>
        <w:pStyle w:val="NormalWeb"/>
      </w:pPr>
      <w:r>
        <w:rPr>
          <w:rStyle w:val="Forte"/>
        </w:rPr>
        <w:t xml:space="preserve">HORÁRIO: </w:t>
      </w:r>
      <w:r>
        <w:t>1</w:t>
      </w:r>
      <w:r>
        <w:t>0h00</w:t>
      </w:r>
    </w:p>
    <w:p w:rsidR="00000000" w:rsidRDefault="002E2FEB" w14:paraId="7061233F" w14:textId="77777777">
      <w:pPr>
        <w:pStyle w:val="NormalWeb"/>
      </w:pPr>
      <w:r>
        <w:rPr>
          <w:rStyle w:val="Forte"/>
        </w:rPr>
        <w:t>LOCAL DE APRESENTAÇÃO:</w:t>
      </w:r>
      <w:r>
        <w:t xml:space="preserve"> ESCOLA TÉCNICA ESTADUAL DARCY PEREIRA DE MORAES</w:t>
      </w:r>
    </w:p>
    <w:p w:rsidR="00000000" w:rsidRDefault="002E2FEB" w14:paraId="59921CD9" w14:textId="77777777">
      <w:pPr>
        <w:pStyle w:val="NormalWeb"/>
      </w:pPr>
      <w:r>
        <w:rPr>
          <w:rStyle w:val="Forte"/>
        </w:rPr>
        <w:t>ENDEREÇO:</w:t>
      </w:r>
      <w:r>
        <w:t xml:space="preserve"> MOISÉS NALESSO Nº 2888 </w:t>
      </w:r>
      <w:r>
        <w:br/>
      </w:r>
      <w:r>
        <w:t>BAIRRO: VILA SÃO GONÇALO – CEP: 18206650 – CIDADE: ITAPETININGA</w:t>
      </w:r>
    </w:p>
    <w:p w:rsidR="00000000" w:rsidRDefault="002E2FEB" w14:paraId="55699F80" w14:textId="77777777">
      <w:pPr>
        <w:pStyle w:val="NormalWeb"/>
      </w:pPr>
      <w:r>
        <w:rPr>
          <w:rStyle w:val="Forte"/>
        </w:rPr>
        <w:t>COMPONENTE CURRICULAR (HABILITAÇÃO):</w:t>
      </w:r>
      <w:r>
        <w:t xml:space="preserve"> Programação e </w:t>
      </w:r>
      <w:proofErr w:type="gramStart"/>
      <w:r>
        <w:t>Algoritmos(</w:t>
      </w:r>
      <w:proofErr w:type="gramEnd"/>
      <w:r>
        <w:t>INFORMÁTICA PARA INT</w:t>
      </w:r>
      <w:r>
        <w:t>ERNET INTEGRADO AO ENSINO MÉDIO (MTEC – PROGRAMA NOVOTEC INTEGRADO))</w:t>
      </w:r>
    </w:p>
    <w:p w:rsidR="00000000" w:rsidRDefault="002E2FEB" w14:paraId="5018D634" w14:textId="77777777">
      <w:pPr>
        <w:pStyle w:val="NormalWeb"/>
      </w:pPr>
      <w:r>
        <w:rPr>
          <w:rStyle w:val="Forte"/>
        </w:rPr>
        <w:t>Nº DE VAGAS:</w:t>
      </w:r>
      <w:r>
        <w:t xml:space="preserve"> 1</w:t>
      </w:r>
    </w:p>
    <w:p w:rsidR="00000000" w:rsidRDefault="002E2FEB" w14:paraId="63DE6786" w14:textId="77777777">
      <w:pPr>
        <w:pStyle w:val="NormalWeb"/>
      </w:pPr>
      <w:r>
        <w:rPr>
          <w:rStyle w:val="Forte"/>
        </w:rPr>
        <w:t>Nº DE AULAS LIVRES:</w:t>
      </w:r>
      <w:r>
        <w:t xml:space="preserve"> 3,0</w:t>
      </w:r>
    </w:p>
    <w:p w:rsidR="00000000" w:rsidRDefault="002E2FEB" w14:paraId="66366954" w14:textId="77777777">
      <w:pPr>
        <w:pStyle w:val="NormalWeb"/>
      </w:pPr>
      <w:r>
        <w:rPr>
          <w:rStyle w:val="Forte"/>
        </w:rPr>
        <w:t>PERÍODO DAS AULAS:</w:t>
      </w:r>
      <w:r>
        <w:t xml:space="preserve"> VESPERTINO</w:t>
      </w:r>
    </w:p>
    <w:p w:rsidR="00000000" w:rsidRDefault="002E2FEB" w14:paraId="507399B3" w14:textId="77777777">
      <w:pPr>
        <w:pStyle w:val="NormalWeb"/>
      </w:pPr>
      <w:r>
        <w:t> </w:t>
      </w:r>
    </w:p>
    <w:p w:rsidR="00000000" w:rsidRDefault="002E2FEB" w14:paraId="7DDC4E3A" w14:textId="77777777">
      <w:pPr>
        <w:pStyle w:val="NormalWeb"/>
      </w:pPr>
      <w:r>
        <w:rPr>
          <w:rStyle w:val="Forte"/>
        </w:rPr>
        <w:t>CANDIDATO CONVOCADO</w:t>
      </w:r>
    </w:p>
    <w:p w:rsidR="00000000" w:rsidRDefault="002E2FEB" w14:paraId="07B1FDFC" w14:textId="77777777">
      <w:pPr>
        <w:pStyle w:val="NormalWeb"/>
      </w:pPr>
      <w:r>
        <w:t>Licenciado ou Graduado / Nº de inscrição / Nome ou Nome Social / RG / CPF / Classificação Final</w:t>
      </w:r>
    </w:p>
    <w:p w:rsidR="002E2FEB" w:rsidRDefault="002E2FEB" w14:paraId="52696A36" w14:textId="77777777">
      <w:pPr>
        <w:pStyle w:val="NormalWeb"/>
      </w:pPr>
      <w:r>
        <w:t xml:space="preserve">Licenciado / 4/ARI TEIXEIRA ALMEIDA NETO/429803783 /42115255810 /1º </w:t>
      </w:r>
    </w:p>
    <w:sectPr w:rsidR="002E2FE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72"/>
    <w:rsid w:val="002E2FEB"/>
    <w:rsid w:val="00614E72"/>
    <w:rsid w:val="007B278C"/>
    <w:rsid w:val="12A56991"/>
    <w:rsid w:val="35A3FF67"/>
    <w:rsid w:val="4B49A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9A9FBE"/>
  <w15:chartTrackingRefBased/>
  <w15:docId w15:val="{C3477766-CC9A-4431-95DC-4A70875D9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https://urhsistemas.cps.sp.gov.br/logo/timbrelogo.png" TargetMode="Externa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Giovanni Filippo dos Santos</dc:creator>
  <keywords/>
  <dc:description/>
  <lastModifiedBy>Simone da Silva Negreiros</lastModifiedBy>
  <revision>4</revision>
  <dcterms:created xsi:type="dcterms:W3CDTF">2023-01-18T18:16:00.0000000Z</dcterms:created>
  <dcterms:modified xsi:type="dcterms:W3CDTF">2023-01-19T12:49:26.3554601Z</dcterms:modified>
</coreProperties>
</file>