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rFonts w:ascii="Nunito" w:cs="Nunito" w:eastAsia="Nunito" w:hAnsi="Nunito"/>
          <w:b w:val="1"/>
        </w:rPr>
      </w:pPr>
      <w:bookmarkStart w:colFirst="0" w:colLast="0" w:name="_ojc4na56q08l" w:id="0"/>
      <w:bookmarkEnd w:id="0"/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Exercise 1 - Used to with documentation</w:t>
      </w:r>
    </w:p>
    <w:p w:rsidR="00000000" w:rsidDel="00000000" w:rsidP="00000000" w:rsidRDefault="00000000" w:rsidRPr="00000000" w14:paraId="00000002">
      <w:pPr>
        <w:numPr>
          <w:ilvl w:val="0"/>
          <w:numId w:val="5"/>
        </w:numPr>
        <w:ind w:left="720" w:hanging="360"/>
        <w:rPr>
          <w:rFonts w:ascii="Nunito SemiBold" w:cs="Nunito SemiBold" w:eastAsia="Nunito SemiBold" w:hAnsi="Nunito SemiBold"/>
          <w:sz w:val="24"/>
          <w:szCs w:val="24"/>
          <w:u w:val="none"/>
        </w:rPr>
      </w:pPr>
      <w:r w:rsidDel="00000000" w:rsidR="00000000" w:rsidRPr="00000000">
        <w:rPr>
          <w:rFonts w:ascii="Nunito SemiBold" w:cs="Nunito SemiBold" w:eastAsia="Nunito SemiBold" w:hAnsi="Nunito SemiBold"/>
          <w:sz w:val="24"/>
          <w:szCs w:val="24"/>
          <w:rtl w:val="0"/>
        </w:rPr>
        <w:t xml:space="preserve">Copy this boilerplate code and complete all of these tasks.</w:t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ind w:left="720" w:hanging="360"/>
        <w:rPr>
          <w:rFonts w:ascii="Nunito SemiBold" w:cs="Nunito SemiBold" w:eastAsia="Nunito SemiBold" w:hAnsi="Nunito SemiBold"/>
          <w:sz w:val="24"/>
          <w:szCs w:val="24"/>
          <w:u w:val="none"/>
        </w:rPr>
      </w:pPr>
      <w:r w:rsidDel="00000000" w:rsidR="00000000" w:rsidRPr="00000000">
        <w:rPr>
          <w:rFonts w:ascii="Nunito SemiBold" w:cs="Nunito SemiBold" w:eastAsia="Nunito SemiBold" w:hAnsi="Nunito SemiBold"/>
          <w:sz w:val="24"/>
          <w:szCs w:val="24"/>
          <w:rtl w:val="0"/>
        </w:rPr>
        <w:t xml:space="preserve">After completing each task check the checkbox.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ind w:left="720" w:hanging="360"/>
        <w:rPr>
          <w:rFonts w:ascii="Nunito SemiBold" w:cs="Nunito SemiBold" w:eastAsia="Nunito SemiBold" w:hAnsi="Nunito SemiBold"/>
          <w:sz w:val="24"/>
          <w:szCs w:val="24"/>
          <w:u w:val="none"/>
        </w:rPr>
      </w:pPr>
      <w:r w:rsidDel="00000000" w:rsidR="00000000" w:rsidRPr="00000000">
        <w:rPr>
          <w:rFonts w:ascii="Nunito SemiBold" w:cs="Nunito SemiBold" w:eastAsia="Nunito SemiBold" w:hAnsi="Nunito SemiBold"/>
          <w:sz w:val="24"/>
          <w:szCs w:val="24"/>
          <w:rtl w:val="0"/>
        </w:rPr>
        <w:t xml:space="preserve">This exercise will make you familiar with the documentation.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Nunito SemiBold" w:cs="Nunito SemiBold" w:eastAsia="Nunito SemiBold" w:hAnsi="Nunito SemiBold"/>
        </w:rPr>
      </w:pPr>
      <w:r w:rsidDel="00000000" w:rsidR="00000000" w:rsidRPr="00000000">
        <w:rPr>
          <w:rFonts w:ascii="Nunito" w:cs="Nunito" w:eastAsia="Nunito" w:hAnsi="Nunito"/>
          <w:b w:val="1"/>
          <w:sz w:val="32"/>
          <w:szCs w:val="32"/>
          <w:rtl w:val="0"/>
        </w:rPr>
        <w:t xml:space="preserve">Code boilerplate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Nunito SemiBold" w:cs="Nunito SemiBold" w:eastAsia="Nunito SemiBold" w:hAnsi="Nunito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242936" w:val="clear"/>
        <w:rPr>
          <w:rFonts w:ascii="Nunito SemiBold" w:cs="Nunito SemiBold" w:eastAsia="Nunito SemiBold" w:hAnsi="Nunito SemiBold"/>
          <w:color w:val="5ccfe6"/>
          <w:sz w:val="26"/>
          <w:szCs w:val="26"/>
        </w:rPr>
      </w:pPr>
      <w:r w:rsidDel="00000000" w:rsidR="00000000" w:rsidRPr="00000000">
        <w:rPr>
          <w:rFonts w:ascii="Nunito SemiBold" w:cs="Nunito SemiBold" w:eastAsia="Nunito SemiBold" w:hAnsi="Nunito SemiBold"/>
          <w:color w:val="5ccfe6"/>
          <w:sz w:val="26"/>
          <w:szCs w:val="26"/>
          <w:rtl w:val="0"/>
        </w:rPr>
        <w:t xml:space="preserve">&lt;div&gt;</w:t>
      </w:r>
    </w:p>
    <w:p w:rsidR="00000000" w:rsidDel="00000000" w:rsidP="00000000" w:rsidRDefault="00000000" w:rsidRPr="00000000" w14:paraId="00000009">
      <w:pPr>
        <w:shd w:fill="242936" w:val="clear"/>
        <w:rPr>
          <w:rFonts w:ascii="Nunito SemiBold" w:cs="Nunito SemiBold" w:eastAsia="Nunito SemiBold" w:hAnsi="Nunito SemiBold"/>
          <w:color w:val="5ccfe6"/>
          <w:sz w:val="26"/>
          <w:szCs w:val="26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6"/>
          <w:szCs w:val="26"/>
          <w:rtl w:val="0"/>
        </w:rPr>
        <w:t xml:space="preserve">&lt;h1&gt;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6"/>
          <w:szCs w:val="26"/>
          <w:rtl w:val="0"/>
        </w:rPr>
        <w:t xml:space="preserve">Tailwind CSS ❤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6"/>
          <w:szCs w:val="26"/>
          <w:rtl w:val="0"/>
        </w:rPr>
        <w:t xml:space="preserve">&lt;/h1&gt;</w:t>
      </w:r>
    </w:p>
    <w:p w:rsidR="00000000" w:rsidDel="00000000" w:rsidP="00000000" w:rsidRDefault="00000000" w:rsidRPr="00000000" w14:paraId="0000000A">
      <w:pPr>
        <w:shd w:fill="242936" w:val="clear"/>
        <w:rPr>
          <w:rFonts w:ascii="Nunito SemiBold" w:cs="Nunito SemiBold" w:eastAsia="Nunito SemiBold" w:hAnsi="Nunito SemiBold"/>
          <w:color w:val="5ccfe6"/>
          <w:sz w:val="26"/>
          <w:szCs w:val="26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6"/>
          <w:szCs w:val="26"/>
          <w:rtl w:val="0"/>
        </w:rPr>
        <w:t xml:space="preserve">&lt;p&gt;</w:t>
      </w:r>
    </w:p>
    <w:p w:rsidR="00000000" w:rsidDel="00000000" w:rsidP="00000000" w:rsidRDefault="00000000" w:rsidRPr="00000000" w14:paraId="0000000B">
      <w:pPr>
        <w:shd w:fill="242936" w:val="clear"/>
        <w:rPr>
          <w:rFonts w:ascii="Nunito SemiBold" w:cs="Nunito SemiBold" w:eastAsia="Nunito SemiBold" w:hAnsi="Nunito SemiBold"/>
          <w:color w:val="cccac2"/>
          <w:sz w:val="26"/>
          <w:szCs w:val="26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6"/>
          <w:szCs w:val="26"/>
          <w:rtl w:val="0"/>
        </w:rPr>
        <w:t xml:space="preserve">    Tailwind CSS is basically a utility-first CSS framework for</w:t>
      </w:r>
    </w:p>
    <w:p w:rsidR="00000000" w:rsidDel="00000000" w:rsidP="00000000" w:rsidRDefault="00000000" w:rsidRPr="00000000" w14:paraId="0000000C">
      <w:pPr>
        <w:shd w:fill="242936" w:val="clear"/>
        <w:rPr>
          <w:rFonts w:ascii="Nunito SemiBold" w:cs="Nunito SemiBold" w:eastAsia="Nunito SemiBold" w:hAnsi="Nunito SemiBold"/>
          <w:color w:val="cccac2"/>
          <w:sz w:val="26"/>
          <w:szCs w:val="26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6"/>
          <w:szCs w:val="26"/>
          <w:rtl w:val="0"/>
        </w:rPr>
        <w:t xml:space="preserve">    rapidly building custom user interfaces. It is a highly</w:t>
      </w:r>
    </w:p>
    <w:p w:rsidR="00000000" w:rsidDel="00000000" w:rsidP="00000000" w:rsidRDefault="00000000" w:rsidRPr="00000000" w14:paraId="0000000D">
      <w:pPr>
        <w:shd w:fill="242936" w:val="clear"/>
        <w:rPr>
          <w:rFonts w:ascii="Nunito SemiBold" w:cs="Nunito SemiBold" w:eastAsia="Nunito SemiBold" w:hAnsi="Nunito SemiBold"/>
          <w:color w:val="cccac2"/>
          <w:sz w:val="26"/>
          <w:szCs w:val="26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6"/>
          <w:szCs w:val="26"/>
          <w:rtl w:val="0"/>
        </w:rPr>
        <w:t xml:space="preserve">    customizable, low-level CSS framework that gives you all of the</w:t>
      </w:r>
    </w:p>
    <w:p w:rsidR="00000000" w:rsidDel="00000000" w:rsidP="00000000" w:rsidRDefault="00000000" w:rsidRPr="00000000" w14:paraId="0000000E">
      <w:pPr>
        <w:shd w:fill="242936" w:val="clear"/>
        <w:rPr>
          <w:rFonts w:ascii="Nunito SemiBold" w:cs="Nunito SemiBold" w:eastAsia="Nunito SemiBold" w:hAnsi="Nunito SemiBold"/>
          <w:color w:val="cccac2"/>
          <w:sz w:val="26"/>
          <w:szCs w:val="26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6"/>
          <w:szCs w:val="26"/>
          <w:rtl w:val="0"/>
        </w:rPr>
        <w:t xml:space="preserve">    building blocks you need to build bespoke designs.</w:t>
      </w:r>
    </w:p>
    <w:p w:rsidR="00000000" w:rsidDel="00000000" w:rsidP="00000000" w:rsidRDefault="00000000" w:rsidRPr="00000000" w14:paraId="0000000F">
      <w:pPr>
        <w:shd w:fill="242936" w:val="clear"/>
        <w:rPr>
          <w:rFonts w:ascii="Nunito SemiBold" w:cs="Nunito SemiBold" w:eastAsia="Nunito SemiBold" w:hAnsi="Nunito SemiBold"/>
          <w:color w:val="5ccfe6"/>
          <w:sz w:val="26"/>
          <w:szCs w:val="26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6"/>
          <w:szCs w:val="26"/>
          <w:rtl w:val="0"/>
        </w:rPr>
        <w:t xml:space="preserve">&lt;/p&gt;</w:t>
      </w:r>
    </w:p>
    <w:p w:rsidR="00000000" w:rsidDel="00000000" w:rsidP="00000000" w:rsidRDefault="00000000" w:rsidRPr="00000000" w14:paraId="00000010">
      <w:pPr>
        <w:shd w:fill="242936" w:val="clear"/>
        <w:rPr>
          <w:rFonts w:ascii="Nunito SemiBold" w:cs="Nunito SemiBold" w:eastAsia="Nunito SemiBold" w:hAnsi="Nunito SemiBold"/>
          <w:color w:val="5ccfe6"/>
          <w:sz w:val="26"/>
          <w:szCs w:val="26"/>
        </w:rPr>
      </w:pPr>
      <w:r w:rsidDel="00000000" w:rsidR="00000000" w:rsidRPr="00000000">
        <w:rPr>
          <w:rFonts w:ascii="Nunito SemiBold" w:cs="Nunito SemiBold" w:eastAsia="Nunito SemiBold" w:hAnsi="Nunito SemiBold"/>
          <w:color w:val="5ccfe6"/>
          <w:sz w:val="26"/>
          <w:szCs w:val="26"/>
          <w:rtl w:val="0"/>
        </w:rPr>
        <w:t xml:space="preserve">&lt;/div&gt;</w:t>
      </w:r>
    </w:p>
    <w:p w:rsidR="00000000" w:rsidDel="00000000" w:rsidP="00000000" w:rsidRDefault="00000000" w:rsidRPr="00000000" w14:paraId="00000011">
      <w:pPr>
        <w:rPr>
          <w:rFonts w:ascii="Nunito SemiBold" w:cs="Nunito SemiBold" w:eastAsia="Nunito SemiBold" w:hAnsi="Nunito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>
          <w:rFonts w:ascii="Nunito" w:cs="Nunito" w:eastAsia="Nunito" w:hAnsi="Nunito"/>
          <w:b w:val="1"/>
        </w:rPr>
      </w:pPr>
      <w:bookmarkStart w:colFirst="0" w:colLast="0" w:name="_l91chlllwczg" w:id="1"/>
      <w:bookmarkEnd w:id="1"/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Tasks for Heading(h1) : 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rFonts w:ascii="Nunito SemiBold" w:cs="Nunito SemiBold" w:eastAsia="Nunito SemiBold" w:hAnsi="Nunito SemiBold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Font size = 1.875rem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rFonts w:ascii="Nunito SemiBold" w:cs="Nunito SemiBold" w:eastAsia="Nunito SemiBold" w:hAnsi="Nunito SemiBold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Font weight = Bold(700)</w:t>
      </w:r>
    </w:p>
    <w:p w:rsidR="00000000" w:rsidDel="00000000" w:rsidP="00000000" w:rsidRDefault="00000000" w:rsidRPr="00000000" w14:paraId="00000016">
      <w:pPr>
        <w:pStyle w:val="Heading2"/>
        <w:rPr>
          <w:rFonts w:ascii="Nunito" w:cs="Nunito" w:eastAsia="Nunito" w:hAnsi="Nunito"/>
          <w:b w:val="1"/>
        </w:rPr>
      </w:pPr>
      <w:bookmarkStart w:colFirst="0" w:colLast="0" w:name="_ggbdv5sq202r" w:id="2"/>
      <w:bookmarkEnd w:id="2"/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Tasks for Paragraph (p): 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rFonts w:ascii="Nunito SemiBold" w:cs="Nunito SemiBold" w:eastAsia="Nunito SemiBold" w:hAnsi="Nunito SemiBold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Font weight = Medium(500)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rFonts w:ascii="Nunito SemiBold" w:cs="Nunito SemiBold" w:eastAsia="Nunito SemiBold" w:hAnsi="Nunito SemiBold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Font size = 1.125rem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rFonts w:ascii="Nunito SemiBold" w:cs="Nunito SemiBold" w:eastAsia="Nunito SemiBold" w:hAnsi="Nunito SemiBold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Line height = 1.5rem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rFonts w:ascii="Nunito SemiBold" w:cs="Nunito SemiBold" w:eastAsia="Nunito SemiBold" w:hAnsi="Nunito SemiBold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Text color = gray-800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>
          <w:rFonts w:ascii="Nunito" w:cs="Nunito" w:eastAsia="Nunito" w:hAnsi="Nunito"/>
          <w:b w:val="1"/>
        </w:rPr>
      </w:pPr>
      <w:bookmarkStart w:colFirst="0" w:colLast="0" w:name="_auqu9n3o6ot7" w:id="3"/>
      <w:bookmarkEnd w:id="3"/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Tasks for Div : </w:t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ind w:left="720" w:hanging="360"/>
        <w:rPr>
          <w:rFonts w:ascii="Nunito SemiBold" w:cs="Nunito SemiBold" w:eastAsia="Nunito SemiBold" w:hAnsi="Nunito SemiBold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Width = 50%</w:t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ind w:left="720" w:hanging="360"/>
        <w:rPr>
          <w:rFonts w:ascii="Nunito SemiBold" w:cs="Nunito SemiBold" w:eastAsia="Nunito SemiBold" w:hAnsi="Nunito SemiBold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Margin &amp; Padding = 1.5rem</w:t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ind w:left="720" w:hanging="360"/>
        <w:rPr>
          <w:rFonts w:ascii="Nunito SemiBold" w:cs="Nunito SemiBold" w:eastAsia="Nunito SemiBold" w:hAnsi="Nunito SemiBold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Background Color = purple-100</w:t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ind w:left="720" w:hanging="360"/>
        <w:rPr>
          <w:rFonts w:ascii="Nunito SemiBold" w:cs="Nunito SemiBold" w:eastAsia="Nunito SemiBold" w:hAnsi="Nunito SemiBold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Border radius = 0.75rem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ind w:left="720" w:hanging="360"/>
        <w:rPr>
          <w:rFonts w:ascii="Nunito SemiBold" w:cs="Nunito SemiBold" w:eastAsia="Nunito SemiBold" w:hAnsi="Nunito SemiBold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Box Shadow = Medium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ind w:left="720" w:hanging="360"/>
        <w:rPr>
          <w:rFonts w:ascii="Nunito SemiBold" w:cs="Nunito SemiBold" w:eastAsia="Nunito SemiBold" w:hAnsi="Nunito SemiBold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Border Top = 2px</w:t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ind w:left="720" w:hanging="360"/>
        <w:rPr>
          <w:rFonts w:ascii="Nunito SemiBold" w:cs="Nunito SemiBold" w:eastAsia="Nunito SemiBold" w:hAnsi="Nunito SemiBold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Border color = purple-900</w:t>
      </w:r>
    </w:p>
    <w:p w:rsidR="00000000" w:rsidDel="00000000" w:rsidP="00000000" w:rsidRDefault="00000000" w:rsidRPr="00000000" w14:paraId="00000023">
      <w:pPr>
        <w:ind w:left="0" w:firstLine="0"/>
        <w:rPr>
          <w:rFonts w:ascii="Nunito SemiBold" w:cs="Nunito SemiBold" w:eastAsia="Nunito SemiBold" w:hAnsi="Nunito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Nunito SemiBold" w:cs="Nunito SemiBold" w:eastAsia="Nunito SemiBold" w:hAnsi="Nunito SemiBold"/>
        </w:rPr>
      </w:pPr>
      <w:r w:rsidDel="00000000" w:rsidR="00000000" w:rsidRPr="00000000">
        <w:rPr>
          <w:rFonts w:ascii="Nunito" w:cs="Nunito" w:eastAsia="Nunito" w:hAnsi="Nunito"/>
          <w:b w:val="1"/>
          <w:sz w:val="32"/>
          <w:szCs w:val="32"/>
          <w:rtl w:val="0"/>
        </w:rPr>
        <w:t xml:space="preserve">Output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Nunito SemiBold" w:cs="Nunito SemiBold" w:eastAsia="Nunito SemiBold" w:hAnsi="Nunito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Nunito SemiBold" w:cs="Nunito SemiBold" w:eastAsia="Nunito SemiBold" w:hAnsi="Nunito SemiBold"/>
        </w:rPr>
      </w:pPr>
      <w:r w:rsidDel="00000000" w:rsidR="00000000" w:rsidRPr="00000000">
        <w:rPr>
          <w:rFonts w:ascii="Nunito SemiBold" w:cs="Nunito SemiBold" w:eastAsia="Nunito SemiBold" w:hAnsi="Nunito SemiBold"/>
        </w:rPr>
        <w:drawing>
          <wp:inline distB="114300" distT="114300" distL="114300" distR="114300">
            <wp:extent cx="5731200" cy="2311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Nunito SemiBold" w:cs="Nunito SemiBold" w:eastAsia="Nunito SemiBold" w:hAnsi="Nunito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Nunito SemiBold" w:cs="Nunito SemiBold" w:eastAsia="Nunito SemiBold" w:hAnsi="Nunito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Nunito SemiBold" w:cs="Nunito SemiBold" w:eastAsia="Nunito SemiBold" w:hAnsi="Nunito SemiBol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Nunito SemiBold" w:cs="Nunito SemiBold" w:eastAsia="Nunito SemiBold" w:hAnsi="Nunito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>
          <w:rFonts w:ascii="Nunito" w:cs="Nunito" w:eastAsia="Nunito" w:hAnsi="Nunito"/>
          <w:b w:val="1"/>
        </w:rPr>
      </w:pPr>
      <w:bookmarkStart w:colFirst="0" w:colLast="0" w:name="_mi7j8e5nrnsu" w:id="4"/>
      <w:bookmarkEnd w:id="4"/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Exercise 2 - Advance concepts (Effects, Responsive Design, Dark mode and other concept)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ind w:left="720" w:hanging="360"/>
        <w:rPr>
          <w:rFonts w:ascii="Nunito SemiBold" w:cs="Nunito SemiBold" w:eastAsia="Nunito SemiBold" w:hAnsi="Nunito SemiBold"/>
          <w:sz w:val="24"/>
          <w:szCs w:val="24"/>
        </w:rPr>
      </w:pPr>
      <w:r w:rsidDel="00000000" w:rsidR="00000000" w:rsidRPr="00000000">
        <w:rPr>
          <w:rFonts w:ascii="Nunito SemiBold" w:cs="Nunito SemiBold" w:eastAsia="Nunito SemiBold" w:hAnsi="Nunito SemiBold"/>
          <w:sz w:val="24"/>
          <w:szCs w:val="24"/>
          <w:rtl w:val="0"/>
        </w:rPr>
        <w:t xml:space="preserve">Copy this boilerplate code and complete all of these tasks.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ind w:left="720" w:hanging="360"/>
        <w:rPr>
          <w:rFonts w:ascii="Nunito SemiBold" w:cs="Nunito SemiBold" w:eastAsia="Nunito SemiBold" w:hAnsi="Nunito SemiBold"/>
          <w:sz w:val="24"/>
          <w:szCs w:val="24"/>
        </w:rPr>
      </w:pPr>
      <w:r w:rsidDel="00000000" w:rsidR="00000000" w:rsidRPr="00000000">
        <w:rPr>
          <w:rFonts w:ascii="Nunito SemiBold" w:cs="Nunito SemiBold" w:eastAsia="Nunito SemiBold" w:hAnsi="Nunito SemiBold"/>
          <w:sz w:val="24"/>
          <w:szCs w:val="24"/>
          <w:rtl w:val="0"/>
        </w:rPr>
        <w:t xml:space="preserve">After completing each task check the checkbox.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ind w:left="720" w:hanging="360"/>
        <w:rPr>
          <w:rFonts w:ascii="Nunito SemiBold" w:cs="Nunito SemiBold" w:eastAsia="Nunito SemiBold" w:hAnsi="Nunito SemiBold"/>
          <w:sz w:val="24"/>
          <w:szCs w:val="24"/>
        </w:rPr>
      </w:pPr>
      <w:r w:rsidDel="00000000" w:rsidR="00000000" w:rsidRPr="00000000">
        <w:rPr>
          <w:rFonts w:ascii="Nunito SemiBold" w:cs="Nunito SemiBold" w:eastAsia="Nunito SemiBold" w:hAnsi="Nunito SemiBold"/>
          <w:sz w:val="24"/>
          <w:szCs w:val="24"/>
          <w:rtl w:val="0"/>
        </w:rPr>
        <w:t xml:space="preserve">This exercise will clear some advanced concepts of Tailwind:)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Fonts w:ascii="Nunito" w:cs="Nunito" w:eastAsia="Nunito" w:hAnsi="Nunito"/>
          <w:b w:val="1"/>
          <w:sz w:val="32"/>
          <w:szCs w:val="32"/>
          <w:rtl w:val="0"/>
        </w:rPr>
        <w:t xml:space="preserve">Code boilerplate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5ccfe6"/>
          <w:sz w:val="25"/>
          <w:szCs w:val="25"/>
        </w:rPr>
      </w:pPr>
      <w:r w:rsidDel="00000000" w:rsidR="00000000" w:rsidRPr="00000000">
        <w:rPr>
          <w:rFonts w:ascii="Nunito SemiBold" w:cs="Nunito SemiBold" w:eastAsia="Nunito SemiBold" w:hAnsi="Nunito SemiBold"/>
          <w:color w:val="5ccfe6"/>
          <w:sz w:val="25"/>
          <w:szCs w:val="25"/>
          <w:rtl w:val="0"/>
        </w:rPr>
        <w:t xml:space="preserve">&lt;main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Nunito SemiBold" w:cs="Nunito SemiBold" w:eastAsia="Nunito SemiBold" w:hAnsi="Nunito SemiBold"/>
          <w:color w:val="ffd173"/>
          <w:sz w:val="25"/>
          <w:szCs w:val="25"/>
          <w:rtl w:val="0"/>
        </w:rPr>
        <w:t xml:space="preserve">class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=</w:t>
      </w:r>
      <w:r w:rsidDel="00000000" w:rsidR="00000000" w:rsidRPr="00000000">
        <w:rPr>
          <w:rFonts w:ascii="Nunito SemiBold" w:cs="Nunito SemiBold" w:eastAsia="Nunito SemiBold" w:hAnsi="Nunito SemiBold"/>
          <w:color w:val="d5ff80"/>
          <w:sz w:val="25"/>
          <w:szCs w:val="25"/>
          <w:rtl w:val="0"/>
        </w:rPr>
        <w:t xml:space="preserve">"m-4"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5"/>
          <w:szCs w:val="25"/>
          <w:rtl w:val="0"/>
        </w:rPr>
        <w:t xml:space="preserve">&gt;</w:t>
      </w:r>
    </w:p>
    <w:p w:rsidR="00000000" w:rsidDel="00000000" w:rsidP="00000000" w:rsidRDefault="00000000" w:rsidRPr="00000000" w14:paraId="0000003A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d5ff80"/>
          <w:sz w:val="25"/>
          <w:szCs w:val="25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  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5"/>
          <w:szCs w:val="25"/>
          <w:rtl w:val="0"/>
        </w:rPr>
        <w:t xml:space="preserve">&lt;img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Nunito SemiBold" w:cs="Nunito SemiBold" w:eastAsia="Nunito SemiBold" w:hAnsi="Nunito SemiBold"/>
          <w:color w:val="ffd173"/>
          <w:sz w:val="25"/>
          <w:szCs w:val="25"/>
          <w:rtl w:val="0"/>
        </w:rPr>
        <w:t xml:space="preserve">src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=</w:t>
      </w:r>
      <w:r w:rsidDel="00000000" w:rsidR="00000000" w:rsidRPr="00000000">
        <w:rPr>
          <w:rFonts w:ascii="Nunito SemiBold" w:cs="Nunito SemiBold" w:eastAsia="Nunito SemiBold" w:hAnsi="Nunito SemiBold"/>
          <w:color w:val="d5ff80"/>
          <w:sz w:val="25"/>
          <w:szCs w:val="25"/>
          <w:rtl w:val="0"/>
        </w:rPr>
        <w:t xml:space="preserve">"https://cdn.wallpapersafari.com/21/76/v26KTO.jpg"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Nunito SemiBold" w:cs="Nunito SemiBold" w:eastAsia="Nunito SemiBold" w:hAnsi="Nunito SemiBold"/>
          <w:color w:val="ffd173"/>
          <w:sz w:val="25"/>
          <w:szCs w:val="25"/>
          <w:rtl w:val="0"/>
        </w:rPr>
        <w:t xml:space="preserve">alt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=</w:t>
      </w:r>
      <w:r w:rsidDel="00000000" w:rsidR="00000000" w:rsidRPr="00000000">
        <w:rPr>
          <w:rFonts w:ascii="Nunito SemiBold" w:cs="Nunito SemiBold" w:eastAsia="Nunito SemiBold" w:hAnsi="Nunito SemiBold"/>
          <w:color w:val="d5ff80"/>
          <w:sz w:val="25"/>
          <w:szCs w:val="25"/>
          <w:rtl w:val="0"/>
        </w:rPr>
        <w:t xml:space="preserve">"RDJ"</w:t>
      </w:r>
    </w:p>
    <w:p w:rsidR="00000000" w:rsidDel="00000000" w:rsidP="00000000" w:rsidRDefault="00000000" w:rsidRPr="00000000" w14:paraId="0000003B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5ccfe6"/>
          <w:sz w:val="25"/>
          <w:szCs w:val="25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    </w:t>
      </w:r>
      <w:r w:rsidDel="00000000" w:rsidR="00000000" w:rsidRPr="00000000">
        <w:rPr>
          <w:rFonts w:ascii="Nunito SemiBold" w:cs="Nunito SemiBold" w:eastAsia="Nunito SemiBold" w:hAnsi="Nunito SemiBold"/>
          <w:color w:val="ffd173"/>
          <w:sz w:val="25"/>
          <w:szCs w:val="25"/>
          <w:rtl w:val="0"/>
        </w:rPr>
        <w:t xml:space="preserve">class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=</w:t>
      </w:r>
      <w:r w:rsidDel="00000000" w:rsidR="00000000" w:rsidRPr="00000000">
        <w:rPr>
          <w:rFonts w:ascii="Nunito SemiBold" w:cs="Nunito SemiBold" w:eastAsia="Nunito SemiBold" w:hAnsi="Nunito SemiBold"/>
          <w:color w:val="d5ff80"/>
          <w:sz w:val="25"/>
          <w:szCs w:val="25"/>
          <w:rtl w:val="0"/>
        </w:rPr>
        <w:t xml:space="preserve">"rounded-2xl transition-all duration-200"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5"/>
          <w:szCs w:val="25"/>
          <w:rtl w:val="0"/>
        </w:rPr>
        <w:t xml:space="preserve">/&gt;</w:t>
      </w:r>
    </w:p>
    <w:p w:rsidR="00000000" w:rsidDel="00000000" w:rsidP="00000000" w:rsidRDefault="00000000" w:rsidRPr="00000000" w14:paraId="0000003C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5ccfe6"/>
          <w:sz w:val="25"/>
          <w:szCs w:val="25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  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5"/>
          <w:szCs w:val="25"/>
          <w:rtl w:val="0"/>
        </w:rPr>
        <w:t xml:space="preserve">&lt;section&gt;</w:t>
      </w:r>
    </w:p>
    <w:p w:rsidR="00000000" w:rsidDel="00000000" w:rsidP="00000000" w:rsidRDefault="00000000" w:rsidRPr="00000000" w14:paraId="0000003D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cccac2"/>
          <w:sz w:val="25"/>
          <w:szCs w:val="25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    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5"/>
          <w:szCs w:val="25"/>
          <w:rtl w:val="0"/>
        </w:rPr>
        <w:t xml:space="preserve">&lt;p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Nunito SemiBold" w:cs="Nunito SemiBold" w:eastAsia="Nunito SemiBold" w:hAnsi="Nunito SemiBold"/>
          <w:color w:val="ffd173"/>
          <w:sz w:val="25"/>
          <w:szCs w:val="25"/>
          <w:rtl w:val="0"/>
        </w:rPr>
        <w:t xml:space="preserve">class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=</w:t>
      </w:r>
      <w:r w:rsidDel="00000000" w:rsidR="00000000" w:rsidRPr="00000000">
        <w:rPr>
          <w:rFonts w:ascii="Nunito SemiBold" w:cs="Nunito SemiBold" w:eastAsia="Nunito SemiBold" w:hAnsi="Nunito SemiBold"/>
          <w:color w:val="d5ff80"/>
          <w:sz w:val="25"/>
          <w:szCs w:val="25"/>
          <w:rtl w:val="0"/>
        </w:rPr>
        <w:t xml:space="preserve">"font-bold my-3"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5"/>
          <w:szCs w:val="25"/>
          <w:rtl w:val="0"/>
        </w:rPr>
        <w:t xml:space="preserve">&gt;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Robert Downey Jr. is an American actor and producer. His career</w:t>
      </w:r>
    </w:p>
    <w:p w:rsidR="00000000" w:rsidDel="00000000" w:rsidP="00000000" w:rsidRDefault="00000000" w:rsidRPr="00000000" w14:paraId="0000003E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cccac2"/>
          <w:sz w:val="25"/>
          <w:szCs w:val="25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      has been characterized by critical and popular success in his youth, followed by a period of substance abuse and</w:t>
      </w:r>
    </w:p>
    <w:p w:rsidR="00000000" w:rsidDel="00000000" w:rsidP="00000000" w:rsidRDefault="00000000" w:rsidRPr="00000000" w14:paraId="0000003F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5ccfe6"/>
          <w:sz w:val="25"/>
          <w:szCs w:val="25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      legal troubles, before a resurgence of commercial success later in his career.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5"/>
          <w:szCs w:val="25"/>
          <w:rtl w:val="0"/>
        </w:rPr>
        <w:t xml:space="preserve">&lt;/p&gt;</w:t>
      </w:r>
    </w:p>
    <w:p w:rsidR="00000000" w:rsidDel="00000000" w:rsidP="00000000" w:rsidRDefault="00000000" w:rsidRPr="00000000" w14:paraId="00000040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cccac2"/>
          <w:sz w:val="25"/>
          <w:szCs w:val="25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    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5"/>
          <w:szCs w:val="25"/>
          <w:rtl w:val="0"/>
        </w:rPr>
        <w:t xml:space="preserve">&lt;button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Nunito SemiBold" w:cs="Nunito SemiBold" w:eastAsia="Nunito SemiBold" w:hAnsi="Nunito SemiBold"/>
          <w:color w:val="ffd173"/>
          <w:sz w:val="25"/>
          <w:szCs w:val="25"/>
          <w:rtl w:val="0"/>
        </w:rPr>
        <w:t xml:space="preserve">class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=</w:t>
      </w:r>
      <w:r w:rsidDel="00000000" w:rsidR="00000000" w:rsidRPr="00000000">
        <w:rPr>
          <w:rFonts w:ascii="Nunito SemiBold" w:cs="Nunito SemiBold" w:eastAsia="Nunito SemiBold" w:hAnsi="Nunito SemiBold"/>
          <w:color w:val="d5ff80"/>
          <w:sz w:val="25"/>
          <w:szCs w:val="25"/>
          <w:rtl w:val="0"/>
        </w:rPr>
        <w:t xml:space="preserve">"bg-black text-yellow-300 py-2 px-4 rounded-md font-bold transition-all duration-300"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5"/>
          <w:szCs w:val="25"/>
          <w:rtl w:val="0"/>
        </w:rPr>
        <w:t xml:space="preserve">&gt;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Visit</w:t>
      </w:r>
    </w:p>
    <w:p w:rsidR="00000000" w:rsidDel="00000000" w:rsidP="00000000" w:rsidRDefault="00000000" w:rsidRPr="00000000" w14:paraId="00000041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5ccfe6"/>
          <w:sz w:val="25"/>
          <w:szCs w:val="25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      Instagram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5"/>
          <w:szCs w:val="25"/>
          <w:rtl w:val="0"/>
        </w:rPr>
        <w:t xml:space="preserve">&lt;/button&gt;</w:t>
      </w:r>
    </w:p>
    <w:p w:rsidR="00000000" w:rsidDel="00000000" w:rsidP="00000000" w:rsidRDefault="00000000" w:rsidRPr="00000000" w14:paraId="00000042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5ccfe6"/>
          <w:sz w:val="25"/>
          <w:szCs w:val="25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  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5"/>
          <w:szCs w:val="25"/>
          <w:rtl w:val="0"/>
        </w:rPr>
        <w:t xml:space="preserve">&lt;/section&gt;</w:t>
      </w:r>
    </w:p>
    <w:p w:rsidR="00000000" w:rsidDel="00000000" w:rsidP="00000000" w:rsidRDefault="00000000" w:rsidRPr="00000000" w14:paraId="00000043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5ccfe6"/>
          <w:sz w:val="25"/>
          <w:szCs w:val="25"/>
        </w:rPr>
      </w:pPr>
      <w:r w:rsidDel="00000000" w:rsidR="00000000" w:rsidRPr="00000000">
        <w:rPr>
          <w:rFonts w:ascii="Nunito SemiBold" w:cs="Nunito SemiBold" w:eastAsia="Nunito SemiBold" w:hAnsi="Nunito SemiBold"/>
          <w:color w:val="5ccfe6"/>
          <w:sz w:val="25"/>
          <w:szCs w:val="25"/>
          <w:rtl w:val="0"/>
        </w:rPr>
        <w:t xml:space="preserve">&lt;/main&gt;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Nunito" w:cs="Nunito" w:eastAsia="Nunito" w:hAnsi="Nunito"/>
          <w:b w:val="1"/>
          <w:sz w:val="32"/>
          <w:szCs w:val="32"/>
        </w:rPr>
      </w:pPr>
      <w:r w:rsidDel="00000000" w:rsidR="00000000" w:rsidRPr="00000000">
        <w:rPr>
          <w:rFonts w:ascii="Nunito" w:cs="Nunito" w:eastAsia="Nunito" w:hAnsi="Nunito"/>
          <w:b w:val="1"/>
          <w:sz w:val="32"/>
          <w:szCs w:val="32"/>
          <w:rtl w:val="0"/>
        </w:rPr>
        <w:t xml:space="preserve">Tasks for Main (main) : </w:t>
      </w:r>
    </w:p>
    <w:p w:rsidR="00000000" w:rsidDel="00000000" w:rsidP="00000000" w:rsidRDefault="00000000" w:rsidRPr="00000000" w14:paraId="00000046">
      <w:pPr>
        <w:rPr>
          <w:rFonts w:ascii="Nunito" w:cs="Nunito" w:eastAsia="Nunito" w:hAnsi="Nunito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ind w:left="720" w:hanging="360"/>
        <w:rPr>
          <w:rFonts w:ascii="Nunito SemiBold" w:cs="Nunito SemiBold" w:eastAsia="Nunito SemiBold" w:hAnsi="Nunito SemiBold"/>
          <w:u w:val="none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Display Flex for “640px and larger than that”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ind w:left="720" w:hanging="360"/>
        <w:rPr>
          <w:rFonts w:ascii="Nunito SemiBold" w:cs="Nunito SemiBold" w:eastAsia="Nunito SemiBold" w:hAnsi="Nunito SemiBold"/>
          <w:u w:val="none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Flex-direction to Row for “640px and larger than that”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ind w:left="720" w:hanging="360"/>
        <w:rPr>
          <w:rFonts w:ascii="Nunito SemiBold" w:cs="Nunito SemiBold" w:eastAsia="Nunito SemiBold" w:hAnsi="Nunito SemiBold"/>
          <w:u w:val="none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Align-items to </w:t>
      </w: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center</w:t>
      </w: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 for “640px and larger than that”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Nunito" w:cs="Nunito" w:eastAsia="Nunito" w:hAnsi="Nunito"/>
          <w:b w:val="1"/>
          <w:sz w:val="32"/>
          <w:szCs w:val="32"/>
        </w:rPr>
      </w:pPr>
      <w:r w:rsidDel="00000000" w:rsidR="00000000" w:rsidRPr="00000000">
        <w:rPr>
          <w:rFonts w:ascii="Nunito" w:cs="Nunito" w:eastAsia="Nunito" w:hAnsi="Nunito"/>
          <w:b w:val="1"/>
          <w:sz w:val="32"/>
          <w:szCs w:val="32"/>
          <w:rtl w:val="0"/>
        </w:rPr>
        <w:t xml:space="preserve">Tasks for Image (img) :</w:t>
      </w:r>
    </w:p>
    <w:p w:rsidR="00000000" w:rsidDel="00000000" w:rsidP="00000000" w:rsidRDefault="00000000" w:rsidRPr="00000000" w14:paraId="0000004C">
      <w:pPr>
        <w:rPr>
          <w:rFonts w:ascii="Nunito" w:cs="Nunito" w:eastAsia="Nunito" w:hAnsi="Nunito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>
          <w:rFonts w:ascii="Nunito SemiBold" w:cs="Nunito SemiBold" w:eastAsia="Nunito SemiBold" w:hAnsi="Nunito SemiBold"/>
          <w:u w:val="none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Width </w:t>
      </w: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15rem</w:t>
      </w: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 for “640px and larger than that”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rFonts w:ascii="Nunito SemiBold" w:cs="Nunito SemiBold" w:eastAsia="Nunito SemiBold" w:hAnsi="Nunito SemiBold"/>
          <w:u w:val="none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Height 18rem for “640px and larger than that”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rFonts w:ascii="Nunito SemiBold" w:cs="Nunito SemiBold" w:eastAsia="Nunito SemiBold" w:hAnsi="Nunito SemiBold"/>
          <w:u w:val="none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Apply class scale-110 for “hover effect”</w:t>
      </w:r>
    </w:p>
    <w:p w:rsidR="00000000" w:rsidDel="00000000" w:rsidP="00000000" w:rsidRDefault="00000000" w:rsidRPr="00000000" w14:paraId="00000050">
      <w:pPr>
        <w:rPr>
          <w:rFonts w:ascii="Nunito SemiBold" w:cs="Nunito SemiBold" w:eastAsia="Nunito SemiBold" w:hAnsi="Nunito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Nunito" w:cs="Nunito" w:eastAsia="Nunito" w:hAnsi="Nunito"/>
          <w:b w:val="1"/>
          <w:sz w:val="32"/>
          <w:szCs w:val="32"/>
        </w:rPr>
      </w:pPr>
      <w:r w:rsidDel="00000000" w:rsidR="00000000" w:rsidRPr="00000000">
        <w:rPr>
          <w:rFonts w:ascii="Nunito" w:cs="Nunito" w:eastAsia="Nunito" w:hAnsi="Nunito"/>
          <w:b w:val="1"/>
          <w:sz w:val="32"/>
          <w:szCs w:val="32"/>
          <w:rtl w:val="0"/>
        </w:rPr>
        <w:t xml:space="preserve">Tasks for Section (section) :</w:t>
      </w:r>
    </w:p>
    <w:p w:rsidR="00000000" w:rsidDel="00000000" w:rsidP="00000000" w:rsidRDefault="00000000" w:rsidRPr="00000000" w14:paraId="00000052">
      <w:pPr>
        <w:rPr>
          <w:rFonts w:ascii="Nunito SemiBold" w:cs="Nunito SemiBold" w:eastAsia="Nunito SemiBold" w:hAnsi="Nunito SemiBol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8"/>
        </w:numPr>
        <w:ind w:left="720" w:hanging="360"/>
        <w:rPr>
          <w:rFonts w:ascii="Nunito SemiBold" w:cs="Nunito SemiBold" w:eastAsia="Nunito SemiBold" w:hAnsi="Nunito SemiBold"/>
          <w:u w:val="none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Margin left and right both to 1.25rem(20px) for “640px and larger than that”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Nunito SemiBold" w:cs="Nunito SemiBold" w:eastAsia="Nunito SemiBold" w:hAnsi="Nunito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Nunito" w:cs="Nunito" w:eastAsia="Nunito" w:hAnsi="Nunito"/>
          <w:b w:val="1"/>
          <w:sz w:val="32"/>
          <w:szCs w:val="32"/>
        </w:rPr>
      </w:pPr>
      <w:r w:rsidDel="00000000" w:rsidR="00000000" w:rsidRPr="00000000">
        <w:rPr>
          <w:rFonts w:ascii="Nunito" w:cs="Nunito" w:eastAsia="Nunito" w:hAnsi="Nunito"/>
          <w:b w:val="1"/>
          <w:sz w:val="32"/>
          <w:szCs w:val="32"/>
          <w:rtl w:val="0"/>
        </w:rPr>
        <w:t xml:space="preserve">Tasks for Paragraph (p) :</w:t>
      </w:r>
    </w:p>
    <w:p w:rsidR="00000000" w:rsidDel="00000000" w:rsidP="00000000" w:rsidRDefault="00000000" w:rsidRPr="00000000" w14:paraId="00000056">
      <w:pPr>
        <w:rPr>
          <w:rFonts w:ascii="Nunito" w:cs="Nunito" w:eastAsia="Nunito" w:hAnsi="Nunito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720" w:hanging="360"/>
        <w:rPr>
          <w:rFonts w:ascii="Nunito SemiBold" w:cs="Nunito SemiBold" w:eastAsia="Nunito SemiBold" w:hAnsi="Nunito SemiBold"/>
          <w:u w:val="none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Font size to 1.125rem(18px) for “768px and larger than that”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720" w:hanging="360"/>
        <w:rPr>
          <w:rFonts w:ascii="Nunito SemiBold" w:cs="Nunito SemiBold" w:eastAsia="Nunito SemiBold" w:hAnsi="Nunito SemiBold"/>
          <w:u w:val="none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Font size to 1.5rem(24px) for “1024px and larger than that”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720" w:hanging="360"/>
        <w:rPr>
          <w:rFonts w:ascii="Nunito SemiBold" w:cs="Nunito SemiBold" w:eastAsia="Nunito SemiBold" w:hAnsi="Nunito SemiBold"/>
          <w:u w:val="none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Change font </w:t>
      </w: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color</w:t>
      </w: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 to White for “Dark Mode”</w:t>
      </w:r>
    </w:p>
    <w:p w:rsidR="00000000" w:rsidDel="00000000" w:rsidP="00000000" w:rsidRDefault="00000000" w:rsidRPr="00000000" w14:paraId="0000005A">
      <w:pPr>
        <w:rPr>
          <w:rFonts w:ascii="Nunito SemiBold" w:cs="Nunito SemiBold" w:eastAsia="Nunito SemiBold" w:hAnsi="Nunito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Nunito" w:cs="Nunito" w:eastAsia="Nunito" w:hAnsi="Nunito"/>
          <w:b w:val="1"/>
          <w:sz w:val="32"/>
          <w:szCs w:val="32"/>
        </w:rPr>
      </w:pPr>
      <w:r w:rsidDel="00000000" w:rsidR="00000000" w:rsidRPr="00000000">
        <w:rPr>
          <w:rFonts w:ascii="Nunito" w:cs="Nunito" w:eastAsia="Nunito" w:hAnsi="Nunito"/>
          <w:b w:val="1"/>
          <w:sz w:val="32"/>
          <w:szCs w:val="32"/>
          <w:rtl w:val="0"/>
        </w:rPr>
        <w:t xml:space="preserve">Tasks for Button (button) :</w:t>
      </w:r>
    </w:p>
    <w:p w:rsidR="00000000" w:rsidDel="00000000" w:rsidP="00000000" w:rsidRDefault="00000000" w:rsidRPr="00000000" w14:paraId="0000005C">
      <w:pPr>
        <w:rPr>
          <w:rFonts w:ascii="Nunito" w:cs="Nunito" w:eastAsia="Nunito" w:hAnsi="Nunito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ind w:left="720" w:hanging="360"/>
        <w:rPr>
          <w:rFonts w:ascii="Nunito SemiBold" w:cs="Nunito SemiBold" w:eastAsia="Nunito SemiBold" w:hAnsi="Nunito SemiBold"/>
          <w:u w:val="none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Font size to 1.125rem(18px) for “640px and larger than that”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ind w:left="720" w:hanging="360"/>
        <w:rPr>
          <w:rFonts w:ascii="Nunito SemiBold" w:cs="Nunito SemiBold" w:eastAsia="Nunito SemiBold" w:hAnsi="Nunito SemiBold"/>
          <w:u w:val="none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Font size to 1.5rem(24px) for “1024px and larger than that”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ind w:left="720" w:hanging="360"/>
        <w:rPr>
          <w:rFonts w:ascii="Nunito SemiBold" w:cs="Nunito SemiBold" w:eastAsia="Nunito SemiBold" w:hAnsi="Nunito SemiBold"/>
          <w:u w:val="none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Change background </w:t>
      </w: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color</w:t>
      </w: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 to yellow-300 for “Dark Mode”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ind w:left="720" w:hanging="360"/>
        <w:rPr>
          <w:rFonts w:ascii="Nunito SemiBold" w:cs="Nunito SemiBold" w:eastAsia="Nunito SemiBold" w:hAnsi="Nunito SemiBold"/>
          <w:u w:val="none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Change font </w:t>
      </w: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color</w:t>
      </w: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 to black for “Dark Mode”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ind w:left="720" w:hanging="360"/>
        <w:rPr>
          <w:rFonts w:ascii="Nunito SemiBold" w:cs="Nunito SemiBold" w:eastAsia="Nunito SemiBold" w:hAnsi="Nunito SemiBold"/>
          <w:u w:val="none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Change background color yellow-300 on “Hover” only for “640px and larger than that”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ind w:left="720" w:hanging="360"/>
        <w:rPr>
          <w:rFonts w:ascii="Nunito SemiBold" w:cs="Nunito SemiBold" w:eastAsia="Nunito SemiBold" w:hAnsi="Nunito SemiBold"/>
          <w:u w:val="none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Change font color to black on “Hover” only for “640px and larger than that”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Nunito" w:cs="Nunito" w:eastAsia="Nunito" w:hAnsi="Nunito"/>
          <w:b w:val="1"/>
          <w:sz w:val="32"/>
          <w:szCs w:val="32"/>
        </w:rPr>
      </w:pPr>
      <w:r w:rsidDel="00000000" w:rsidR="00000000" w:rsidRPr="00000000">
        <w:rPr>
          <w:rFonts w:ascii="Nunito" w:cs="Nunito" w:eastAsia="Nunito" w:hAnsi="Nunito"/>
          <w:b w:val="1"/>
          <w:sz w:val="32"/>
          <w:szCs w:val="32"/>
          <w:rtl w:val="0"/>
        </w:rPr>
        <w:t xml:space="preserve">Output for Small Devices : </w:t>
      </w:r>
    </w:p>
    <w:p w:rsidR="00000000" w:rsidDel="00000000" w:rsidP="00000000" w:rsidRDefault="00000000" w:rsidRPr="00000000" w14:paraId="00000065">
      <w:pPr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sz w:val="20"/>
          <w:szCs w:val="20"/>
        </w:rPr>
        <w:drawing>
          <wp:inline distB="114300" distT="114300" distL="114300" distR="114300">
            <wp:extent cx="5000625" cy="28098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2019" l="4173" r="54485" t="1185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sz w:val="32"/>
          <w:szCs w:val="32"/>
          <w:rtl w:val="0"/>
        </w:rPr>
        <w:t xml:space="preserve">Output for Large Devices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sz w:val="20"/>
          <w:szCs w:val="20"/>
        </w:rPr>
        <w:drawing>
          <wp:inline distB="114300" distT="114300" distL="114300" distR="114300">
            <wp:extent cx="5019675" cy="2590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9232" l="4072" r="54651" t="1112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sz w:val="40"/>
          <w:szCs w:val="40"/>
          <w:rtl w:val="0"/>
        </w:rPr>
        <w:t xml:space="preserve">Solutions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sz w:val="32"/>
          <w:szCs w:val="32"/>
          <w:rtl w:val="0"/>
        </w:rPr>
        <w:t xml:space="preserve">Exercise 1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5ccfe6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&lt;div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Nunito SemiBold" w:cs="Nunito SemiBold" w:eastAsia="Nunito SemiBold" w:hAnsi="Nunito SemiBold"/>
          <w:color w:val="ffd173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Nunito SemiBold" w:cs="Nunito SemiBold" w:eastAsia="Nunito SemiBold" w:hAnsi="Nunito SemiBold"/>
          <w:color w:val="d5ff80"/>
          <w:sz w:val="27"/>
          <w:szCs w:val="27"/>
          <w:rtl w:val="0"/>
        </w:rPr>
        <w:t xml:space="preserve">"w-1/2 bg-purple-100 m-6 p-6 rounded-xl shadow-md border-t-2 border-purple-900"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6F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5ccfe6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&lt;h1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Nunito SemiBold" w:cs="Nunito SemiBold" w:eastAsia="Nunito SemiBold" w:hAnsi="Nunito SemiBold"/>
          <w:color w:val="ffd173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Nunito SemiBold" w:cs="Nunito SemiBold" w:eastAsia="Nunito SemiBold" w:hAnsi="Nunito SemiBold"/>
          <w:color w:val="d5ff80"/>
          <w:sz w:val="27"/>
          <w:szCs w:val="27"/>
          <w:rtl w:val="0"/>
        </w:rPr>
        <w:t xml:space="preserve">"text-3xl font-bold"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Tailwind CSS ❤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&lt;/h1&gt;</w:t>
      </w:r>
    </w:p>
    <w:p w:rsidR="00000000" w:rsidDel="00000000" w:rsidP="00000000" w:rsidRDefault="00000000" w:rsidRPr="00000000" w14:paraId="00000070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5ccfe6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&lt;p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Nunito SemiBold" w:cs="Nunito SemiBold" w:eastAsia="Nunito SemiBold" w:hAnsi="Nunito SemiBold"/>
          <w:color w:val="ffd173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Nunito SemiBold" w:cs="Nunito SemiBold" w:eastAsia="Nunito SemiBold" w:hAnsi="Nunito SemiBold"/>
          <w:color w:val="d5ff80"/>
          <w:sz w:val="27"/>
          <w:szCs w:val="27"/>
          <w:rtl w:val="0"/>
        </w:rPr>
        <w:t xml:space="preserve">"leading-6 font-medium mt-3 text-gray-800 text-lg"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71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cccac2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   Tailwind CSS is basically a utility-first CSS framework for</w:t>
      </w:r>
    </w:p>
    <w:p w:rsidR="00000000" w:rsidDel="00000000" w:rsidP="00000000" w:rsidRDefault="00000000" w:rsidRPr="00000000" w14:paraId="00000072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cccac2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   rapidly building custom user interfaces. It is a highly</w:t>
      </w:r>
    </w:p>
    <w:p w:rsidR="00000000" w:rsidDel="00000000" w:rsidP="00000000" w:rsidRDefault="00000000" w:rsidRPr="00000000" w14:paraId="00000073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cccac2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   customizable, low-level CSS framework that gives you all of the</w:t>
      </w:r>
    </w:p>
    <w:p w:rsidR="00000000" w:rsidDel="00000000" w:rsidP="00000000" w:rsidRDefault="00000000" w:rsidRPr="00000000" w14:paraId="00000074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cccac2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   building blocks you need to build bespoke designs.</w:t>
      </w:r>
    </w:p>
    <w:p w:rsidR="00000000" w:rsidDel="00000000" w:rsidP="00000000" w:rsidRDefault="00000000" w:rsidRPr="00000000" w14:paraId="00000075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5ccfe6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&lt;/p&gt;</w:t>
      </w:r>
    </w:p>
    <w:p w:rsidR="00000000" w:rsidDel="00000000" w:rsidP="00000000" w:rsidRDefault="00000000" w:rsidRPr="00000000" w14:paraId="00000076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5ccfe6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&lt;/div&gt;</w:t>
      </w:r>
    </w:p>
    <w:p w:rsidR="00000000" w:rsidDel="00000000" w:rsidP="00000000" w:rsidRDefault="00000000" w:rsidRPr="00000000" w14:paraId="00000077">
      <w:pPr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sz w:val="32"/>
          <w:szCs w:val="32"/>
          <w:rtl w:val="0"/>
        </w:rPr>
        <w:t xml:space="preserve">Exercise 2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5ccfe6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&lt;main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Nunito SemiBold" w:cs="Nunito SemiBold" w:eastAsia="Nunito SemiBold" w:hAnsi="Nunito SemiBold"/>
          <w:color w:val="ffd173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Nunito SemiBold" w:cs="Nunito SemiBold" w:eastAsia="Nunito SemiBold" w:hAnsi="Nunito SemiBold"/>
          <w:color w:val="d5ff80"/>
          <w:sz w:val="27"/>
          <w:szCs w:val="27"/>
          <w:rtl w:val="0"/>
        </w:rPr>
        <w:t xml:space="preserve">"m-4 sm:flex sm:flex-row sm:items-center"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7C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d5ff80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&lt;img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Nunito SemiBold" w:cs="Nunito SemiBold" w:eastAsia="Nunito SemiBold" w:hAnsi="Nunito SemiBold"/>
          <w:color w:val="ffd173"/>
          <w:sz w:val="27"/>
          <w:szCs w:val="27"/>
          <w:rtl w:val="0"/>
        </w:rPr>
        <w:t xml:space="preserve">src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Nunito SemiBold" w:cs="Nunito SemiBold" w:eastAsia="Nunito SemiBold" w:hAnsi="Nunito SemiBold"/>
          <w:color w:val="d5ff80"/>
          <w:sz w:val="27"/>
          <w:szCs w:val="27"/>
          <w:rtl w:val="0"/>
        </w:rPr>
        <w:t xml:space="preserve">"https://cdn.wallpapersafari.com/21/76/v26KTO.jpg"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Nunito SemiBold" w:cs="Nunito SemiBold" w:eastAsia="Nunito SemiBold" w:hAnsi="Nunito SemiBold"/>
          <w:color w:val="ffd173"/>
          <w:sz w:val="27"/>
          <w:szCs w:val="27"/>
          <w:rtl w:val="0"/>
        </w:rPr>
        <w:t xml:space="preserve">alt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Nunito SemiBold" w:cs="Nunito SemiBold" w:eastAsia="Nunito SemiBold" w:hAnsi="Nunito SemiBold"/>
          <w:color w:val="d5ff80"/>
          <w:sz w:val="27"/>
          <w:szCs w:val="27"/>
          <w:rtl w:val="0"/>
        </w:rPr>
        <w:t xml:space="preserve">"RDJ"</w:t>
      </w:r>
    </w:p>
    <w:p w:rsidR="00000000" w:rsidDel="00000000" w:rsidP="00000000" w:rsidRDefault="00000000" w:rsidRPr="00000000" w14:paraId="0000007D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5ccfe6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Nunito SemiBold" w:cs="Nunito SemiBold" w:eastAsia="Nunito SemiBold" w:hAnsi="Nunito SemiBold"/>
          <w:color w:val="ffd173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Nunito SemiBold" w:cs="Nunito SemiBold" w:eastAsia="Nunito SemiBold" w:hAnsi="Nunito SemiBold"/>
          <w:color w:val="d5ff80"/>
          <w:sz w:val="27"/>
          <w:szCs w:val="27"/>
          <w:rtl w:val="0"/>
        </w:rPr>
        <w:t xml:space="preserve">"rounded-2xl transition-all duration-200 sm:w-60 sm:h-72 hover:scale-110"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/&gt;</w:t>
      </w:r>
    </w:p>
    <w:p w:rsidR="00000000" w:rsidDel="00000000" w:rsidP="00000000" w:rsidRDefault="00000000" w:rsidRPr="00000000" w14:paraId="0000007E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5ccfe6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&lt;section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Nunito SemiBold" w:cs="Nunito SemiBold" w:eastAsia="Nunito SemiBold" w:hAnsi="Nunito SemiBold"/>
          <w:color w:val="ffd173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Nunito SemiBold" w:cs="Nunito SemiBold" w:eastAsia="Nunito SemiBold" w:hAnsi="Nunito SemiBold"/>
          <w:color w:val="d5ff80"/>
          <w:sz w:val="27"/>
          <w:szCs w:val="27"/>
          <w:rtl w:val="0"/>
        </w:rPr>
        <w:t xml:space="preserve">"sm:mx-5"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7F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cccac2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&lt;p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Nunito SemiBold" w:cs="Nunito SemiBold" w:eastAsia="Nunito SemiBold" w:hAnsi="Nunito SemiBold"/>
          <w:color w:val="ffd173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Nunito SemiBold" w:cs="Nunito SemiBold" w:eastAsia="Nunito SemiBold" w:hAnsi="Nunito SemiBold"/>
          <w:color w:val="d5ff80"/>
          <w:sz w:val="27"/>
          <w:szCs w:val="27"/>
          <w:rtl w:val="0"/>
        </w:rPr>
        <w:t xml:space="preserve">"font-bold my-3 md:text-lg lg:text-2xl dark:text-white"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Robert Downey Jr. is an American actor and</w:t>
      </w:r>
    </w:p>
    <w:p w:rsidR="00000000" w:rsidDel="00000000" w:rsidP="00000000" w:rsidRDefault="00000000" w:rsidRPr="00000000" w14:paraId="00000080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cccac2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     producer. His career</w:t>
      </w:r>
    </w:p>
    <w:p w:rsidR="00000000" w:rsidDel="00000000" w:rsidP="00000000" w:rsidRDefault="00000000" w:rsidRPr="00000000" w14:paraId="00000081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cccac2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     has been characterized by critical and popular success in his youth, followed by a period of substance abuse and</w:t>
      </w:r>
    </w:p>
    <w:p w:rsidR="00000000" w:rsidDel="00000000" w:rsidP="00000000" w:rsidRDefault="00000000" w:rsidRPr="00000000" w14:paraId="00000082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5ccfe6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     legal troubles, before a resurgence of commercial success later in his career.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&lt;/p&gt;</w:t>
      </w:r>
    </w:p>
    <w:p w:rsidR="00000000" w:rsidDel="00000000" w:rsidP="00000000" w:rsidRDefault="00000000" w:rsidRPr="00000000" w14:paraId="00000083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5ccfe6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&lt;button</w:t>
      </w:r>
    </w:p>
    <w:p w:rsidR="00000000" w:rsidDel="00000000" w:rsidP="00000000" w:rsidRDefault="00000000" w:rsidRPr="00000000" w14:paraId="00000084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cccac2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     </w:t>
      </w:r>
      <w:r w:rsidDel="00000000" w:rsidR="00000000" w:rsidRPr="00000000">
        <w:rPr>
          <w:rFonts w:ascii="Nunito SemiBold" w:cs="Nunito SemiBold" w:eastAsia="Nunito SemiBold" w:hAnsi="Nunito SemiBold"/>
          <w:color w:val="ffd173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Nunito SemiBold" w:cs="Nunito SemiBold" w:eastAsia="Nunito SemiBold" w:hAnsi="Nunito SemiBold"/>
          <w:color w:val="d5ff80"/>
          <w:sz w:val="27"/>
          <w:szCs w:val="27"/>
          <w:rtl w:val="0"/>
        </w:rPr>
        <w:t xml:space="preserve">"bg-black text-yellow-300 py-2 px-4 rounded-md font-bold transition-all duration-300 sm:text-lg lg:text-2xl dark:bg-yellow-300 dark:text-black sm:hover:bg-yellow-300 md:hover:text-black"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Visit</w:t>
      </w:r>
    </w:p>
    <w:p w:rsidR="00000000" w:rsidDel="00000000" w:rsidP="00000000" w:rsidRDefault="00000000" w:rsidRPr="00000000" w14:paraId="00000085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5ccfe6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     Instagram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&lt;/button&gt;</w:t>
      </w:r>
    </w:p>
    <w:p w:rsidR="00000000" w:rsidDel="00000000" w:rsidP="00000000" w:rsidRDefault="00000000" w:rsidRPr="00000000" w14:paraId="00000086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5ccfe6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&lt;/section&gt;</w:t>
      </w:r>
    </w:p>
    <w:p w:rsidR="00000000" w:rsidDel="00000000" w:rsidP="00000000" w:rsidRDefault="00000000" w:rsidRPr="00000000" w14:paraId="00000087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5ccfe6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&lt;/main&gt;</w:t>
      </w:r>
    </w:p>
    <w:p w:rsidR="00000000" w:rsidDel="00000000" w:rsidP="00000000" w:rsidRDefault="00000000" w:rsidRPr="00000000" w14:paraId="00000088">
      <w:pPr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jc w:val="right"/>
      <w:rPr>
        <w:rFonts w:ascii="Nunito" w:cs="Nunito" w:eastAsia="Nunito" w:hAnsi="Nunito"/>
        <w:b w:val="1"/>
      </w:rPr>
    </w:pPr>
    <w:r w:rsidDel="00000000" w:rsidR="00000000" w:rsidRPr="00000000">
      <w:rPr>
        <w:rFonts w:ascii="Nunito" w:cs="Nunito" w:eastAsia="Nunito" w:hAnsi="Nunito"/>
        <w:b w:val="1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jc w:val="right"/>
      <w:rPr>
        <w:rFonts w:ascii="Nunito SemiBold" w:cs="Nunito SemiBold" w:eastAsia="Nunito SemiBold" w:hAnsi="Nunito SemiBold"/>
        <w:sz w:val="20"/>
        <w:szCs w:val="20"/>
      </w:rPr>
    </w:pPr>
    <w:r w:rsidDel="00000000" w:rsidR="00000000" w:rsidRPr="00000000">
      <w:rPr>
        <w:rFonts w:ascii="Nunito SemiBold" w:cs="Nunito SemiBold" w:eastAsia="Nunito SemiBold" w:hAnsi="Nunito SemiBold"/>
        <w:sz w:val="20"/>
        <w:szCs w:val="20"/>
        <w:rtl w:val="0"/>
      </w:rPr>
      <w:t xml:space="preserve">Exercise for Tailwind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jc w:val="right"/>
      <w:rPr/>
    </w:pPr>
    <w:r w:rsidDel="00000000" w:rsidR="00000000" w:rsidRPr="00000000">
      <w:rPr>
        <w:rtl w:val="0"/>
      </w:rPr>
      <w:t xml:space="preserve">Exercise for Tailwind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SemiBold-regular.ttf"/><Relationship Id="rId2" Type="http://schemas.openxmlformats.org/officeDocument/2006/relationships/font" Target="fonts/NunitoSemiBold-bold.ttf"/><Relationship Id="rId3" Type="http://schemas.openxmlformats.org/officeDocument/2006/relationships/font" Target="fonts/NunitoSemiBold-italic.ttf"/><Relationship Id="rId4" Type="http://schemas.openxmlformats.org/officeDocument/2006/relationships/font" Target="fonts/NunitoSemiBold-boldItalic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