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Αξιολόγηση &amp; Σημειώσεις για WorkRoom W Projects</w:t>
      </w:r>
    </w:p>
    <w:p>
      <w:pPr>
        <w:pStyle w:val="Heading2"/>
      </w:pPr>
      <w:r>
        <w:t>SEO Score</w:t>
      </w:r>
    </w:p>
    <w:p>
      <w:r>
        <w:t>Τρέχουσα βαθμολογία: 51/100</w:t>
      </w:r>
    </w:p>
    <w:p>
      <w:r>
        <w:t>Στόχος μετά τις βελτιώσεις: 80–85/100</w:t>
      </w:r>
    </w:p>
    <w:p>
      <w:pPr>
        <w:pStyle w:val="Heading2"/>
      </w:pPr>
      <w:r>
        <w:t>Αναλυτικά Σημεία Ελέγχου</w:t>
      </w:r>
    </w:p>
    <w:p>
      <w:pPr>
        <w:pStyle w:val="ListBullet"/>
      </w:pPr>
      <w:r>
        <w:t>Metadata &amp; SERP: 4/20 — Άδειο meta description/author, χωρίς og:/twitter:, χωρίς canonical.</w:t>
      </w:r>
    </w:p>
    <w:p>
      <w:pPr>
        <w:pStyle w:val="ListBullet"/>
      </w:pPr>
      <w:r>
        <w:t>Περιεχόμενο &amp; Επικεφαλίδες: 9/15 — Έχεις H1 αλλά λίγο κείμενο, invalid h2 nesting.</w:t>
      </w:r>
    </w:p>
    <w:p>
      <w:pPr>
        <w:pStyle w:val="ListBullet"/>
      </w:pPr>
      <w:r>
        <w:t>Technical SEO / HTML hygiene: 12/20 — Άκυρες Tailwind κλάσεις, extra closing tags, λάθος lang.</w:t>
      </w:r>
    </w:p>
    <w:p>
      <w:pPr>
        <w:pStyle w:val="ListBullet"/>
      </w:pPr>
      <w:r>
        <w:t>Performance: 10/15 — Μεγάλες εικόνες χωρίς lazy/srcset/webp.</w:t>
      </w:r>
    </w:p>
    <w:p>
      <w:pPr>
        <w:pStyle w:val="ListBullet"/>
      </w:pPr>
      <w:r>
        <w:t>Accessibility: 6/10 — Λείπουν alt στα images, mobile menu θέλει ARIA.</w:t>
      </w:r>
    </w:p>
    <w:p>
      <w:pPr>
        <w:pStyle w:val="ListBullet"/>
      </w:pPr>
      <w:r>
        <w:t>Mobile UX: 7/10 — Header absolute, θέλει padding.</w:t>
      </w:r>
    </w:p>
    <w:p>
      <w:pPr>
        <w:pStyle w:val="ListBullet"/>
      </w:pPr>
      <w:r>
        <w:t>Internal linking: 3/5 — Λίγοι εσωτερικοί σύνδεσμοι.</w:t>
      </w:r>
    </w:p>
    <w:p>
      <w:pPr>
        <w:pStyle w:val="ListBullet"/>
      </w:pPr>
      <w:r>
        <w:t>Structured data: 0/5 — Χωρίς JSON-LD schema.</w:t>
      </w:r>
    </w:p>
    <w:p>
      <w:pPr>
        <w:pStyle w:val="Heading2"/>
      </w:pPr>
      <w:r>
        <w:t>Γρήγορα Κέρδη (Quick Wins)</w:t>
      </w:r>
    </w:p>
    <w:p>
      <w:pPr>
        <w:pStyle w:val="ListNumber"/>
      </w:pPr>
      <w:r>
        <w:t>Συμπλήρωσε meta description, canonical, og:/twitter tags.</w:t>
      </w:r>
    </w:p>
    <w:p>
      <w:pPr>
        <w:pStyle w:val="ListNumber"/>
      </w:pPr>
      <w:r>
        <w:t>Διόρθωσε invalid HTML και Tailwind κλάσεις (π.χ. md:px-15 → px-[15px]).</w:t>
      </w:r>
    </w:p>
    <w:p>
      <w:pPr>
        <w:pStyle w:val="ListNumber"/>
      </w:pPr>
      <w:r>
        <w:t>Alt, lazy, dimensions σε όλες τις εικόνες.</w:t>
      </w:r>
    </w:p>
    <w:p>
      <w:pPr>
        <w:pStyle w:val="ListNumber"/>
      </w:pPr>
      <w:r>
        <w:t>Βάλε lang="el" στο &lt;html&gt;.</w:t>
      </w:r>
    </w:p>
    <w:p>
      <w:pPr>
        <w:pStyle w:val="ListNumber"/>
      </w:pPr>
      <w:r>
        <w:t>Push content κάτω από το absolute header με pt-24.</w:t>
      </w:r>
    </w:p>
    <w:p>
      <w:pPr>
        <w:pStyle w:val="ListNumber"/>
      </w:pPr>
      <w:r>
        <w:t>Internal linking + breadcrumbs.</w:t>
      </w:r>
    </w:p>
    <w:p>
      <w:pPr>
        <w:pStyle w:val="ListNumber"/>
      </w:pPr>
      <w:r>
        <w:t>Structured data με JSON-LD (Website, BreadcrumbList).</w:t>
      </w:r>
    </w:p>
    <w:p>
      <w:pPr>
        <w:pStyle w:val="ListNumber"/>
      </w:pPr>
      <w:r>
        <w:t>Χρησιμοποίησε srcset/webp για εικόνες.</w:t>
      </w:r>
    </w:p>
    <w:p>
      <w:pPr>
        <w:pStyle w:val="ListNumber"/>
      </w:pPr>
      <w:r>
        <w:t>Robots.txt + sitemap.xml.</w:t>
      </w:r>
    </w:p>
    <w:p>
      <w:pPr>
        <w:pStyle w:val="ListNumber"/>
      </w:pPr>
      <w:r>
        <w:t>Fix UX στο “Go to Top” button.</w:t>
      </w:r>
    </w:p>
    <w:p>
      <w:pPr>
        <w:pStyle w:val="Heading2"/>
      </w:pPr>
      <w:r>
        <w:t>Πλάνο 3 Σταδίων</w:t>
      </w:r>
    </w:p>
    <w:p>
      <w:pPr>
        <w:pStyle w:val="ListBullet"/>
      </w:pPr>
      <w:r>
        <w:t>Day 0: Εφαρμογή των quick wins.</w:t>
      </w:r>
    </w:p>
    <w:p>
      <w:pPr>
        <w:pStyle w:val="ListBullet"/>
      </w:pPr>
      <w:r>
        <w:t>Day 1: Βελτιστοποίηση εικόνων (webp, σωστές διαστάσεις), Lighthouse check.</w:t>
      </w:r>
    </w:p>
    <w:p>
      <w:pPr>
        <w:pStyle w:val="ListBullet"/>
      </w:pPr>
      <w:r>
        <w:t>Day 2–3: Εμπλουτισμός περιεχομένου projects (250–500 λέξεις/έργο), internal links μεταξύ συναφών έργων.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