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7528A" w14:textId="41D23C74" w:rsidR="00073DF5" w:rsidRDefault="007719E4" w:rsidP="007D579A">
      <w:pPr>
        <w:pStyle w:val="Heading1"/>
        <w:spacing w:before="0"/>
      </w:pPr>
      <w:r>
        <w:t>ERV-5086</w:t>
      </w:r>
    </w:p>
    <w:p w14:paraId="2C766681" w14:textId="4C754654" w:rsidR="005E5798" w:rsidRDefault="0037449C" w:rsidP="004532D4">
      <w:pPr>
        <w:pStyle w:val="Heading1"/>
      </w:pPr>
      <w:r>
        <w:t xml:space="preserve">Assignment </w:t>
      </w:r>
      <w:r w:rsidR="00B91DBE">
        <w:t>5</w:t>
      </w:r>
      <w:r w:rsidR="00827275">
        <w:t>: Cross- and Auto-correlation Functions</w:t>
      </w:r>
    </w:p>
    <w:p w14:paraId="0D8F2FBD" w14:textId="4EAC4E94" w:rsidR="00B91DBE" w:rsidRDefault="00B91DBE" w:rsidP="00B91DBE">
      <w:r>
        <w:t>Use the starting Python notebook</w:t>
      </w:r>
      <w:r w:rsidR="0032381B">
        <w:t xml:space="preserve"> at the following link </w:t>
      </w:r>
      <w:hyperlink r:id="rId7" w:history="1">
        <w:r w:rsidR="0032381B" w:rsidRPr="00D82BFF">
          <w:rPr>
            <w:rStyle w:val="Hyperlink"/>
          </w:rPr>
          <w:t>https://colab.research.google.com/drive/18mJ1Tja0jOsCtFUG47yRoKXS5T0VW09j?usp=sharing</w:t>
        </w:r>
      </w:hyperlink>
      <w:r>
        <w:t>,</w:t>
      </w:r>
      <w:r w:rsidRPr="002E4EB1">
        <w:t xml:space="preserve"> </w:t>
      </w:r>
      <w:r>
        <w:t xml:space="preserve">to explore the cross-correlation functions available in </w:t>
      </w:r>
      <w:proofErr w:type="spellStart"/>
      <w:r w:rsidRPr="00B91DBE">
        <w:rPr>
          <w:i/>
        </w:rPr>
        <w:t>statsmodels</w:t>
      </w:r>
      <w:proofErr w:type="spellEnd"/>
      <w:r>
        <w:t xml:space="preserve"> and </w:t>
      </w:r>
      <w:proofErr w:type="spellStart"/>
      <w:r w:rsidRPr="00B91DBE">
        <w:rPr>
          <w:i/>
        </w:rPr>
        <w:t>scipy</w:t>
      </w:r>
      <w:proofErr w:type="spellEnd"/>
      <w:r>
        <w:t>.</w:t>
      </w:r>
    </w:p>
    <w:p w14:paraId="07AA4D42" w14:textId="77777777" w:rsidR="00FE6600" w:rsidRDefault="00FE6600" w:rsidP="00FE6600"/>
    <w:p w14:paraId="131E9C09" w14:textId="423D0FB8" w:rsidR="00FE6600" w:rsidRDefault="00FE6600" w:rsidP="00FE6600">
      <w:r>
        <w:t>One of the princip</w:t>
      </w:r>
      <w:r>
        <w:t>a</w:t>
      </w:r>
      <w:r>
        <w:t xml:space="preserve">l objectives of this Assignment is </w:t>
      </w:r>
      <w:r>
        <w:t>help you learn</w:t>
      </w:r>
      <w:r>
        <w:t xml:space="preserve"> what the code is doing</w:t>
      </w:r>
      <w:r>
        <w:t xml:space="preserve"> by enhancing </w:t>
      </w:r>
      <w:r>
        <w:t>the skeletal codes provided with comments describing</w:t>
      </w:r>
      <w:r>
        <w:t xml:space="preserve"> what is going on</w:t>
      </w:r>
      <w:r>
        <w:t xml:space="preserve">. To that end, augment the codes with comments (in the form </w:t>
      </w:r>
      <w:r w:rsidRPr="002955FD">
        <w:rPr>
          <w:i/>
        </w:rPr>
        <w:t>#Comment</w:t>
      </w:r>
      <w:r>
        <w:t xml:space="preserve">… to maintain code operability) that explain what each line of code does and what the output means. I consider “Import” and “Print” self-explanatory. </w:t>
      </w:r>
      <w:r w:rsidR="00517FA2">
        <w:t xml:space="preserve">Include explanatory plots in your report. </w:t>
      </w:r>
      <w:r>
        <w:t>Enhance the plots with axis labels</w:t>
      </w:r>
      <w:r w:rsidR="00517FA2">
        <w:t xml:space="preserve"> and other appropriate</w:t>
      </w:r>
      <w:r>
        <w:t>.</w:t>
      </w:r>
      <w:r w:rsidRPr="00B91DBE">
        <w:t xml:space="preserve"> </w:t>
      </w:r>
    </w:p>
    <w:p w14:paraId="6F8825F3" w14:textId="77777777" w:rsidR="00B932DB" w:rsidRDefault="00B932DB" w:rsidP="00B932DB">
      <w:pPr>
        <w:pStyle w:val="Heading2"/>
      </w:pPr>
      <w:r>
        <w:t>Problem 1</w:t>
      </w:r>
    </w:p>
    <w:p w14:paraId="21A94325" w14:textId="7DC2028E" w:rsidR="00991751" w:rsidRDefault="00B932DB" w:rsidP="00B91DBE">
      <w:r>
        <w:t xml:space="preserve">Compute and analyze the cross-correlation function for a simple sine time series against itself. This should be equivalent to the autocorrelation function. </w:t>
      </w:r>
      <w:r w:rsidR="00991751">
        <w:t xml:space="preserve">Repeat the </w:t>
      </w:r>
      <w:r w:rsidR="007D579A">
        <w:t xml:space="preserve">cross-correlation </w:t>
      </w:r>
      <w:r w:rsidR="00991751">
        <w:t xml:space="preserve">analysis when the </w:t>
      </w:r>
      <w:r>
        <w:t>reference (</w:t>
      </w:r>
      <w:r w:rsidRPr="00517FA2">
        <w:rPr>
          <w:i/>
          <w:iCs/>
        </w:rPr>
        <w:t>a</w:t>
      </w:r>
      <w:r>
        <w:t>) time series</w:t>
      </w:r>
      <w:r w:rsidR="00991751">
        <w:t xml:space="preserve"> is </w:t>
      </w:r>
      <w:r>
        <w:t xml:space="preserve">shifted by </w:t>
      </w:r>
      <w:r w:rsidR="00991751" w:rsidRPr="00991751">
        <w:rPr>
          <w:rFonts w:ascii="Symbol" w:hAnsi="Symbol"/>
        </w:rPr>
        <w:t></w:t>
      </w:r>
      <w:r w:rsidR="00991751">
        <w:rPr>
          <w:rFonts w:ascii="Symbol" w:hAnsi="Symbol"/>
        </w:rPr>
        <w:t></w:t>
      </w:r>
      <w:r w:rsidR="00991751">
        <w:rPr>
          <w:rFonts w:ascii="Symbol" w:hAnsi="Symbol"/>
        </w:rPr>
        <w:t></w:t>
      </w:r>
      <w:r w:rsidR="00991751">
        <w:rPr>
          <w:rFonts w:ascii="Symbol" w:hAnsi="Symbol"/>
        </w:rPr>
        <w:t></w:t>
      </w:r>
      <w:r w:rsidR="00991751" w:rsidRPr="00991751">
        <w:t xml:space="preserve">and </w:t>
      </w:r>
      <w:bookmarkStart w:id="0" w:name="_Hlk210157865"/>
      <w:r w:rsidR="00991751" w:rsidRPr="00991751">
        <w:rPr>
          <w:rFonts w:ascii="Symbol" w:hAnsi="Symbol"/>
        </w:rPr>
        <w:t></w:t>
      </w:r>
      <w:r w:rsidR="00991751">
        <w:rPr>
          <w:rFonts w:ascii="Symbol" w:hAnsi="Symbol"/>
        </w:rPr>
        <w:t></w:t>
      </w:r>
      <w:r>
        <w:rPr>
          <w:rFonts w:ascii="Symbol" w:hAnsi="Symbol"/>
        </w:rPr>
        <w:t xml:space="preserve"> </w:t>
      </w:r>
      <w:bookmarkStart w:id="1" w:name="_Hlk210158143"/>
      <w:r w:rsidR="00517FA2" w:rsidRPr="00517FA2">
        <w:t xml:space="preserve">Compare and contrast the </w:t>
      </w:r>
      <w:proofErr w:type="spellStart"/>
      <w:r w:rsidR="00517FA2" w:rsidRPr="00517FA2">
        <w:rPr>
          <w:i/>
          <w:iCs/>
        </w:rPr>
        <w:t>statsmodels</w:t>
      </w:r>
      <w:proofErr w:type="spellEnd"/>
      <w:r w:rsidR="00517FA2" w:rsidRPr="00517FA2">
        <w:t xml:space="preserve"> and </w:t>
      </w:r>
      <w:r w:rsidR="00517FA2" w:rsidRPr="00517FA2">
        <w:rPr>
          <w:i/>
          <w:iCs/>
        </w:rPr>
        <w:t>scipy</w:t>
      </w:r>
      <w:r w:rsidR="00517FA2" w:rsidRPr="00517FA2">
        <w:t xml:space="preserve"> package results.</w:t>
      </w:r>
      <w:bookmarkEnd w:id="1"/>
      <w:r w:rsidR="00517FA2" w:rsidRPr="00517FA2">
        <w:rPr>
          <w:rFonts w:asciiTheme="minorHAnsi" w:hAnsiTheme="minorHAnsi" w:cstheme="minorHAnsi"/>
        </w:rPr>
        <w:t xml:space="preserve"> </w:t>
      </w:r>
      <w:r w:rsidRPr="00B932DB">
        <w:t xml:space="preserve">Discuss </w:t>
      </w:r>
      <w:r w:rsidR="007D579A">
        <w:t>your</w:t>
      </w:r>
      <w:r w:rsidRPr="00B932DB">
        <w:t xml:space="preserve"> results and observations.</w:t>
      </w:r>
      <w:bookmarkEnd w:id="0"/>
    </w:p>
    <w:p w14:paraId="585C1F6E" w14:textId="77777777" w:rsidR="00B932DB" w:rsidRDefault="00B932DB" w:rsidP="00B932DB">
      <w:pPr>
        <w:pStyle w:val="Heading2"/>
      </w:pPr>
      <w:r>
        <w:t>Problem 2</w:t>
      </w:r>
    </w:p>
    <w:p w14:paraId="78365B5E" w14:textId="468612A6" w:rsidR="00B932DB" w:rsidRPr="00C94E02" w:rsidRDefault="00B932DB" w:rsidP="00B91DBE">
      <w:r>
        <w:t>Include noise that grows with time until it obscures the signal in both time series.</w:t>
      </w:r>
      <w:r w:rsidR="00517FA2">
        <w:t xml:space="preserve"> Compute the </w:t>
      </w:r>
      <w:proofErr w:type="gramStart"/>
      <w:r w:rsidR="00517FA2">
        <w:t>auto-correlation</w:t>
      </w:r>
      <w:proofErr w:type="gramEnd"/>
      <w:r w:rsidR="00517FA2">
        <w:t xml:space="preserve"> (when the shift of series </w:t>
      </w:r>
      <w:r w:rsidR="00517FA2" w:rsidRPr="00517FA2">
        <w:rPr>
          <w:i/>
          <w:iCs/>
        </w:rPr>
        <w:t>a</w:t>
      </w:r>
      <w:r w:rsidR="00517FA2">
        <w:t xml:space="preserve"> is zero) and </w:t>
      </w:r>
      <w:r w:rsidR="00517FA2">
        <w:t>cross-co</w:t>
      </w:r>
      <w:r w:rsidR="00517FA2">
        <w:t>rr</w:t>
      </w:r>
      <w:r w:rsidR="00517FA2">
        <w:t>e</w:t>
      </w:r>
      <w:r w:rsidR="00517FA2">
        <w:t>l</w:t>
      </w:r>
      <w:r w:rsidR="00517FA2">
        <w:t>ation</w:t>
      </w:r>
      <w:r w:rsidR="00517FA2">
        <w:t xml:space="preserve"> when it is </w:t>
      </w:r>
      <w:r w:rsidR="00517FA2" w:rsidRPr="00991751">
        <w:rPr>
          <w:rFonts w:ascii="Symbol" w:hAnsi="Symbol"/>
        </w:rPr>
        <w:t></w:t>
      </w:r>
      <w:r w:rsidR="00517FA2">
        <w:rPr>
          <w:rFonts w:ascii="Symbol" w:hAnsi="Symbol"/>
        </w:rPr>
        <w:t xml:space="preserve"> </w:t>
      </w:r>
      <w:r w:rsidR="00517FA2" w:rsidRPr="00517FA2">
        <w:t xml:space="preserve">Compare and contrast the </w:t>
      </w:r>
      <w:r w:rsidR="00517FA2" w:rsidRPr="00517FA2">
        <w:rPr>
          <w:i/>
          <w:iCs/>
        </w:rPr>
        <w:t>statsmodels</w:t>
      </w:r>
      <w:r w:rsidR="00517FA2" w:rsidRPr="00517FA2">
        <w:t xml:space="preserve"> and </w:t>
      </w:r>
      <w:proofErr w:type="spellStart"/>
      <w:r w:rsidR="00517FA2" w:rsidRPr="00517FA2">
        <w:rPr>
          <w:i/>
          <w:iCs/>
        </w:rPr>
        <w:t>scipy</w:t>
      </w:r>
      <w:proofErr w:type="spellEnd"/>
      <w:r w:rsidR="00517FA2" w:rsidRPr="00517FA2">
        <w:t xml:space="preserve"> package results</w:t>
      </w:r>
      <w:r w:rsidR="007D579A">
        <w:t xml:space="preserve"> with appropriate graphics</w:t>
      </w:r>
      <w:r w:rsidR="00517FA2" w:rsidRPr="00517FA2">
        <w:t>.</w:t>
      </w:r>
      <w:r w:rsidR="00517FA2">
        <w:t xml:space="preserve"> </w:t>
      </w:r>
      <w:r w:rsidR="00517FA2" w:rsidRPr="00B932DB">
        <w:t>Discuss your results and observations.</w:t>
      </w:r>
      <w:r w:rsidR="00517FA2">
        <w:t xml:space="preserve"> </w:t>
      </w:r>
    </w:p>
    <w:p w14:paraId="4D3AE386" w14:textId="6DFA5EBB" w:rsidR="004532D4" w:rsidRDefault="009F6BDF" w:rsidP="004532D4">
      <w:pPr>
        <w:pStyle w:val="Heading2"/>
      </w:pPr>
      <w:r>
        <w:t>Problem</w:t>
      </w:r>
      <w:r w:rsidR="00564B6C">
        <w:t xml:space="preserve"> </w:t>
      </w:r>
      <w:r w:rsidR="002955FD">
        <w:t>2</w:t>
      </w:r>
    </w:p>
    <w:p w14:paraId="030A272D" w14:textId="7567708D" w:rsidR="001E6930" w:rsidRDefault="00B91DBE" w:rsidP="00B91DBE">
      <w:r>
        <w:t>Use the starting Python notebook</w:t>
      </w:r>
      <w:r w:rsidR="00CA0081">
        <w:t xml:space="preserve"> at the following link </w:t>
      </w:r>
      <w:hyperlink r:id="rId8" w:history="1">
        <w:r w:rsidR="00595F1A" w:rsidRPr="00D82BFF">
          <w:rPr>
            <w:rStyle w:val="Hyperlink"/>
          </w:rPr>
          <w:t>https://colab.research.google.com/drive/19pRSntUFFszMr-52krNB6GGQ__YpbSXl?usp=sharing</w:t>
        </w:r>
      </w:hyperlink>
      <w:r w:rsidR="00991751">
        <w:rPr>
          <w:i/>
        </w:rPr>
        <w:t>,</w:t>
      </w:r>
      <w:r>
        <w:t xml:space="preserve"> the </w:t>
      </w:r>
      <w:r w:rsidR="00827275">
        <w:t>Virginia Key water level</w:t>
      </w:r>
      <w:r>
        <w:t xml:space="preserve"> data file </w:t>
      </w:r>
      <w:r w:rsidR="00827275" w:rsidRPr="00827275">
        <w:rPr>
          <w:i/>
        </w:rPr>
        <w:t>2023_va_key_wl.csv</w:t>
      </w:r>
      <w:r>
        <w:t>,</w:t>
      </w:r>
      <w:r w:rsidR="00991751">
        <w:t xml:space="preserve"> </w:t>
      </w:r>
      <w:r w:rsidR="00827275">
        <w:t xml:space="preserve">and the Florida Current file </w:t>
      </w:r>
      <w:r w:rsidR="00827275" w:rsidRPr="00827275">
        <w:rPr>
          <w:i/>
        </w:rPr>
        <w:t>2023_FL_Current.csv</w:t>
      </w:r>
      <w:r w:rsidR="00827275">
        <w:t xml:space="preserve">, </w:t>
      </w:r>
      <w:r>
        <w:t xml:space="preserve">which are in </w:t>
      </w:r>
      <w:r w:rsidR="00E83D12">
        <w:t>the assignment</w:t>
      </w:r>
      <w:r>
        <w:t xml:space="preserve"> on your Canvas page,</w:t>
      </w:r>
      <w:r w:rsidRPr="002E4EB1">
        <w:t xml:space="preserve"> </w:t>
      </w:r>
      <w:r>
        <w:t xml:space="preserve">for the following exercise. </w:t>
      </w:r>
      <w:r w:rsidR="001E6930">
        <w:t xml:space="preserve">Here you will compute the cross-correlation function for real data. Explain the meaning </w:t>
      </w:r>
      <w:r w:rsidR="007D579A">
        <w:t xml:space="preserve">and significance </w:t>
      </w:r>
      <w:r w:rsidR="001E6930">
        <w:t xml:space="preserve">of the </w:t>
      </w:r>
      <w:proofErr w:type="spellStart"/>
      <w:r w:rsidR="001E6930" w:rsidRPr="001E6930">
        <w:rPr>
          <w:i/>
        </w:rPr>
        <w:t>statsmodels</w:t>
      </w:r>
      <w:proofErr w:type="spellEnd"/>
      <w:r w:rsidR="001E6930">
        <w:t xml:space="preserve"> </w:t>
      </w:r>
      <w:r w:rsidR="00595F1A">
        <w:t xml:space="preserve">and </w:t>
      </w:r>
      <w:proofErr w:type="spellStart"/>
      <w:r w:rsidR="00595F1A" w:rsidRPr="00595F1A">
        <w:rPr>
          <w:i/>
          <w:iCs/>
        </w:rPr>
        <w:t>scipy</w:t>
      </w:r>
      <w:proofErr w:type="spellEnd"/>
      <w:r w:rsidR="00595F1A">
        <w:t xml:space="preserve"> </w:t>
      </w:r>
      <w:r w:rsidR="001E6930">
        <w:t xml:space="preserve">computed </w:t>
      </w:r>
      <w:proofErr w:type="spellStart"/>
      <w:r w:rsidR="001E6930">
        <w:t>ccf</w:t>
      </w:r>
      <w:r w:rsidR="00595F1A">
        <w:t>s</w:t>
      </w:r>
      <w:proofErr w:type="spellEnd"/>
      <w:r w:rsidR="001E6930">
        <w:t xml:space="preserve"> for these </w:t>
      </w:r>
      <w:proofErr w:type="gramStart"/>
      <w:r w:rsidR="001E6930">
        <w:t>two time</w:t>
      </w:r>
      <w:proofErr w:type="gramEnd"/>
      <w:r w:rsidR="001E6930">
        <w:t xml:space="preserve"> series. </w:t>
      </w:r>
    </w:p>
    <w:p w14:paraId="2D3BEE4A" w14:textId="637BC96B" w:rsidR="001E6930" w:rsidRDefault="009F6BDF" w:rsidP="001E6930">
      <w:pPr>
        <w:pStyle w:val="Heading2"/>
      </w:pPr>
      <w:r>
        <w:t>Problem</w:t>
      </w:r>
      <w:r w:rsidR="001E6930">
        <w:t xml:space="preserve"> 3</w:t>
      </w:r>
    </w:p>
    <w:p w14:paraId="50B51574" w14:textId="083B4CE1" w:rsidR="00AE13B0" w:rsidRPr="00564B6C" w:rsidRDefault="000342E1" w:rsidP="00564B6C">
      <w:r>
        <w:t>Use the starting Python notebook</w:t>
      </w:r>
      <w:r w:rsidR="007D579A">
        <w:t xml:space="preserve"> here </w:t>
      </w:r>
      <w:hyperlink r:id="rId9" w:history="1">
        <w:r w:rsidR="007D579A" w:rsidRPr="00D82BFF">
          <w:rPr>
            <w:rStyle w:val="Hyperlink"/>
          </w:rPr>
          <w:t>https://colab.research.google.com/drive/19Ya585nmtAv-y90iv8o9Hdo6Az5KrtL8?usp=sharing</w:t>
        </w:r>
      </w:hyperlink>
      <w:r w:rsidR="007D579A">
        <w:t xml:space="preserve">, </w:t>
      </w:r>
      <w:r>
        <w:t xml:space="preserve">the Virginia Key water level data file </w:t>
      </w:r>
      <w:r w:rsidRPr="00827275">
        <w:rPr>
          <w:i/>
        </w:rPr>
        <w:t>2023_va_key_wl.csv</w:t>
      </w:r>
      <w:r>
        <w:t xml:space="preserve">, and the Florida Current file </w:t>
      </w:r>
      <w:r w:rsidRPr="00827275">
        <w:rPr>
          <w:i/>
        </w:rPr>
        <w:t>2023_FL_Current.csv</w:t>
      </w:r>
      <w:r w:rsidRPr="002E4EB1">
        <w:t xml:space="preserve"> </w:t>
      </w:r>
      <w:r>
        <w:t xml:space="preserve">for the following exercise. Here you will compute the auto-correlation function for real data. Explain the meaning </w:t>
      </w:r>
      <w:r w:rsidR="007D579A">
        <w:t xml:space="preserve">and significance </w:t>
      </w:r>
      <w:r>
        <w:t xml:space="preserve">of the </w:t>
      </w:r>
      <w:proofErr w:type="spellStart"/>
      <w:r w:rsidRPr="001E6930">
        <w:rPr>
          <w:i/>
        </w:rPr>
        <w:t>statsmodels</w:t>
      </w:r>
      <w:proofErr w:type="spellEnd"/>
      <w:r>
        <w:t xml:space="preserve"> computed </w:t>
      </w:r>
      <w:proofErr w:type="spellStart"/>
      <w:r>
        <w:t>acf</w:t>
      </w:r>
      <w:proofErr w:type="spellEnd"/>
      <w:r>
        <w:t xml:space="preserve"> for </w:t>
      </w:r>
      <w:r w:rsidR="009F6BDF">
        <w:t xml:space="preserve">each of </w:t>
      </w:r>
      <w:r>
        <w:t xml:space="preserve">these </w:t>
      </w:r>
      <w:proofErr w:type="gramStart"/>
      <w:r>
        <w:t>two time</w:t>
      </w:r>
      <w:proofErr w:type="gramEnd"/>
      <w:r>
        <w:t xml:space="preserve"> series</w:t>
      </w:r>
      <w:r w:rsidR="009F6BDF">
        <w:t xml:space="preserve"> independently</w:t>
      </w:r>
      <w:r>
        <w:t xml:space="preserve">. </w:t>
      </w:r>
      <w:r w:rsidR="007D579A">
        <w:t xml:space="preserve">Compute the </w:t>
      </w:r>
      <w:proofErr w:type="spellStart"/>
      <w:r w:rsidR="007D579A">
        <w:t>acf</w:t>
      </w:r>
      <w:proofErr w:type="spellEnd"/>
      <w:r w:rsidR="007D579A">
        <w:t xml:space="preserve"> as the </w:t>
      </w:r>
      <w:proofErr w:type="spellStart"/>
      <w:r w:rsidR="007D579A">
        <w:t>ccf</w:t>
      </w:r>
      <w:proofErr w:type="spellEnd"/>
      <w:r w:rsidR="007D579A">
        <w:t xml:space="preserve"> between one of the series and itself and compare that result with the </w:t>
      </w:r>
      <w:proofErr w:type="spellStart"/>
      <w:r w:rsidR="007D579A">
        <w:t>acf</w:t>
      </w:r>
      <w:proofErr w:type="spellEnd"/>
      <w:r w:rsidR="007D579A">
        <w:t>.</w:t>
      </w:r>
    </w:p>
    <w:sectPr w:rsidR="00AE13B0" w:rsidRPr="00564B6C" w:rsidSect="00473EDE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B1F22" w14:textId="77777777" w:rsidR="003823EA" w:rsidRDefault="003823EA">
      <w:r>
        <w:separator/>
      </w:r>
    </w:p>
  </w:endnote>
  <w:endnote w:type="continuationSeparator" w:id="0">
    <w:p w14:paraId="414C508D" w14:textId="77777777" w:rsidR="003823EA" w:rsidRDefault="00382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694C4" w14:textId="77777777" w:rsidR="001A76E4" w:rsidRDefault="001A76E4" w:rsidP="00E32D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E41C0">
      <w:rPr>
        <w:rStyle w:val="PageNumber"/>
        <w:noProof/>
      </w:rPr>
      <w:t>7</w:t>
    </w:r>
    <w:r>
      <w:rPr>
        <w:rStyle w:val="PageNumber"/>
      </w:rPr>
      <w:fldChar w:fldCharType="end"/>
    </w:r>
  </w:p>
  <w:p w14:paraId="73D622F4" w14:textId="77777777" w:rsidR="001A76E4" w:rsidRDefault="001A76E4" w:rsidP="00473E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BA630" w14:textId="77777777" w:rsidR="001A76E4" w:rsidRDefault="001A76E4" w:rsidP="00E32D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96B59">
      <w:rPr>
        <w:rStyle w:val="PageNumber"/>
        <w:noProof/>
      </w:rPr>
      <w:t>7</w:t>
    </w:r>
    <w:r>
      <w:rPr>
        <w:rStyle w:val="PageNumber"/>
      </w:rPr>
      <w:fldChar w:fldCharType="end"/>
    </w:r>
  </w:p>
  <w:p w14:paraId="5FF34B7D" w14:textId="45F13331" w:rsidR="001A76E4" w:rsidRDefault="001A76E4" w:rsidP="00473EDE">
    <w:pPr>
      <w:pStyle w:val="Footer"/>
      <w:ind w:right="360"/>
    </w:pPr>
    <w:r>
      <w:fldChar w:fldCharType="begin"/>
    </w:r>
    <w:r>
      <w:instrText xml:space="preserve"> DATE \@ "M/d/yyyy" </w:instrText>
    </w:r>
    <w:r>
      <w:fldChar w:fldCharType="separate"/>
    </w:r>
    <w:r w:rsidR="009D25E6">
      <w:rPr>
        <w:noProof/>
      </w:rPr>
      <w:t>9/26/2025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514457" w14:textId="77777777" w:rsidR="003823EA" w:rsidRDefault="003823EA">
      <w:r>
        <w:separator/>
      </w:r>
    </w:p>
  </w:footnote>
  <w:footnote w:type="continuationSeparator" w:id="0">
    <w:p w14:paraId="1E03A714" w14:textId="77777777" w:rsidR="003823EA" w:rsidRDefault="003823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A51A6"/>
    <w:multiLevelType w:val="hybridMultilevel"/>
    <w:tmpl w:val="81168F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82807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B56"/>
    <w:rsid w:val="00004EAE"/>
    <w:rsid w:val="00016B8F"/>
    <w:rsid w:val="000342E1"/>
    <w:rsid w:val="00043BFE"/>
    <w:rsid w:val="00065340"/>
    <w:rsid w:val="00073DF5"/>
    <w:rsid w:val="00075DA3"/>
    <w:rsid w:val="0007702A"/>
    <w:rsid w:val="00082AE9"/>
    <w:rsid w:val="000A076A"/>
    <w:rsid w:val="000A2D8E"/>
    <w:rsid w:val="000E0648"/>
    <w:rsid w:val="00125983"/>
    <w:rsid w:val="00136F1D"/>
    <w:rsid w:val="00137E2B"/>
    <w:rsid w:val="001577F4"/>
    <w:rsid w:val="00161082"/>
    <w:rsid w:val="00166D93"/>
    <w:rsid w:val="00182937"/>
    <w:rsid w:val="001A4B57"/>
    <w:rsid w:val="001A76E4"/>
    <w:rsid w:val="001B063B"/>
    <w:rsid w:val="001D11F4"/>
    <w:rsid w:val="001E41C0"/>
    <w:rsid w:val="001E6930"/>
    <w:rsid w:val="001F4E26"/>
    <w:rsid w:val="00204FD0"/>
    <w:rsid w:val="00206CF6"/>
    <w:rsid w:val="00207CF3"/>
    <w:rsid w:val="00257EEE"/>
    <w:rsid w:val="002955FD"/>
    <w:rsid w:val="002A48A1"/>
    <w:rsid w:val="002A7E13"/>
    <w:rsid w:val="002D02C6"/>
    <w:rsid w:val="002D4FC1"/>
    <w:rsid w:val="002E4EB1"/>
    <w:rsid w:val="003222F4"/>
    <w:rsid w:val="0032381B"/>
    <w:rsid w:val="00351291"/>
    <w:rsid w:val="00364A66"/>
    <w:rsid w:val="00373C10"/>
    <w:rsid w:val="0037449C"/>
    <w:rsid w:val="0037586B"/>
    <w:rsid w:val="003823EA"/>
    <w:rsid w:val="003A4017"/>
    <w:rsid w:val="003B43A1"/>
    <w:rsid w:val="003B5C4F"/>
    <w:rsid w:val="003B6299"/>
    <w:rsid w:val="003B6500"/>
    <w:rsid w:val="003C4FBB"/>
    <w:rsid w:val="00403D96"/>
    <w:rsid w:val="00413D5E"/>
    <w:rsid w:val="00430151"/>
    <w:rsid w:val="00437224"/>
    <w:rsid w:val="00442CA9"/>
    <w:rsid w:val="004516B9"/>
    <w:rsid w:val="004532D4"/>
    <w:rsid w:val="00456B84"/>
    <w:rsid w:val="0047076D"/>
    <w:rsid w:val="00470DE4"/>
    <w:rsid w:val="00473EDE"/>
    <w:rsid w:val="00487A27"/>
    <w:rsid w:val="004F406F"/>
    <w:rsid w:val="00517FA2"/>
    <w:rsid w:val="00530852"/>
    <w:rsid w:val="00534EAA"/>
    <w:rsid w:val="00564B6C"/>
    <w:rsid w:val="00576B56"/>
    <w:rsid w:val="00595F1A"/>
    <w:rsid w:val="005C37CE"/>
    <w:rsid w:val="005D4437"/>
    <w:rsid w:val="005E5798"/>
    <w:rsid w:val="005F5CDD"/>
    <w:rsid w:val="00603DE7"/>
    <w:rsid w:val="006052D8"/>
    <w:rsid w:val="006119B8"/>
    <w:rsid w:val="00630F08"/>
    <w:rsid w:val="006569C0"/>
    <w:rsid w:val="00672C28"/>
    <w:rsid w:val="00696B59"/>
    <w:rsid w:val="006D040B"/>
    <w:rsid w:val="006D73CC"/>
    <w:rsid w:val="006E0E54"/>
    <w:rsid w:val="00706D10"/>
    <w:rsid w:val="00707121"/>
    <w:rsid w:val="00720E91"/>
    <w:rsid w:val="007277F2"/>
    <w:rsid w:val="00736DEA"/>
    <w:rsid w:val="00753139"/>
    <w:rsid w:val="00760571"/>
    <w:rsid w:val="007719E4"/>
    <w:rsid w:val="00772FFE"/>
    <w:rsid w:val="0077582D"/>
    <w:rsid w:val="00775C19"/>
    <w:rsid w:val="007A1177"/>
    <w:rsid w:val="007A674D"/>
    <w:rsid w:val="007C31AF"/>
    <w:rsid w:val="007D579A"/>
    <w:rsid w:val="007F5451"/>
    <w:rsid w:val="0080064E"/>
    <w:rsid w:val="00803304"/>
    <w:rsid w:val="008250E3"/>
    <w:rsid w:val="00827275"/>
    <w:rsid w:val="00833514"/>
    <w:rsid w:val="00896C78"/>
    <w:rsid w:val="008B3D99"/>
    <w:rsid w:val="008D1F0C"/>
    <w:rsid w:val="00902D4C"/>
    <w:rsid w:val="0093078D"/>
    <w:rsid w:val="00933CA2"/>
    <w:rsid w:val="00944153"/>
    <w:rsid w:val="00947E2E"/>
    <w:rsid w:val="00976F4C"/>
    <w:rsid w:val="00991751"/>
    <w:rsid w:val="00995702"/>
    <w:rsid w:val="009D25E6"/>
    <w:rsid w:val="009D4215"/>
    <w:rsid w:val="009E7BD7"/>
    <w:rsid w:val="009F6BDF"/>
    <w:rsid w:val="00A3030E"/>
    <w:rsid w:val="00A35A18"/>
    <w:rsid w:val="00A414BB"/>
    <w:rsid w:val="00A46015"/>
    <w:rsid w:val="00A4712A"/>
    <w:rsid w:val="00A82DD8"/>
    <w:rsid w:val="00A96FF0"/>
    <w:rsid w:val="00AC49C5"/>
    <w:rsid w:val="00AC7800"/>
    <w:rsid w:val="00AE13B0"/>
    <w:rsid w:val="00B1276F"/>
    <w:rsid w:val="00B21081"/>
    <w:rsid w:val="00B21A5F"/>
    <w:rsid w:val="00B25C56"/>
    <w:rsid w:val="00B2756A"/>
    <w:rsid w:val="00B3313B"/>
    <w:rsid w:val="00B512A8"/>
    <w:rsid w:val="00B514DF"/>
    <w:rsid w:val="00B55F77"/>
    <w:rsid w:val="00B57E38"/>
    <w:rsid w:val="00B63BAB"/>
    <w:rsid w:val="00B66590"/>
    <w:rsid w:val="00B74EE5"/>
    <w:rsid w:val="00B91DBE"/>
    <w:rsid w:val="00B932DB"/>
    <w:rsid w:val="00BB4718"/>
    <w:rsid w:val="00BC4008"/>
    <w:rsid w:val="00BD4F73"/>
    <w:rsid w:val="00BE0830"/>
    <w:rsid w:val="00C10433"/>
    <w:rsid w:val="00C14C86"/>
    <w:rsid w:val="00C34719"/>
    <w:rsid w:val="00C676B9"/>
    <w:rsid w:val="00C77847"/>
    <w:rsid w:val="00C94E02"/>
    <w:rsid w:val="00CA0081"/>
    <w:rsid w:val="00CA7222"/>
    <w:rsid w:val="00CE4DA4"/>
    <w:rsid w:val="00CF35D1"/>
    <w:rsid w:val="00D134CB"/>
    <w:rsid w:val="00D3402C"/>
    <w:rsid w:val="00D45826"/>
    <w:rsid w:val="00D5357B"/>
    <w:rsid w:val="00D55345"/>
    <w:rsid w:val="00D73E0E"/>
    <w:rsid w:val="00D836F6"/>
    <w:rsid w:val="00D9492D"/>
    <w:rsid w:val="00DA1433"/>
    <w:rsid w:val="00DA61B4"/>
    <w:rsid w:val="00DB35CD"/>
    <w:rsid w:val="00DB5BF6"/>
    <w:rsid w:val="00DC30A4"/>
    <w:rsid w:val="00DC5A04"/>
    <w:rsid w:val="00DE30EE"/>
    <w:rsid w:val="00E13BEA"/>
    <w:rsid w:val="00E210E8"/>
    <w:rsid w:val="00E22365"/>
    <w:rsid w:val="00E2518C"/>
    <w:rsid w:val="00E32D18"/>
    <w:rsid w:val="00E442DE"/>
    <w:rsid w:val="00E83D12"/>
    <w:rsid w:val="00EA4869"/>
    <w:rsid w:val="00EB08E4"/>
    <w:rsid w:val="00F11E54"/>
    <w:rsid w:val="00F14AD0"/>
    <w:rsid w:val="00F30EE3"/>
    <w:rsid w:val="00F444EE"/>
    <w:rsid w:val="00F530A9"/>
    <w:rsid w:val="00F53405"/>
    <w:rsid w:val="00F865E8"/>
    <w:rsid w:val="00F9144B"/>
    <w:rsid w:val="00FA4CAC"/>
    <w:rsid w:val="00FA547B"/>
    <w:rsid w:val="00FD470A"/>
    <w:rsid w:val="00FE6600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2B140C"/>
  <w15:chartTrackingRefBased/>
  <w15:docId w15:val="{9C8E0721-C379-4366-ABA5-F89F5246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4532D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7076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125983"/>
    <w:pPr>
      <w:spacing w:before="120" w:after="120"/>
    </w:pPr>
    <w:rPr>
      <w:b/>
      <w:bCs/>
      <w:sz w:val="20"/>
      <w:szCs w:val="20"/>
    </w:rPr>
  </w:style>
  <w:style w:type="paragraph" w:styleId="Footer">
    <w:name w:val="footer"/>
    <w:basedOn w:val="Normal"/>
    <w:rsid w:val="00473ED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3EDE"/>
  </w:style>
  <w:style w:type="table" w:styleId="TableSimple1">
    <w:name w:val="Table Simple 1"/>
    <w:basedOn w:val="TableNormal"/>
    <w:rsid w:val="00E442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rsid w:val="00073DF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1E41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E41C0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B66590"/>
    <w:pPr>
      <w:ind w:left="720"/>
      <w:contextualSpacing/>
    </w:pPr>
  </w:style>
  <w:style w:type="character" w:styleId="Hyperlink">
    <w:name w:val="Hyperlink"/>
    <w:basedOn w:val="DefaultParagraphFont"/>
    <w:rsid w:val="00564B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9pRSntUFFszMr-52krNB6GGQ__YpbSXl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8mJ1Tja0jOsCtFUG47yRoKXS5T0VW09j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9Ya585nmtAv-y90iv8o9Hdo6Az5KrtL8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Calculus Review</vt:lpstr>
    </vt:vector>
  </TitlesOfParts>
  <Company>FIU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Calculus Review</dc:title>
  <dc:subject/>
  <dc:creator>Mike Sukop</dc:creator>
  <cp:keywords/>
  <dc:description/>
  <cp:lastModifiedBy>Michael Sukop</cp:lastModifiedBy>
  <cp:revision>6</cp:revision>
  <cp:lastPrinted>2023-11-09T16:43:00Z</cp:lastPrinted>
  <dcterms:created xsi:type="dcterms:W3CDTF">2025-09-24T21:21:00Z</dcterms:created>
  <dcterms:modified xsi:type="dcterms:W3CDTF">2025-10-01T11:37:00Z</dcterms:modified>
</cp:coreProperties>
</file>