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b/>
          <w:sz w:val="44"/>
        </w:rPr>
        <w:t>LOGISTICS DATA ANALYST INTERNSHIP</w:t>
      </w:r>
    </w:p>
    <w:p>
      <w:pPr>
        <w:jc w:val="center"/>
      </w:pPr>
      <w:r>
        <w:rPr>
          <w:b/>
          <w:sz w:val="36"/>
        </w:rPr>
        <w:t>WEEK 1 TASK REPORT</w:t>
      </w:r>
    </w:p>
    <w:p>
      <w:pPr>
        <w:jc w:val="center"/>
      </w:pPr>
      <w:r>
        <w:rPr>
          <w:b/>
          <w:sz w:val="30"/>
        </w:rPr>
        <w:t>Strategic Planning and Data Exploration in Logistics</w:t>
      </w:r>
    </w:p>
    <w:p/>
    <w:p>
      <w:pPr>
        <w:jc w:val="center"/>
      </w:pPr>
      <w:r>
        <w:rPr>
          <w:b/>
          <w:sz w:val="28"/>
        </w:rPr>
        <w:t>Project: Logistics Delivery Performance Analysis and Predictive Modeling Using Python</w:t>
      </w:r>
    </w:p>
    <w:p/>
    <w:p>
      <w:pPr>
        <w:jc w:val="center"/>
      </w:pPr>
      <w:r>
        <w:rPr>
          <w:b/>
        </w:rPr>
        <w:t xml:space="preserve">Internship Provider: </w:t>
      </w:r>
      <w:r>
        <w:t>YuvaIntern</w:t>
      </w:r>
    </w:p>
    <w:p>
      <w:pPr>
        <w:jc w:val="center"/>
      </w:pPr>
      <w:r>
        <w:rPr>
          <w:b/>
        </w:rPr>
        <w:t xml:space="preserve">Internship Role: </w:t>
      </w:r>
      <w:r>
        <w:t>Logistics Data Analyst Intern</w:t>
      </w:r>
    </w:p>
    <w:p>
      <w:pPr>
        <w:jc w:val="center"/>
      </w:pPr>
      <w:r>
        <w:rPr>
          <w:b/>
        </w:rPr>
        <w:t xml:space="preserve">Task: </w:t>
      </w:r>
      <w:r>
        <w:t>Week 1 – Strategic Planning and Data Exploration</w:t>
      </w:r>
    </w:p>
    <w:p>
      <w:pPr>
        <w:jc w:val="center"/>
      </w:pPr>
      <w:r>
        <w:rPr>
          <w:b/>
        </w:rPr>
        <w:t xml:space="preserve">Tools Planned: </w:t>
      </w:r>
      <w:r>
        <w:t>Python, Pandas, NumPy, Matplotlib, Seaborn, Scikit-learn</w:t>
      </w:r>
    </w:p>
    <w:p>
      <w:pPr>
        <w:jc w:val="center"/>
      </w:pPr>
      <w:r>
        <w:rPr>
          <w:b/>
        </w:rPr>
        <w:t xml:space="preserve">Primary Dataset: </w:t>
      </w:r>
      <w:r>
        <w:t>DataCo SMART Supply Chain for Big Data Analysis</w:t>
      </w:r>
    </w:p>
    <w:p>
      <w:r>
        <w:br w:type="page"/>
      </w:r>
    </w:p>
    <w:p>
      <w:pPr>
        <w:pStyle w:val="Heading1"/>
        <w:spacing w:before="160" w:after="100"/>
      </w:pPr>
      <w:r>
        <w:t>1. Executive Summary</w:t>
      </w:r>
    </w:p>
    <w:p>
      <w:pPr>
        <w:spacing w:line="276" w:lineRule="auto" w:after="120"/>
      </w:pPr>
      <w:r>
        <w:t>This report presents the strategic planning phase of a logistics data analytics project. The proposed project, titled “Logistics Delivery Performance Analysis and Predictive Modeling Using Python,” focuses on understanding shipment performance, identifying factors associated with delays and costs, and creating a structured analytical workflow that can later support predictive modeling and operational improvement. The project uses the publicly available DataCo SMART Supply Chain for Big Data Analysis dataset as the common data source for the four-week internship. The dataset contains supply-chain information covering provisioning, production, sales, and commercial distribution, together with structured data and an accompanying variable-description file.</w:t>
      </w:r>
    </w:p>
    <w:p>
      <w:pPr>
        <w:spacing w:line="276" w:lineRule="auto" w:after="120"/>
      </w:pPr>
      <w:r>
        <w:t>The Week 1 work establishes the business scenario, project objectives, key performance indicators (KPIs), data-science methodology, research direction, and end-to-end roadmap. The later weeks will extend this plan through data cleaning and preprocessing, exploratory data analysis and visualization, and predictive modeling. The approach is designed to keep the project practical and reproducible while maintaining awareness of data quality and prediction-time information. In particular, variables that represent outcomes observed after shipment completion will be treated carefully in the predictive stage to avoid data leakage.</w:t>
      </w:r>
    </w:p>
    <w:p>
      <w:pPr>
        <w:pStyle w:val="Heading1"/>
        <w:spacing w:before="160" w:after="100"/>
      </w:pPr>
      <w:r>
        <w:t>2. Background and Business Scenario</w:t>
      </w:r>
    </w:p>
    <w:p>
      <w:pPr>
        <w:spacing w:line="276" w:lineRule="auto" w:after="120"/>
      </w:pPr>
      <w:r>
        <w:t>Logistics operations involve the movement of products from suppliers and warehouses to customers. Performance depends on factors such as shipping mode, scheduled shipping time, actual shipping duration, order characteristics, product category, geography, quantity, sales value, and transportation-related conditions. When these factors are not analyzed systematically, organizations may experience late shipments, inefficient resource allocation, avoidable costs, customer dissatisfaction, and difficulty maintaining service-level commitments.</w:t>
      </w:r>
    </w:p>
    <w:p>
      <w:pPr>
        <w:spacing w:line="276" w:lineRule="auto" w:after="120"/>
      </w:pPr>
      <w:r>
        <w:t>For this project, the business scenario is a hypothetical logistics operation that wants to improve shipment performance using historical order and supply-chain data. The analytics team will first understand the data and define operational KPIs. The team will then clean and explore the data, identify relationships among logistics variables, visualize performance patterns, and finally build a predictive model for a selected logistics outcome using only information that would be available at the appropriate prediction point.</w:t>
      </w:r>
    </w:p>
    <w:p>
      <w:pPr>
        <w:pStyle w:val="Heading1"/>
        <w:spacing w:before="160" w:after="100"/>
      </w:pPr>
      <w:r>
        <w:t>3. Problem Statement</w:t>
      </w:r>
    </w:p>
    <w:p>
      <w:pPr>
        <w:spacing w:line="276" w:lineRule="auto" w:after="120"/>
      </w:pPr>
      <w:r>
        <w:t>Logistics organizations generate large amounts of operational data, but raw data alone does not provide actionable insight. The project therefore addresses the following problem: how can historical supply-chain data be systematically analyzed using Python to measure logistics performance, identify important operational patterns, estimate the risk or duration of shipment delays, and support data-driven decisions about logistics resources and processes?</w:t>
      </w:r>
    </w:p>
    <w:p>
      <w:pPr>
        <w:pStyle w:val="Heading1"/>
        <w:spacing w:before="160" w:after="100"/>
      </w:pPr>
      <w:r>
        <w:t>4. Project Objectives</w:t>
      </w:r>
    </w:p>
    <w:p>
      <w:pPr>
        <w:pStyle w:val="ListBullet"/>
        <w:spacing w:line="264" w:lineRule="auto" w:after="60"/>
      </w:pPr>
      <w:r>
        <w:t>Understand the structure and business meaning of a public logistics and supply-chain dataset.</w:t>
      </w:r>
    </w:p>
    <w:p>
      <w:pPr>
        <w:pStyle w:val="ListBullet"/>
        <w:spacing w:line="264" w:lineRule="auto" w:after="60"/>
      </w:pPr>
      <w:r>
        <w:t>Define measurable KPIs for shipment performance, delivery timeliness, cost, and operational volume.</w:t>
      </w:r>
    </w:p>
    <w:p>
      <w:pPr>
        <w:pStyle w:val="ListBullet"/>
        <w:spacing w:line="264" w:lineRule="auto" w:after="60"/>
      </w:pPr>
      <w:r>
        <w:t>Develop a systematic data collection, cleaning, preprocessing, and exploratory analysis workflow using Python.</w:t>
      </w:r>
    </w:p>
    <w:p>
      <w:pPr>
        <w:pStyle w:val="ListBullet"/>
        <w:spacing w:line="264" w:lineRule="auto" w:after="60"/>
      </w:pPr>
      <w:r>
        <w:t>Identify relationships and patterns among shipment, order, product, geographic, and financial variables.</w:t>
      </w:r>
    </w:p>
    <w:p>
      <w:pPr>
        <w:pStyle w:val="ListBullet"/>
        <w:spacing w:line="264" w:lineRule="auto" w:after="60"/>
      </w:pPr>
      <w:r>
        <w:t>Create informative visualizations that communicate logistics performance to decision-makers.</w:t>
      </w:r>
    </w:p>
    <w:p>
      <w:pPr>
        <w:pStyle w:val="ListBullet"/>
        <w:spacing w:line="264" w:lineRule="auto" w:after="60"/>
      </w:pPr>
      <w:r>
        <w:t>Develop a predictive modeling stage for a selected logistics outcome and evaluate it using appropriate metrics.</w:t>
      </w:r>
    </w:p>
    <w:p>
      <w:pPr>
        <w:pStyle w:val="ListBullet"/>
        <w:spacing w:line="264" w:lineRule="auto" w:after="60"/>
      </w:pPr>
      <w:r>
        <w:t>Translate analytical findings into practical recommendations for logistics planning, monitoring, and resource allocation.</w:t>
      </w:r>
    </w:p>
    <w:p>
      <w:pPr>
        <w:pStyle w:val="Heading1"/>
        <w:spacing w:before="160" w:after="100"/>
      </w:pPr>
      <w:r>
        <w:t>5. Dataset and Data Research</w:t>
      </w:r>
    </w:p>
    <w:p>
      <w:pPr>
        <w:spacing w:line="276" w:lineRule="auto" w:after="120"/>
      </w:pPr>
      <w:r>
        <w:t>The primary dataset selected for this project is the DataCo SMART Supply Chain for Big Data Analysis dataset by Fabian Constante, Fernando Silva, and António Pereira. The official Mendeley Data record describes it as a supply-chain dataset covering provisioning, production, sales, and commercial distribution. It includes structured supply-chain data, an unstructured clickstream file, and a separate file describing the variables. The dataset includes product categories such as clothing, sports, and electronic supplies. The official record lists the dataset under a Creative Commons Attribution 4.0 license.</w:t>
      </w:r>
    </w:p>
    <w:p>
      <w:pPr>
        <w:spacing w:line="276" w:lineRule="auto" w:after="120"/>
      </w:pPr>
      <w:r>
        <w:t>The main structured file will be used as the common dataset for Weeks 1–4. A recent leakage-aware study of the same DataCo dataset reports 180,519 order-item records and 53 original features, including order and shipping dates, product categories, customer geography, financial metrics, and shipping modes. This information is useful for planning the analysis, but all final numerical results in Weeks 2–4 will be calculated directly from the downloaded dataset rather than copied from secondary analyses.</w:t>
      </w:r>
    </w:p>
    <w:p>
      <w:pPr>
        <w:spacing w:line="276" w:lineRule="auto" w:after="120"/>
      </w:pPr>
      <w:r>
        <w:t>A key methodological consideration is that some fields describe outcomes that become known only after shipment completion. For example, actual shipping duration and delivery-status fields can reveal the outcome being predicted. These variables may be useful for descriptive analysis in Weeks 2–3, but the predictive modeling stage must exclude outcome-derived fields when they would not have been available at prediction time. This prevents data leakage and produces a more realistic evaluation.</w:t>
      </w:r>
    </w:p>
    <w:p>
      <w:pPr>
        <w:pStyle w:val="Heading1"/>
        <w:spacing w:before="160" w:after="100"/>
      </w:pPr>
      <w:r>
        <w:t>6. Proposed Logistics KPIs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KPI</w:t>
            </w:r>
          </w:p>
        </w:tc>
        <w:tc>
          <w:tcPr>
            <w:tcW w:type="dxa" w:w="2484"/>
          </w:tcPr>
          <w:p>
            <w:r>
              <w:t>Definition</w:t>
            </w:r>
          </w:p>
        </w:tc>
        <w:tc>
          <w:tcPr>
            <w:tcW w:type="dxa" w:w="2484"/>
          </w:tcPr>
          <w:p>
            <w:r>
              <w:t>Purpose</w:t>
            </w:r>
          </w:p>
        </w:tc>
        <w:tc>
          <w:tcPr>
            <w:tcW w:type="dxa" w:w="2484"/>
          </w:tcPr>
          <w:p>
            <w:r>
              <w:t>Planned Analysis</w:t>
            </w:r>
          </w:p>
        </w:tc>
      </w:tr>
      <w:tr>
        <w:tc>
          <w:tcPr>
            <w:tcW w:type="dxa" w:w="2484"/>
            <w:vAlign w:val="center"/>
          </w:tcPr>
          <w:p>
            <w:r>
              <w:t>On-Time Delivery Rate</w:t>
            </w:r>
          </w:p>
        </w:tc>
        <w:tc>
          <w:tcPr>
            <w:tcW w:type="dxa" w:w="2484"/>
            <w:vAlign w:val="center"/>
          </w:tcPr>
          <w:p>
            <w:r>
              <w:t>Percentage of shipments meeting the planned service time/status.</w:t>
            </w:r>
          </w:p>
        </w:tc>
        <w:tc>
          <w:tcPr>
            <w:tcW w:type="dxa" w:w="2484"/>
            <w:vAlign w:val="center"/>
          </w:tcPr>
          <w:p>
            <w:r>
              <w:t>Measure service reliability.</w:t>
            </w:r>
          </w:p>
        </w:tc>
        <w:tc>
          <w:tcPr>
            <w:tcW w:type="dxa" w:w="2484"/>
            <w:vAlign w:val="center"/>
          </w:tcPr>
          <w:p>
            <w:r>
              <w:t>Week 3</w:t>
            </w:r>
          </w:p>
        </w:tc>
      </w:tr>
      <w:tr>
        <w:tc>
          <w:tcPr>
            <w:tcW w:type="dxa" w:w="2484"/>
            <w:vAlign w:val="center"/>
          </w:tcPr>
          <w:p>
            <w:r>
              <w:t>Average Shipping Time</w:t>
            </w:r>
          </w:p>
        </w:tc>
        <w:tc>
          <w:tcPr>
            <w:tcW w:type="dxa" w:w="2484"/>
            <w:vAlign w:val="center"/>
          </w:tcPr>
          <w:p>
            <w:r>
              <w:t>Mean actual shipping duration for completed shipments.</w:t>
            </w:r>
          </w:p>
        </w:tc>
        <w:tc>
          <w:tcPr>
            <w:tcW w:type="dxa" w:w="2484"/>
            <w:vAlign w:val="center"/>
          </w:tcPr>
          <w:p>
            <w:r>
              <w:t>Measure operational speed.</w:t>
            </w:r>
          </w:p>
        </w:tc>
        <w:tc>
          <w:tcPr>
            <w:tcW w:type="dxa" w:w="2484"/>
            <w:vAlign w:val="center"/>
          </w:tcPr>
          <w:p>
            <w:r>
              <w:t>Weeks 2–3</w:t>
            </w:r>
          </w:p>
        </w:tc>
      </w:tr>
      <w:tr>
        <w:tc>
          <w:tcPr>
            <w:tcW w:type="dxa" w:w="2484"/>
            <w:vAlign w:val="center"/>
          </w:tcPr>
          <w:p>
            <w:r>
              <w:t>Late Shipment Rate</w:t>
            </w:r>
          </w:p>
        </w:tc>
        <w:tc>
          <w:tcPr>
            <w:tcW w:type="dxa" w:w="2484"/>
            <w:vAlign w:val="center"/>
          </w:tcPr>
          <w:p>
            <w:r>
              <w:t>Percentage of shipments classified as late using a clearly defined rule.</w:t>
            </w:r>
          </w:p>
        </w:tc>
        <w:tc>
          <w:tcPr>
            <w:tcW w:type="dxa" w:w="2484"/>
            <w:vAlign w:val="center"/>
          </w:tcPr>
          <w:p>
            <w:r>
              <w:t>Monitor delay frequency.</w:t>
            </w:r>
          </w:p>
        </w:tc>
        <w:tc>
          <w:tcPr>
            <w:tcW w:type="dxa" w:w="2484"/>
            <w:vAlign w:val="center"/>
          </w:tcPr>
          <w:p>
            <w:r>
              <w:t>Weeks 2–4</w:t>
            </w:r>
          </w:p>
        </w:tc>
      </w:tr>
      <w:tr>
        <w:tc>
          <w:tcPr>
            <w:tcW w:type="dxa" w:w="2484"/>
            <w:vAlign w:val="center"/>
          </w:tcPr>
          <w:p>
            <w:r>
              <w:t>Average Shipping Cost</w:t>
            </w:r>
          </w:p>
        </w:tc>
        <w:tc>
          <w:tcPr>
            <w:tcW w:type="dxa" w:w="2484"/>
            <w:vAlign w:val="center"/>
          </w:tcPr>
          <w:p>
            <w:r>
              <w:t>Average transportation/shipping-related cost where available.</w:t>
            </w:r>
          </w:p>
        </w:tc>
        <w:tc>
          <w:tcPr>
            <w:tcW w:type="dxa" w:w="2484"/>
            <w:vAlign w:val="center"/>
          </w:tcPr>
          <w:p>
            <w:r>
              <w:t>Monitor logistics cost.</w:t>
            </w:r>
          </w:p>
        </w:tc>
        <w:tc>
          <w:tcPr>
            <w:tcW w:type="dxa" w:w="2484"/>
            <w:vAlign w:val="center"/>
          </w:tcPr>
          <w:p>
            <w:r>
              <w:t>Week 3</w:t>
            </w:r>
          </w:p>
        </w:tc>
      </w:tr>
      <w:tr>
        <w:tc>
          <w:tcPr>
            <w:tcW w:type="dxa" w:w="2484"/>
            <w:vAlign w:val="center"/>
          </w:tcPr>
          <w:p>
            <w:r>
              <w:t>Shipment Volume</w:t>
            </w:r>
          </w:p>
        </w:tc>
        <w:tc>
          <w:tcPr>
            <w:tcW w:type="dxa" w:w="2484"/>
            <w:vAlign w:val="center"/>
          </w:tcPr>
          <w:p>
            <w:r>
              <w:t>Number of order-item/shipment records over time or by segment.</w:t>
            </w:r>
          </w:p>
        </w:tc>
        <w:tc>
          <w:tcPr>
            <w:tcW w:type="dxa" w:w="2484"/>
            <w:vAlign w:val="center"/>
          </w:tcPr>
          <w:p>
            <w:r>
              <w:t>Understand workload and demand patterns.</w:t>
            </w:r>
          </w:p>
        </w:tc>
        <w:tc>
          <w:tcPr>
            <w:tcW w:type="dxa" w:w="2484"/>
            <w:vAlign w:val="center"/>
          </w:tcPr>
          <w:p>
            <w:r>
              <w:t>Week 3</w:t>
            </w:r>
          </w:p>
        </w:tc>
      </w:tr>
      <w:tr>
        <w:tc>
          <w:tcPr>
            <w:tcW w:type="dxa" w:w="2484"/>
            <w:vAlign w:val="center"/>
          </w:tcPr>
          <w:p>
            <w:r>
              <w:t>Average Order Value</w:t>
            </w:r>
          </w:p>
        </w:tc>
        <w:tc>
          <w:tcPr>
            <w:tcW w:type="dxa" w:w="2484"/>
            <w:vAlign w:val="center"/>
          </w:tcPr>
          <w:p>
            <w:r>
              <w:t>Average sales value associated with analyzed order items.</w:t>
            </w:r>
          </w:p>
        </w:tc>
        <w:tc>
          <w:tcPr>
            <w:tcW w:type="dxa" w:w="2484"/>
            <w:vAlign w:val="center"/>
          </w:tcPr>
          <w:p>
            <w:r>
              <w:t>Connect logistics activity with commercial value.</w:t>
            </w:r>
          </w:p>
        </w:tc>
        <w:tc>
          <w:tcPr>
            <w:tcW w:type="dxa" w:w="2484"/>
            <w:vAlign w:val="center"/>
          </w:tcPr>
          <w:p>
            <w:r>
              <w:t>Week 3</w:t>
            </w:r>
          </w:p>
        </w:tc>
      </w:tr>
    </w:tbl>
    <w:p>
      <w:pPr>
        <w:pStyle w:val="Heading1"/>
        <w:spacing w:before="160" w:after="100"/>
      </w:pPr>
      <w:r>
        <w:t>7. Research and Analytical Concepts</w:t>
      </w:r>
    </w:p>
    <w:p>
      <w:pPr>
        <w:spacing w:line="276" w:lineRule="auto" w:after="120"/>
      </w:pPr>
      <w:r>
        <w:t>The project will use descriptive, diagnostic, and predictive analytics. Descriptive analytics will summarize the data using counts, averages, medians, distributions, and grouped performance measures. Diagnostic analysis will examine relationships between logistics variables, such as shipping mode, geography, quantity, and shipment duration. Predictive analytics will be introduced in Week 4 to estimate a selected logistics outcome.</w:t>
      </w:r>
    </w:p>
    <w:p>
      <w:pPr>
        <w:pStyle w:val="ListBullet"/>
        <w:spacing w:line="264" w:lineRule="auto" w:after="60"/>
      </w:pPr>
      <w:r>
        <w:t>Regression: useful for estimating a continuous outcome such as shipping time when suitable features are available.</w:t>
      </w:r>
    </w:p>
    <w:p>
      <w:pPr>
        <w:pStyle w:val="ListBullet"/>
        <w:spacing w:line="264" w:lineRule="auto" w:after="60"/>
      </w:pPr>
      <w:r>
        <w:t>Classification: useful for estimating a binary outcome such as late versus not-late, provided the target and input variables are defined without leakage.</w:t>
      </w:r>
    </w:p>
    <w:p>
      <w:pPr>
        <w:pStyle w:val="ListBullet"/>
        <w:spacing w:line="264" w:lineRule="auto" w:after="60"/>
      </w:pPr>
      <w:r>
        <w:t>Clustering: potentially useful for grouping customers, products, or shipment patterns into operational segments.</w:t>
      </w:r>
    </w:p>
    <w:p>
      <w:pPr>
        <w:pStyle w:val="ListBullet"/>
        <w:spacing w:line="264" w:lineRule="auto" w:after="60"/>
      </w:pPr>
      <w:r>
        <w:t>Correlation analysis: useful for identifying linear associations among numerical variables, while recognizing that correlation does not prove causation.</w:t>
      </w:r>
    </w:p>
    <w:p>
      <w:pPr>
        <w:pStyle w:val="ListBullet"/>
        <w:spacing w:line="264" w:lineRule="auto" w:after="60"/>
      </w:pPr>
      <w:r>
        <w:t>Optimization: can be considered after identifying bottlenecks, with possible applications in resource allocation, routing, capacity planning, and service-level planning.</w:t>
      </w:r>
    </w:p>
    <w:p>
      <w:pPr>
        <w:pStyle w:val="ListBullet"/>
        <w:spacing w:line="264" w:lineRule="auto" w:after="60"/>
      </w:pPr>
      <w:r>
        <w:t>Visualization: essential for communicating trends, distributions, comparisons, and relationships to non-technical decision-makers.</w:t>
      </w:r>
    </w:p>
    <w:p>
      <w:pPr>
        <w:pStyle w:val="Heading1"/>
        <w:spacing w:before="160" w:after="100"/>
      </w:pPr>
      <w:r>
        <w:t>8. End-to-End Strategic Roadmap</w:t>
      </w:r>
    </w:p>
    <w:p>
      <w:pPr>
        <w:pStyle w:val="ListNumber"/>
        <w:spacing w:after="80"/>
      </w:pPr>
      <w:r>
        <w:rPr>
          <w:b/>
        </w:rPr>
        <w:t xml:space="preserve">1. Problem Definition: </w:t>
      </w:r>
      <w:r>
        <w:t>Define the logistics business question, target outcome, scope, and analysis population.</w:t>
      </w:r>
    </w:p>
    <w:p>
      <w:pPr>
        <w:pStyle w:val="ListNumber"/>
        <w:spacing w:after="80"/>
      </w:pPr>
      <w:r>
        <w:rPr>
          <w:b/>
        </w:rPr>
        <w:t xml:space="preserve">2. Data Collection: </w:t>
      </w:r>
      <w:r>
        <w:t>Obtain the public DataCo dataset and its variable-description file; document source and license.</w:t>
      </w:r>
    </w:p>
    <w:p>
      <w:pPr>
        <w:pStyle w:val="ListNumber"/>
        <w:spacing w:after="80"/>
      </w:pPr>
      <w:r>
        <w:rPr>
          <w:b/>
        </w:rPr>
        <w:t xml:space="preserve">3. Data Understanding: </w:t>
      </w:r>
      <w:r>
        <w:t>Inspect columns, data types, missingness, duplicates, categorical values, dates, and basic statistics.</w:t>
      </w:r>
    </w:p>
    <w:p>
      <w:pPr>
        <w:pStyle w:val="ListNumber"/>
        <w:spacing w:after="80"/>
      </w:pPr>
      <w:r>
        <w:rPr>
          <w:b/>
        </w:rPr>
        <w:t xml:space="preserve">4. Data Cleaning: </w:t>
      </w:r>
      <w:r>
        <w:t>Handle missing values, duplicates, invalid values, data types, and relevant outliers.</w:t>
      </w:r>
    </w:p>
    <w:p>
      <w:pPr>
        <w:pStyle w:val="ListNumber"/>
        <w:spacing w:after="80"/>
      </w:pPr>
      <w:r>
        <w:rPr>
          <w:b/>
        </w:rPr>
        <w:t xml:space="preserve">5. Feature Preparation: </w:t>
      </w:r>
      <w:r>
        <w:t>Create meaningful time and operational features; encode or scale variables when required.</w:t>
      </w:r>
    </w:p>
    <w:p>
      <w:pPr>
        <w:pStyle w:val="ListNumber"/>
        <w:spacing w:after="80"/>
      </w:pPr>
      <w:r>
        <w:rPr>
          <w:b/>
        </w:rPr>
        <w:t xml:space="preserve">6. Exploratory Analysis: </w:t>
      </w:r>
      <w:r>
        <w:t>Calculate descriptive statistics, group-level KPIs, distributions, correlations, and trends.</w:t>
      </w:r>
    </w:p>
    <w:p>
      <w:pPr>
        <w:pStyle w:val="ListNumber"/>
        <w:spacing w:after="80"/>
      </w:pPr>
      <w:r>
        <w:rPr>
          <w:b/>
        </w:rPr>
        <w:t xml:space="preserve">7. Visualization: </w:t>
      </w:r>
      <w:r>
        <w:t>Create charts that explain shipment performance, cost, volume, and delay patterns.</w:t>
      </w:r>
    </w:p>
    <w:p>
      <w:pPr>
        <w:pStyle w:val="ListNumber"/>
        <w:spacing w:after="80"/>
      </w:pPr>
      <w:r>
        <w:rPr>
          <w:b/>
        </w:rPr>
        <w:t xml:space="preserve">8. Predictive Modeling: </w:t>
      </w:r>
      <w:r>
        <w:t>Define a prediction target and train appropriate models without using outcome-derived leakage features.</w:t>
      </w:r>
    </w:p>
    <w:p>
      <w:pPr>
        <w:pStyle w:val="ListNumber"/>
        <w:spacing w:after="80"/>
      </w:pPr>
      <w:r>
        <w:rPr>
          <w:b/>
        </w:rPr>
        <w:t xml:space="preserve">9. Evaluation: </w:t>
      </w:r>
      <w:r>
        <w:t>Evaluate the model with suitable metrics such as MAE/RMSE/R² for regression or precision/recall/F1/AUC for classification.</w:t>
      </w:r>
    </w:p>
    <w:p>
      <w:pPr>
        <w:pStyle w:val="ListNumber"/>
        <w:spacing w:after="80"/>
      </w:pPr>
      <w:r>
        <w:rPr>
          <w:b/>
        </w:rPr>
        <w:t xml:space="preserve">10. Optimization and Recommendations: </w:t>
      </w:r>
      <w:r>
        <w:t>Translate validated findings into operational recommendations and possible resource-allocation or process improvements.</w:t>
      </w:r>
    </w:p>
    <w:p>
      <w:pPr>
        <w:pStyle w:val="ListNumber"/>
        <w:spacing w:after="80"/>
      </w:pPr>
      <w:r>
        <w:rPr>
          <w:b/>
        </w:rPr>
        <w:t xml:space="preserve">11. Documentation: </w:t>
      </w:r>
      <w:r>
        <w:t>Maintain notebooks, cleaned data, visualizations, reports, and a README in a GitHub repository.</w:t>
      </w:r>
    </w:p>
    <w:p>
      <w:pPr>
        <w:pStyle w:val="Heading1"/>
        <w:spacing w:before="160" w:after="100"/>
      </w:pPr>
      <w:r>
        <w:t>9. Planned Python Workflow</w:t>
      </w:r>
    </w:p>
    <w:p>
      <w:pPr>
        <w:spacing w:line="276" w:lineRule="auto" w:after="120"/>
      </w:pPr>
      <w:r>
        <w:t>The following code illustrates the planned workflow. It is a strategic code illustration for Week 1; the actual file path, column names, missing-value handling, and feature list will be finalized after inspecting the downloaded dataset in Week 2.</w:t>
      </w:r>
    </w:p>
    <w:p>
      <w:pPr>
        <w:pStyle w:val="Code"/>
        <w:spacing w:after="0"/>
      </w:pPr>
      <w:r>
        <w:t>import pandas as pd</w:t>
      </w:r>
    </w:p>
    <w:p>
      <w:pPr>
        <w:pStyle w:val="Code"/>
        <w:spacing w:after="0"/>
      </w:pPr>
      <w:r>
        <w:t>import numpy as np</w:t>
      </w:r>
    </w:p>
    <w:p>
      <w:pPr>
        <w:pStyle w:val="Code"/>
        <w:spacing w:after="0"/>
      </w:pPr>
      <w:r>
        <w:t>import matplotlib.pyplot as plt</w:t>
      </w:r>
    </w:p>
    <w:p>
      <w:pPr>
        <w:pStyle w:val="Code"/>
        <w:spacing w:after="0"/>
      </w:pPr>
      <w:r>
        <w:t>import seaborn as sns</w:t>
      </w:r>
    </w:p>
    <w:p>
      <w:pPr>
        <w:pStyle w:val="Code"/>
        <w:spacing w:after="0"/>
      </w:pPr>
      <w:r/>
    </w:p>
    <w:p>
      <w:pPr>
        <w:pStyle w:val="Code"/>
        <w:spacing w:after="0"/>
      </w:pPr>
      <w:r>
        <w:t># 1. Load the public logistics dataset</w:t>
      </w:r>
    </w:p>
    <w:p>
      <w:pPr>
        <w:pStyle w:val="Code"/>
        <w:spacing w:after="0"/>
      </w:pPr>
      <w:r>
        <w:t>df = pd.read_csv("data/raw/DataCoSupplyChainDataset.csv", encoding="latin1")</w:t>
      </w:r>
    </w:p>
    <w:p>
      <w:pPr>
        <w:pStyle w:val="Code"/>
        <w:spacing w:after="0"/>
      </w:pPr>
      <w:r/>
    </w:p>
    <w:p>
      <w:pPr>
        <w:pStyle w:val="Code"/>
        <w:spacing w:after="0"/>
      </w:pPr>
      <w:r>
        <w:t># 2. Initial inspection</w:t>
      </w:r>
    </w:p>
    <w:p>
      <w:pPr>
        <w:pStyle w:val="Code"/>
        <w:spacing w:after="0"/>
      </w:pPr>
      <w:r>
        <w:t>print(df.shape)</w:t>
      </w:r>
    </w:p>
    <w:p>
      <w:pPr>
        <w:pStyle w:val="Code"/>
        <w:spacing w:after="0"/>
      </w:pPr>
      <w:r>
        <w:t>print(df.head())</w:t>
      </w:r>
    </w:p>
    <w:p>
      <w:pPr>
        <w:pStyle w:val="Code"/>
        <w:spacing w:after="0"/>
      </w:pPr>
      <w:r>
        <w:t>print(df.info())</w:t>
      </w:r>
    </w:p>
    <w:p>
      <w:pPr>
        <w:pStyle w:val="Code"/>
        <w:spacing w:after="0"/>
      </w:pPr>
      <w:r>
        <w:t>print(df.isna().sum().sort_values(ascending=False).head(15))</w:t>
      </w:r>
    </w:p>
    <w:p>
      <w:pPr>
        <w:pStyle w:val="Code"/>
        <w:spacing w:after="0"/>
      </w:pPr>
      <w:r/>
    </w:p>
    <w:p>
      <w:pPr>
        <w:pStyle w:val="Code"/>
        <w:spacing w:after="0"/>
      </w:pPr>
      <w:r>
        <w:t># 3. Basic descriptive statistics</w:t>
      </w:r>
    </w:p>
    <w:p>
      <w:pPr>
        <w:pStyle w:val="Code"/>
        <w:spacing w:after="0"/>
      </w:pPr>
      <w:r>
        <w:t>print(df.describe(include="all").T)</w:t>
      </w:r>
    </w:p>
    <w:p>
      <w:pPr>
        <w:pStyle w:val="Code"/>
        <w:spacing w:after="0"/>
      </w:pPr>
      <w:r/>
    </w:p>
    <w:p>
      <w:pPr>
        <w:pStyle w:val="Code"/>
        <w:spacing w:after="0"/>
      </w:pPr>
      <w:r>
        <w:t># 4. Example KPI calculations after confirming column meanings</w:t>
      </w:r>
    </w:p>
    <w:p>
      <w:pPr>
        <w:pStyle w:val="Code"/>
        <w:spacing w:after="0"/>
      </w:pPr>
      <w:r>
        <w:t># avg_shipping_time = df["Days for shipping (real)"].mean()</w:t>
      </w:r>
    </w:p>
    <w:p>
      <w:pPr>
        <w:pStyle w:val="Code"/>
        <w:spacing w:after="0"/>
      </w:pPr>
      <w:r>
        <w:t># shipment_volume = len(df)</w:t>
      </w:r>
    </w:p>
    <w:p>
      <w:pPr>
        <w:pStyle w:val="Code"/>
        <w:spacing w:after="0"/>
      </w:pPr>
      <w:r/>
    </w:p>
    <w:p>
      <w:pPr>
        <w:pStyle w:val="Code"/>
        <w:spacing w:after="0"/>
      </w:pPr>
      <w:r>
        <w:t># 5. Example exploratory visualization</w:t>
      </w:r>
    </w:p>
    <w:p>
      <w:pPr>
        <w:pStyle w:val="Code"/>
        <w:spacing w:after="0"/>
      </w:pPr>
      <w:r>
        <w:t># sns.histplot(data=df, x="Days for shipping (real)", bins=20)</w:t>
      </w:r>
    </w:p>
    <w:p>
      <w:pPr>
        <w:pStyle w:val="Code"/>
        <w:spacing w:after="0"/>
      </w:pPr>
      <w:r>
        <w:t># plt.title("Distribution of Actual Shipping Time")</w:t>
      </w:r>
    </w:p>
    <w:p>
      <w:pPr>
        <w:pStyle w:val="Code"/>
        <w:spacing w:after="0"/>
      </w:pPr>
      <w:r>
        <w:t># plt.show()</w:t>
      </w:r>
    </w:p>
    <w:p>
      <w:pPr>
        <w:pStyle w:val="Code"/>
        <w:spacing w:after="0"/>
      </w:pPr>
      <w:r/>
    </w:p>
    <w:p>
      <w:pPr>
        <w:pStyle w:val="Code"/>
        <w:spacing w:after="0"/>
      </w:pPr>
      <w:r>
        <w:t># 6. Later stages:</w:t>
      </w:r>
    </w:p>
    <w:p>
      <w:pPr>
        <w:pStyle w:val="Code"/>
        <w:spacing w:after="0"/>
      </w:pPr>
      <w:r>
        <w:t># - clean and preprocess data</w:t>
      </w:r>
    </w:p>
    <w:p>
      <w:pPr>
        <w:pStyle w:val="Code"/>
        <w:spacing w:after="0"/>
      </w:pPr>
      <w:r>
        <w:t># - create validated features</w:t>
      </w:r>
    </w:p>
    <w:p>
      <w:pPr>
        <w:pStyle w:val="Code"/>
        <w:spacing w:after="0"/>
      </w:pPr>
      <w:r>
        <w:t># - perform EDA</w:t>
      </w:r>
    </w:p>
    <w:p>
      <w:pPr>
        <w:pStyle w:val="Code"/>
        <w:spacing w:after="0"/>
      </w:pPr>
      <w:r>
        <w:t># - train/evaluate a leakage-aware model</w:t>
      </w:r>
    </w:p>
    <w:p>
      <w:pPr>
        <w:pStyle w:val="Heading1"/>
        <w:spacing w:before="160" w:after="100"/>
      </w:pPr>
      <w:r>
        <w:t>10. Data Quality and Leakage Controls</w:t>
      </w:r>
    </w:p>
    <w:p>
      <w:pPr>
        <w:pStyle w:val="ListBullet"/>
        <w:spacing w:line="264" w:lineRule="auto" w:after="60"/>
      </w:pPr>
      <w:r>
        <w:t>Document the original dataset structure before making changes.</w:t>
      </w:r>
    </w:p>
    <w:p>
      <w:pPr>
        <w:pStyle w:val="ListBullet"/>
        <w:spacing w:line="264" w:lineRule="auto" w:after="60"/>
      </w:pPr>
      <w:r>
        <w:t>Keep a raw-data copy unchanged and write processed data to a separate location.</w:t>
      </w:r>
    </w:p>
    <w:p>
      <w:pPr>
        <w:pStyle w:val="ListBullet"/>
        <w:spacing w:line="264" w:lineRule="auto" w:after="60"/>
      </w:pPr>
      <w:r>
        <w:t>Check missing values, duplicates, invalid values, and inconsistent categorical labels.</w:t>
      </w:r>
    </w:p>
    <w:p>
      <w:pPr>
        <w:pStyle w:val="ListBullet"/>
        <w:spacing w:line="264" w:lineRule="auto" w:after="60"/>
      </w:pPr>
      <w:r>
        <w:t>Use explicit definitions for each KPI and record the calculation logic.</w:t>
      </w:r>
    </w:p>
    <w:p>
      <w:pPr>
        <w:pStyle w:val="ListBullet"/>
        <w:spacing w:line="264" w:lineRule="auto" w:after="60"/>
      </w:pPr>
      <w:r>
        <w:t>Separate descriptive variables from model features where a variable represents an outcome known only after completion.</w:t>
      </w:r>
    </w:p>
    <w:p>
      <w:pPr>
        <w:pStyle w:val="ListBullet"/>
        <w:spacing w:line="264" w:lineRule="auto" w:after="60"/>
      </w:pPr>
      <w:r>
        <w:t>Avoid using actual shipping duration, final delivery status, or other outcome-derived information as an input to a model that is supposed to make a prediction before the outcome occurs.</w:t>
      </w:r>
    </w:p>
    <w:p>
      <w:pPr>
        <w:pStyle w:val="ListBullet"/>
        <w:spacing w:line="264" w:lineRule="auto" w:after="60"/>
      </w:pPr>
      <w:r>
        <w:t>Use a reproducible train/test split and document preprocessing steps so that transformations are not fitted on the test set.</w:t>
      </w:r>
    </w:p>
    <w:p>
      <w:pPr>
        <w:pStyle w:val="Heading1"/>
        <w:spacing w:before="160" w:after="100"/>
      </w:pPr>
      <w:r>
        <w:t>11. Expected Outcomes</w:t>
      </w:r>
    </w:p>
    <w:p>
      <w:pPr>
        <w:pStyle w:val="ListBullet"/>
        <w:spacing w:line="264" w:lineRule="auto" w:after="60"/>
      </w:pPr>
      <w:r>
        <w:t>A clean and well-documented logistics dataset suitable for analysis.</w:t>
      </w:r>
    </w:p>
    <w:p>
      <w:pPr>
        <w:pStyle w:val="ListBullet"/>
        <w:spacing w:line="264" w:lineRule="auto" w:after="60"/>
      </w:pPr>
      <w:r>
        <w:t>A set of clearly defined logistics KPIs and performance measures.</w:t>
      </w:r>
    </w:p>
    <w:p>
      <w:pPr>
        <w:pStyle w:val="ListBullet"/>
        <w:spacing w:line="264" w:lineRule="auto" w:after="60"/>
      </w:pPr>
      <w:r>
        <w:t>Visual evidence of shipment, cost, volume, and delay patterns.</w:t>
      </w:r>
    </w:p>
    <w:p>
      <w:pPr>
        <w:pStyle w:val="ListBullet"/>
        <w:spacing w:line="264" w:lineRule="auto" w:after="60"/>
      </w:pPr>
      <w:r>
        <w:t>Identification of variables and segments associated with operational differences.</w:t>
      </w:r>
    </w:p>
    <w:p>
      <w:pPr>
        <w:pStyle w:val="ListBullet"/>
        <w:spacing w:line="264" w:lineRule="auto" w:after="60"/>
      </w:pPr>
      <w:r>
        <w:t>A validated predictive modeling workflow for a selected logistics outcome.</w:t>
      </w:r>
    </w:p>
    <w:p>
      <w:pPr>
        <w:pStyle w:val="ListBullet"/>
        <w:spacing w:line="264" w:lineRule="auto" w:after="60"/>
      </w:pPr>
      <w:r>
        <w:t>Practical recommendations that connect analytical findings with logistics decision-making.</w:t>
      </w:r>
    </w:p>
    <w:p>
      <w:pPr>
        <w:pStyle w:val="ListBullet"/>
        <w:spacing w:line="264" w:lineRule="auto" w:after="60"/>
      </w:pPr>
      <w:r>
        <w:t>A reproducible GitHub project containing notebooks, documentation, and supporting files.</w:t>
      </w:r>
    </w:p>
    <w:p>
      <w:pPr>
        <w:pStyle w:val="Heading1"/>
        <w:spacing w:before="160" w:after="100"/>
      </w:pPr>
      <w:r>
        <w:t>12. Conclusion</w:t>
      </w:r>
    </w:p>
    <w:p>
      <w:pPr>
        <w:spacing w:line="276" w:lineRule="auto" w:after="120"/>
      </w:pPr>
      <w:r>
        <w:t>Week 1 establishes a structured foundation for the four-week Logistics Data Analyst internship. The project combines business understanding with Python-based analytics and is designed to progress from data understanding to cleaning, exploration, visualization, predictive modeling, and optimization-oriented recommendations. The DataCo SMART Supply Chain dataset provides a suitable public foundation because it contains a broad range of supply-chain, order, product, geographic, shipping, and financial information. The remaining weeks will focus on executing the roadmap, calculating results directly from the dataset, validating findings, and documenting the work in a reproducible manner.</w:t>
      </w:r>
    </w:p>
    <w:p>
      <w:pPr>
        <w:pStyle w:val="Heading1"/>
        <w:spacing w:before="160" w:after="100"/>
      </w:pPr>
      <w:r>
        <w:t>13. References</w:t>
      </w:r>
    </w:p>
    <w:p>
      <w:pPr>
        <w:pStyle w:val="ListBullet"/>
        <w:spacing w:line="264" w:lineRule="auto" w:after="60"/>
      </w:pPr>
      <w:r>
        <w:t>Constante, F., Silva, F., &amp; Pereira, A. (2019). DataCo SMART SUPPLY CHAIN FOR BIG DATA ANALYSIS. Mendeley Data, Version 3. DOI: 10.17632/8gx2fvg2k6.3.</w:t>
      </w:r>
    </w:p>
    <w:p>
      <w:pPr>
        <w:pStyle w:val="ListBullet"/>
        <w:spacing w:line="264" w:lineRule="auto" w:after="60"/>
      </w:pPr>
      <w:r>
        <w:t>Mendeley Data. DataCo SMART SUPPLY CHAIN FOR BIG DATA ANALYSIS. Dataset record and variable-description files. https://data.mendeley.com/datasets/8gx2fvg2k6/3</w:t>
      </w:r>
    </w:p>
    <w:p>
      <w:pPr>
        <w:pStyle w:val="ListBullet"/>
        <w:spacing w:line="264" w:lineRule="auto" w:after="60"/>
      </w:pPr>
      <w:r>
        <w:t>DataCo dataset documentation and related public research were reviewed for dataset structure, variable meaning, and methodological considerations.</w:t>
      </w:r>
    </w:p>
    <w:p>
      <w:pPr>
        <w:pStyle w:val="ListBullet"/>
        <w:spacing w:line="264" w:lineRule="auto" w:after="60"/>
      </w:pPr>
      <w:r>
        <w:t>YuvaIntern. Logistics Data Analyst Intern – Week 1 Task instructions, as provided in the internship portal.</w:t>
      </w:r>
    </w:p>
    <w:p>
      <w:pPr>
        <w:pStyle w:val="Heading1"/>
        <w:spacing w:before="160" w:after="100"/>
      </w:pPr>
      <w:r>
        <w:t>14. Submission Description for YuvaIntern (200+ Words)</w:t>
      </w:r>
    </w:p>
    <w:p>
      <w:pPr>
        <w:spacing w:line="276" w:lineRule="auto" w:after="120"/>
      </w:pPr>
      <w:r>
        <w:t>This report presents the strategic planning and data exploration phase of my Logistics Data Analyst Internship project, titled “Logistics Delivery Performance Analysis and Predictive Modeling Using Python.” The purpose of this task is to define a realistic logistics analytics problem and establish a clear roadmap for solving it using data-driven techniques. The project focuses on shipment performance, delivery timeliness, logistics cost, shipment volume, and operational efficiency. A public supply-chain dataset, the DataCo SMART Supply Chain for Big Data Analysis dataset, has been selected as the common data source for the internship. The dataset provides structured supply-chain information that can be used to study provisioning, production, sales, and commercial distribution activities.</w:t>
      </w:r>
    </w:p>
    <w:p>
      <w:pPr>
        <w:spacing w:line="276" w:lineRule="auto" w:after="120"/>
      </w:pPr>
      <w:r>
        <w:t>The report defines the business scenario, problem statement, project objectives, and key performance indicators including on-time delivery rate, average shipping time, late shipment rate, average shipping cost, shipment volume, and average order value. It also explains how data science methods such as descriptive statistics, exploratory data analysis, regression, classification, clustering, correlation analysis, visualization, and optimization can support logistics decision-making. An end-to-end roadmap is provided covering data collection, data understanding, cleaning, feature preparation, exploratory analysis, visualization, predictive modeling, evaluation, and recommendation development. Python tools including Pandas, NumPy, Matplotlib, Seaborn, and Scikit-learn are planned for the implementation.</w:t>
      </w:r>
    </w:p>
    <w:p>
      <w:pPr>
        <w:spacing w:line="276" w:lineRule="auto" w:after="120"/>
      </w:pPr>
      <w:r>
        <w:t>An important part of the strategy is maintaining data quality and avoiding data leakage during predictive modeling. Variables that reveal an outcome after shipment completion will not be used as prediction inputs when they would not have been available at the intended prediction time. The expected outcome of the complete project is a reproducible logistics analytics workflow that converts raw supply-chain data into measurable KPIs, visual insights, predictive results, and practical recommendations for improving logistics operations.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YuvaIntern – Logistics Data Analyst Internship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