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0811" w14:textId="77777777" w:rsidR="009F5DF8" w:rsidRPr="009F5DF8" w:rsidRDefault="00D41098" w:rsidP="009F5DF8">
      <w:pPr>
        <w:pStyle w:val="1"/>
        <w:spacing w:before="0" w:line="259" w:lineRule="auto"/>
        <w:jc w:val="center"/>
        <w:rPr>
          <w:rFonts w:ascii="TH SarabunPSK" w:hAnsi="TH SarabunPSK" w:cs="TH SarabunPSK"/>
          <w:color w:val="auto"/>
          <w:sz w:val="36"/>
          <w:szCs w:val="36"/>
        </w:rPr>
      </w:pPr>
      <w:r w:rsidRPr="009F5DF8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 xml:space="preserve">บทที่ </w:t>
      </w:r>
      <w:r w:rsidR="009F5DF8" w:rsidRPr="009F5DF8">
        <w:rPr>
          <w:rFonts w:ascii="TH SarabunPSK" w:hAnsi="TH SarabunPSK" w:cs="TH SarabunPSK"/>
          <w:color w:val="auto"/>
          <w:sz w:val="36"/>
          <w:szCs w:val="36"/>
        </w:rPr>
        <w:t>1</w:t>
      </w:r>
    </w:p>
    <w:p w14:paraId="3D2662D8" w14:textId="77777777" w:rsidR="00DB250F" w:rsidRPr="009F5DF8" w:rsidRDefault="00D41098" w:rsidP="009F5DF8">
      <w:pPr>
        <w:pStyle w:val="1"/>
        <w:spacing w:before="0" w:line="259" w:lineRule="auto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r w:rsidRPr="009F5DF8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>บทนำ</w:t>
      </w:r>
    </w:p>
    <w:p w14:paraId="04AADD2D" w14:textId="77777777" w:rsidR="009F5DF8" w:rsidRPr="009F5DF8" w:rsidRDefault="009F5DF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</w:p>
    <w:p w14:paraId="29F3BF9F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t xml:space="preserve">1.1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ความเป็นมาและความสำคัญของปัญหา</w:t>
      </w:r>
    </w:p>
    <w:p w14:paraId="070AFA0D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การใช้ยาอย่างไม่สมเหตุผลเป็นปัญหาสาธารณสุขสำคัญของประเทศไทย ซึ่งส่งผลให้เกิดอันตรายต่อสุขภาพของประชาชน ทั้งการเกิดอาการไม่พึงประสงค์จากยา การดื้อยา การเสียค่าใช้จ่ายโดยไม่จำเป็น รวมทั้งการละเมิดกฎหมายว่าด้วยการควบคุมยา ตามพระราชบัญญัติยา พ</w:t>
      </w:r>
      <w:r w:rsidR="00D41098" w:rsidRPr="009F5DF8">
        <w:rPr>
          <w:rFonts w:ascii="TH SarabunPSK" w:hAnsi="TH SarabunPSK" w:cs="TH SarabunPSK"/>
          <w:sz w:val="32"/>
          <w:szCs w:val="32"/>
        </w:rPr>
        <w:t>.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ศ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. 2510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กำหนดให้ร้านค้าที่ไม่ได้รับอนุญาตจำหน่ายยาได้เฉพาะ </w:t>
      </w:r>
      <w:r w:rsidR="00D41098" w:rsidRPr="009F5DF8">
        <w:rPr>
          <w:rFonts w:ascii="TH SarabunPSK" w:hAnsi="TH SarabunPSK" w:cs="TH SarabunPSK"/>
          <w:sz w:val="32"/>
          <w:szCs w:val="32"/>
        </w:rPr>
        <w:t>“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ยาสามัญประจำบ้าน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เท่านั้น แต่จากการสำรวจในพื้นที่พบว่าร้านชำทั่วไปมักจำหน่าย </w:t>
      </w:r>
      <w:r w:rsidR="00D41098" w:rsidRPr="009F5DF8">
        <w:rPr>
          <w:rFonts w:ascii="TH SarabunPSK" w:hAnsi="TH SarabunPSK" w:cs="TH SarabunPSK"/>
          <w:sz w:val="32"/>
          <w:szCs w:val="32"/>
        </w:rPr>
        <w:t>“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ยาอันตราย</w:t>
      </w:r>
      <w:r w:rsidR="00D41098" w:rsidRPr="009F5DF8">
        <w:rPr>
          <w:rFonts w:ascii="TH SarabunPSK" w:hAnsi="TH SarabunPSK" w:cs="TH SarabunPSK"/>
          <w:sz w:val="32"/>
          <w:szCs w:val="32"/>
        </w:rPr>
        <w:t>” “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ยาควบคุมพิเศษ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หรือยาแผนโบราณที่ไม่ผ่านการขึ้นทะเบียน ซึ่งเป็นการกระทำที่ผิดกฎหมายและก่อให้เกิดความเสี่ยงต่อความปลอดภัยของผู้บริโภคในชุมชนจากผลการดำเนินงานด้านการคุ้มครองผู้บริโภคของจังหวัดศรีสะเกษ ปีงบประมาณ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2567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พบว่ามีร้านชำที่ผ่านการประเมินมาตรฐาน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ตามระบบร้านชำ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GIS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หรือหอมแดงโปรเจกต์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)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จำนวน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7,561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โดยเป็นร้านชำสีเขียว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ปลอดภัย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) 4,553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คิดเป็นร้อยละ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60.21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สีเหลือง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ปานกลาง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) 1,183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ร้อยละ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15.65)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และสีแดง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ไม่ปลอดภัย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) 1,825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="00D41098" w:rsidRPr="009F5DF8">
        <w:rPr>
          <w:rFonts w:ascii="TH SarabunPSK" w:hAnsi="TH SarabunPSK" w:cs="TH SarabunPSK"/>
          <w:sz w:val="32"/>
          <w:szCs w:val="32"/>
        </w:rPr>
        <w:t>(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ร้อยละ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24.14)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ผลิตภัณฑ์ที่พบการจำหน่ายมากที่สุดในกลุ่มไม่ปลอดภัยคือ </w:t>
      </w:r>
      <w:r w:rsidR="00D41098" w:rsidRPr="009F5DF8">
        <w:rPr>
          <w:rFonts w:ascii="TH SarabunPSK" w:hAnsi="TH SarabunPSK" w:cs="TH SarabunPSK"/>
          <w:sz w:val="32"/>
          <w:szCs w:val="32"/>
        </w:rPr>
        <w:t>“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ยา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ซึ่งมีการจำหน่ายยาไม่ปลอดภัยจำนวน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1,825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คิดเป็นร้อยละ </w:t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24.14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ของร้านชำทั้งหมด</w:t>
      </w:r>
    </w:p>
    <w:p w14:paraId="4B277C8B" w14:textId="77777777" w:rsidR="009F5DF8" w:rsidRPr="009F5DF8" w:rsidRDefault="00D41098" w:rsidP="009F5DF8">
      <w:pPr>
        <w:spacing w:after="0"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ในปีงบประมาณ </w:t>
      </w:r>
      <w:r w:rsidRPr="009F5DF8">
        <w:rPr>
          <w:rFonts w:ascii="TH SarabunPSK" w:hAnsi="TH SarabunPSK" w:cs="TH SarabunPSK"/>
          <w:sz w:val="32"/>
          <w:szCs w:val="32"/>
        </w:rPr>
        <w:t xml:space="preserve">2568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ได้มีการพัฒนาเครื่องมือเฝ้าระวังใหม่คือ </w:t>
      </w:r>
      <w:r w:rsidRPr="009F5DF8">
        <w:rPr>
          <w:rFonts w:ascii="TH SarabunPSK" w:hAnsi="TH SarabunPSK" w:cs="TH SarabunPSK"/>
          <w:sz w:val="32"/>
          <w:szCs w:val="32"/>
        </w:rPr>
        <w:t xml:space="preserve">G-RDU &amp; G-SHP MOPH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เพื่อประเมินมาตรฐานร้านชำในมิติ </w:t>
      </w:r>
      <w:r w:rsidRPr="009F5DF8">
        <w:rPr>
          <w:rFonts w:ascii="TH SarabunPSK" w:hAnsi="TH SarabunPSK" w:cs="TH SarabunPSK"/>
          <w:sz w:val="32"/>
          <w:szCs w:val="32"/>
        </w:rPr>
        <w:t>“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การใช้ยาอย่างสมเหตุผล</w:t>
      </w:r>
      <w:r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9F5DF8">
        <w:rPr>
          <w:rFonts w:ascii="TH SarabunPSK" w:hAnsi="TH SarabunPSK" w:cs="TH SarabunPSK"/>
          <w:sz w:val="32"/>
          <w:szCs w:val="32"/>
        </w:rPr>
        <w:t>“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สุขภาพปลอดภัย</w:t>
      </w:r>
      <w:r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จากการสำรวจร้านชำ </w:t>
      </w:r>
      <w:r w:rsidRPr="009F5DF8">
        <w:rPr>
          <w:rFonts w:ascii="TH SarabunPSK" w:hAnsi="TH SarabunPSK" w:cs="TH SarabunPSK"/>
          <w:sz w:val="32"/>
          <w:szCs w:val="32"/>
        </w:rPr>
        <w:t xml:space="preserve">6,708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มีร้านชำสีเขียว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ปลอดภัย</w:t>
      </w:r>
      <w:r w:rsidRPr="009F5DF8">
        <w:rPr>
          <w:rFonts w:ascii="TH SarabunPSK" w:hAnsi="TH SarabunPSK" w:cs="TH SarabunPSK"/>
          <w:sz w:val="32"/>
          <w:szCs w:val="32"/>
        </w:rPr>
        <w:t xml:space="preserve">) 5,689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ร้อยละ </w:t>
      </w:r>
      <w:r w:rsidRPr="009F5DF8">
        <w:rPr>
          <w:rFonts w:ascii="TH SarabunPSK" w:hAnsi="TH SarabunPSK" w:cs="TH SarabunPSK"/>
          <w:sz w:val="32"/>
          <w:szCs w:val="32"/>
        </w:rPr>
        <w:t xml:space="preserve">84.81)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สีเหลือง </w:t>
      </w:r>
      <w:r w:rsidRPr="009F5DF8">
        <w:rPr>
          <w:rFonts w:ascii="TH SarabunPSK" w:hAnsi="TH SarabunPSK" w:cs="TH SarabunPSK"/>
          <w:sz w:val="32"/>
          <w:szCs w:val="32"/>
        </w:rPr>
        <w:t xml:space="preserve">284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ร้อยละ </w:t>
      </w:r>
      <w:r w:rsidRPr="009F5DF8">
        <w:rPr>
          <w:rFonts w:ascii="TH SarabunPSK" w:hAnsi="TH SarabunPSK" w:cs="TH SarabunPSK"/>
          <w:sz w:val="32"/>
          <w:szCs w:val="32"/>
        </w:rPr>
        <w:t xml:space="preserve">4.23)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และสีแดง </w:t>
      </w:r>
      <w:r w:rsidRPr="009F5DF8">
        <w:rPr>
          <w:rFonts w:ascii="TH SarabunPSK" w:hAnsi="TH SarabunPSK" w:cs="TH SarabunPSK"/>
          <w:sz w:val="32"/>
          <w:szCs w:val="32"/>
        </w:rPr>
        <w:t xml:space="preserve">735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ร้อยละ </w:t>
      </w:r>
      <w:r w:rsidRPr="009F5DF8">
        <w:rPr>
          <w:rFonts w:ascii="TH SarabunPSK" w:hAnsi="TH SarabunPSK" w:cs="TH SarabunPSK"/>
          <w:sz w:val="32"/>
          <w:szCs w:val="32"/>
        </w:rPr>
        <w:t xml:space="preserve">10.96)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โดยร้านที่จำหน่ายยาไม่ปลอดภัยยังพบอยู่จำนวนมาก แม้จะมีมาตรการตรวจสอบอย่างต่อเนื่อง ซึ่งสะท้อนให้เห็นถึงความจำเป็นในการเสริมกลไกเฝ้าระวังระดับพื้นที่</w:t>
      </w:r>
      <w:r w:rsidRPr="009F5DF8">
        <w:rPr>
          <w:rFonts w:ascii="TH SarabunPSK" w:hAnsi="TH SarabunPSK" w:cs="TH SarabunPSK"/>
          <w:sz w:val="32"/>
          <w:szCs w:val="32"/>
        </w:rPr>
        <w:br/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เพื่อให้เกิดการเฝ้าระวังเชิงรุก จังหวัดศรีสะเกษได้พัฒนา ศูนย์เฝ้าระวังและแจ้งเตือนภัยระดับตำบล จำนวน </w:t>
      </w:r>
      <w:r w:rsidRPr="009F5DF8">
        <w:rPr>
          <w:rFonts w:ascii="TH SarabunPSK" w:hAnsi="TH SarabunPSK" w:cs="TH SarabunPSK"/>
          <w:sz w:val="32"/>
          <w:szCs w:val="32"/>
        </w:rPr>
        <w:t xml:space="preserve">49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ครอบคลุมทุกอำเภอ โดยมีโครงสร้างประกอบด้วยเจ้าหน้าที่รัฐ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เช่น ผู้รับผิดชอบงานคุ้มครองผู้บริโภค รพ</w:t>
      </w:r>
      <w:r w:rsidRPr="009F5DF8">
        <w:rPr>
          <w:rFonts w:ascii="TH SarabunPSK" w:hAnsi="TH SarabunPSK" w:cs="TH SarabunPSK"/>
          <w:sz w:val="32"/>
          <w:szCs w:val="32"/>
        </w:rPr>
        <w:t>.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สต</w:t>
      </w:r>
      <w:r w:rsidRPr="009F5DF8">
        <w:rPr>
          <w:rFonts w:ascii="TH SarabunPSK" w:hAnsi="TH SarabunPSK" w:cs="TH SarabunPSK"/>
          <w:sz w:val="32"/>
          <w:szCs w:val="32"/>
        </w:rPr>
        <w:t xml:space="preserve">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อปท</w:t>
      </w:r>
      <w:r w:rsidRPr="009F5DF8">
        <w:rPr>
          <w:rFonts w:ascii="TH SarabunPSK" w:hAnsi="TH SarabunPSK" w:cs="TH SarabunPSK"/>
          <w:sz w:val="32"/>
          <w:szCs w:val="32"/>
        </w:rPr>
        <w:t xml:space="preserve">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ผู้นำชุมชน</w:t>
      </w:r>
      <w:r w:rsidRPr="009F5DF8">
        <w:rPr>
          <w:rFonts w:ascii="TH SarabunPSK" w:hAnsi="TH SarabunPSK" w:cs="TH SarabunPSK"/>
          <w:sz w:val="32"/>
          <w:szCs w:val="32"/>
        </w:rPr>
        <w:t xml:space="preserve">)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และภาคีเครือข่ายประชาชน </w:t>
      </w:r>
      <w:r w:rsidRPr="009F5DF8">
        <w:rPr>
          <w:rFonts w:ascii="TH SarabunPSK" w:hAnsi="TH SarabunPSK" w:cs="TH SarabunPSK"/>
          <w:sz w:val="32"/>
          <w:szCs w:val="32"/>
        </w:rPr>
        <w:t>(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เช่น อสม</w:t>
      </w:r>
      <w:r w:rsidRPr="009F5DF8">
        <w:rPr>
          <w:rFonts w:ascii="TH SarabunPSK" w:hAnsi="TH SarabunPSK" w:cs="TH SarabunPSK"/>
          <w:sz w:val="32"/>
          <w:szCs w:val="32"/>
        </w:rPr>
        <w:t xml:space="preserve">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องค์กรผู้บริโภค และประชาชนทั่วไป</w:t>
      </w:r>
      <w:r w:rsidRPr="009F5DF8">
        <w:rPr>
          <w:rFonts w:ascii="TH SarabunPSK" w:hAnsi="TH SarabunPSK" w:cs="TH SarabunPSK"/>
          <w:sz w:val="32"/>
          <w:szCs w:val="32"/>
        </w:rPr>
        <w:t xml:space="preserve">)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มีหน้าที่รับเรื่องร้องเรียน เฝ้าระวัง ตรวจสอบ และแจ้งเตือนภัยด้านผลิตภัณฑ์สุขภาพ รวมถึงเผยแพร่ความรู้แก่ประชาชน</w:t>
      </w:r>
    </w:p>
    <w:p w14:paraId="44E1C6B3" w14:textId="77777777" w:rsidR="00DB250F" w:rsidRPr="009F5DF8" w:rsidRDefault="00D41098" w:rsidP="009F5DF8">
      <w:pPr>
        <w:spacing w:after="0"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ศูนย์เฝ้าระวังและแจ้งเตือนภัยตำบลหญ้าปล้อง เป็นหนึ่งในศูนย์ฯ ที่มีความเข้มแข็ง และมีการรวมตัวของเครือข่ายคุ้มครองผู้บริโภคในพื้นที่มาตั้งแต่ปี </w:t>
      </w:r>
      <w:r w:rsidRPr="009F5DF8">
        <w:rPr>
          <w:rFonts w:ascii="TH SarabunPSK" w:hAnsi="TH SarabunPSK" w:cs="TH SarabunPSK"/>
          <w:sz w:val="32"/>
          <w:szCs w:val="32"/>
        </w:rPr>
        <w:t xml:space="preserve">2561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โดยพัฒนาเป็น </w:t>
      </w:r>
      <w:r w:rsidRPr="009F5DF8">
        <w:rPr>
          <w:rFonts w:ascii="TH SarabunPSK" w:hAnsi="TH SarabunPSK" w:cs="TH SarabunPSK"/>
          <w:sz w:val="32"/>
          <w:szCs w:val="32"/>
        </w:rPr>
        <w:t>“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ชมรมคุ้มครองผู้บริโภคตำบลหญ้าปล้อง</w:t>
      </w:r>
      <w:r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และยกระดับเป็นศูนย์เฝ้าระวังฯ ที่ทำงานร่วมกับภาคส่วนต่าง ๆ ในพื้นที่อย่างเป็นระบบ ผ่านช่องทางสื่อสารเช่น </w:t>
      </w:r>
      <w:r w:rsidRPr="009F5DF8">
        <w:rPr>
          <w:rFonts w:ascii="TH SarabunPSK" w:hAnsi="TH SarabunPSK" w:cs="TH SarabunPSK"/>
          <w:sz w:val="32"/>
          <w:szCs w:val="32"/>
        </w:rPr>
        <w:t xml:space="preserve">Line Group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เพื่อแลกเปลี่ยนข้อมูล แจ้งเตือนภัย และร่วมวางแนวทางจัดการปัญหาผลิตภัณฑ์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สุขภาพในชุมชนอย่างไรก็ตาม แม้จะมีการเฝ้าระวังอย่างต่อเนื่อง แต่ยังไม่มีการศึกษาผลลัพธ์ของการใช้กลไกศูนย์เฝ้าระวังฯ ในระดับตำบลที่ชัดเจน โดยเฉพาะในด้าน </w:t>
      </w:r>
      <w:r w:rsidRPr="009F5DF8">
        <w:rPr>
          <w:rFonts w:ascii="TH SarabunPSK" w:hAnsi="TH SarabunPSK" w:cs="TH SarabunPSK"/>
          <w:sz w:val="32"/>
          <w:szCs w:val="32"/>
        </w:rPr>
        <w:t>“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ประสิทธิภาพของการเฝ้าระวังยาไม่ปลอดภัย</w:t>
      </w:r>
      <w:r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9F5DF8">
        <w:rPr>
          <w:rFonts w:ascii="TH SarabunPSK" w:hAnsi="TH SarabunPSK" w:cs="TH SarabunPSK"/>
          <w:sz w:val="32"/>
          <w:szCs w:val="32"/>
        </w:rPr>
        <w:t>“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การเปลี่ยนแปลงความรู้ของผู้ประกอบการร้านชำ</w:t>
      </w:r>
      <w:r w:rsidRPr="009F5DF8">
        <w:rPr>
          <w:rFonts w:ascii="TH SarabunPSK" w:hAnsi="TH SarabunPSK" w:cs="TH SarabunPSK"/>
          <w:sz w:val="32"/>
          <w:szCs w:val="32"/>
        </w:rPr>
        <w:t xml:space="preserve">”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ดังนั้น การศึกษาครั้งนี้จึงมีความสำคัญ เพื่อวิเคราะห์ผลการดำเนินงานของกลไกศูนย์ฯ ว่าสามารถยกระดับความปลอดภัยด้านยาในชุมชนได้จริงหรือไม่ อันจะเป็นแนวทางพัฒนาและขยายผลสู่ตำบลอื่นต่อไป</w:t>
      </w:r>
    </w:p>
    <w:p w14:paraId="24909194" w14:textId="77777777" w:rsidR="009F5DF8" w:rsidRPr="009F5DF8" w:rsidRDefault="009F5DF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</w:p>
    <w:p w14:paraId="592D985B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t xml:space="preserve">1.2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คำถามการวิจัย</w:t>
      </w:r>
    </w:p>
    <w:p w14:paraId="453AC0BC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1.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การใช้กลไกศูนย์เฝ้าระวังและแจ้งเตือนภัยระดับตำบล มีผลต่อการลดจำนวนร้านชำที่จำหน่ายยาไม่ปลอดภัยหรือไม่</w:t>
      </w:r>
    </w:p>
    <w:p w14:paraId="7A00D8CA" w14:textId="77777777" w:rsidR="00DB250F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2. </w:t>
      </w:r>
      <w:r w:rsidR="00D41098" w:rsidRPr="009F5DF8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การใช้กลไก</w:t>
      </w:r>
      <w:r w:rsidRPr="009F5DF8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ศูนย์เฝ้าระวังและแจ้งเตือนภัยระดับตำบล</w:t>
      </w:r>
      <w:r w:rsidR="00D41098" w:rsidRPr="009F5DF8">
        <w:rPr>
          <w:rFonts w:ascii="TH SarabunPSK" w:hAnsi="TH SarabunPSK" w:cs="TH SarabunPSK"/>
          <w:spacing w:val="-4"/>
          <w:sz w:val="32"/>
          <w:szCs w:val="32"/>
          <w:cs/>
          <w:lang w:bidi="th-TH"/>
        </w:rPr>
        <w:t>มีผลต่อการเพิ่มพูนความรู้ของผู้ประกอบการ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ร้านชำเกี่ยวกับการจำหน่ายยาอย่างปลอดภัยหรือไม่</w:t>
      </w:r>
    </w:p>
    <w:p w14:paraId="0D89BE30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51F434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t xml:space="preserve">1.3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วัตถุประสงค์ของการวิจัย</w:t>
      </w:r>
    </w:p>
    <w:p w14:paraId="7B1254A4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1.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เพื่อเปรียบเทียบผลการเฝ้าระวังยาไม่ปลอดภัยในร้านชำ ก่อนและหลังการใช้กลไกศูนย์เฝ้าระวังและแจ้งเตือนภัยระดับตำบล</w:t>
      </w:r>
    </w:p>
    <w:p w14:paraId="09460B32" w14:textId="77777777" w:rsidR="00DB250F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1098" w:rsidRPr="009F5DF8">
        <w:rPr>
          <w:rFonts w:ascii="TH SarabunPSK" w:hAnsi="TH SarabunPSK" w:cs="TH SarabunPSK"/>
          <w:sz w:val="32"/>
          <w:szCs w:val="32"/>
        </w:rPr>
        <w:t xml:space="preserve">2. </w:t>
      </w:r>
      <w:r w:rsidR="00D41098" w:rsidRPr="009F5DF8">
        <w:rPr>
          <w:rFonts w:ascii="TH SarabunPSK" w:hAnsi="TH SarabunPSK" w:cs="TH SarabunPSK"/>
          <w:sz w:val="32"/>
          <w:szCs w:val="32"/>
          <w:cs/>
          <w:lang w:bidi="th-TH"/>
        </w:rPr>
        <w:t>เพื่อเปรียบเทียบความรู้ของผู้ประกอบการร้านชำ ก่อนและหลังการใช้กลไกศูนย์เฝ้าระวังและแจ้งเตือนภัยระดับตำบล</w:t>
      </w:r>
    </w:p>
    <w:p w14:paraId="5F283B21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714325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t xml:space="preserve">1.4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ขอบเขตของการวิจัย</w:t>
      </w:r>
    </w:p>
    <w:p w14:paraId="0529BA56" w14:textId="77777777" w:rsidR="009F5DF8" w:rsidRPr="009F5DF8" w:rsidRDefault="00D4109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ขอบเขตด้านพื้นที่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ตำบลหญ้าปล้อง อำเภอเมืองศรีสะเกษ จังหวัดศรีสะเกษ</w:t>
      </w:r>
    </w:p>
    <w:p w14:paraId="2CDE2B31" w14:textId="77777777" w:rsidR="009F5DF8" w:rsidRPr="009F5DF8" w:rsidRDefault="00D41098" w:rsidP="009F5DF8">
      <w:pPr>
        <w:autoSpaceDE w:val="0"/>
        <w:autoSpaceDN w:val="0"/>
        <w:adjustRightInd w:val="0"/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ขอบเขตด้านประชากร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ร้านชำ</w:t>
      </w:r>
      <w:r w:rsidR="009F5DF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ในพื้นที่วิจัย จำนวน </w:t>
      </w:r>
      <w:r w:rsidR="009F5DF8" w:rsidRPr="009F5DF8">
        <w:rPr>
          <w:rFonts w:ascii="TH SarabunPSK" w:hAnsi="TH SarabunPSK" w:cs="TH SarabunPSK"/>
          <w:sz w:val="32"/>
          <w:szCs w:val="32"/>
        </w:rPr>
        <w:t xml:space="preserve">60 </w:t>
      </w:r>
      <w:r w:rsidR="009F5DF8"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แห่ง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และผู้ประกอบการร้านชำ</w:t>
      </w:r>
      <w:r w:rsidR="009F5DF8" w:rsidRPr="009F5DF8">
        <w:rPr>
          <w:rFonts w:ascii="TH SarabunPSK" w:hAnsi="TH SarabunPSK" w:cs="TH SarabunPSK"/>
          <w:sz w:val="32"/>
          <w:szCs w:val="32"/>
          <w:cs/>
          <w:lang w:bidi="th-TH"/>
        </w:rPr>
        <w:t>ทุกแห่งในพื้นที่วิจัย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F5DF8" w:rsidRPr="009F5DF8">
        <w:rPr>
          <w:rFonts w:ascii="TH SarabunPSK" w:hAnsi="TH SarabunPSK" w:cs="TH SarabunPSK"/>
          <w:sz w:val="32"/>
          <w:szCs w:val="32"/>
          <w:cs/>
        </w:rPr>
        <w:t xml:space="preserve">โดยใช้จำนวนกลุ่มตัวอย่างเป็นจำนวนประชากรทั้งหมด ร้านชำจำนวน </w:t>
      </w:r>
      <w:r w:rsidR="009F5DF8" w:rsidRPr="009F5DF8">
        <w:rPr>
          <w:rFonts w:ascii="TH SarabunPSK" w:hAnsi="TH SarabunPSK" w:cs="TH SarabunPSK"/>
          <w:sz w:val="32"/>
          <w:szCs w:val="32"/>
        </w:rPr>
        <w:t xml:space="preserve">60 </w:t>
      </w:r>
      <w:r w:rsidR="009F5DF8" w:rsidRPr="009F5DF8">
        <w:rPr>
          <w:rFonts w:ascii="TH SarabunPSK" w:hAnsi="TH SarabunPSK" w:cs="TH SarabunPSK"/>
          <w:sz w:val="32"/>
          <w:szCs w:val="32"/>
          <w:cs/>
        </w:rPr>
        <w:t xml:space="preserve">แห่ง และผู้ประกอบการร้านชำ จำนวน </w:t>
      </w:r>
      <w:r w:rsidR="009F5DF8" w:rsidRPr="009F5DF8">
        <w:rPr>
          <w:rFonts w:ascii="TH SarabunPSK" w:hAnsi="TH SarabunPSK" w:cs="TH SarabunPSK"/>
          <w:sz w:val="32"/>
          <w:szCs w:val="32"/>
        </w:rPr>
        <w:t xml:space="preserve">60 </w:t>
      </w:r>
      <w:r w:rsidR="009F5DF8" w:rsidRPr="009F5DF8">
        <w:rPr>
          <w:rFonts w:ascii="TH SarabunPSK" w:hAnsi="TH SarabunPSK" w:cs="TH SarabunPSK"/>
          <w:sz w:val="32"/>
          <w:szCs w:val="32"/>
          <w:cs/>
        </w:rPr>
        <w:t>คน</w:t>
      </w:r>
    </w:p>
    <w:p w14:paraId="622BC83F" w14:textId="77777777" w:rsidR="009F5DF8" w:rsidRPr="009F5DF8" w:rsidRDefault="00D4109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ขอบเขตด้านเวลา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ดำเนินการตั้งแต่วันที่ </w:t>
      </w:r>
      <w:r w:rsidRPr="009F5DF8">
        <w:rPr>
          <w:rFonts w:ascii="TH SarabunPSK" w:hAnsi="TH SarabunPSK" w:cs="TH SarabunPSK"/>
          <w:sz w:val="32"/>
          <w:szCs w:val="32"/>
        </w:rPr>
        <w:t xml:space="preserve">1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ตุลาคม </w:t>
      </w:r>
      <w:r w:rsidRPr="009F5DF8">
        <w:rPr>
          <w:rFonts w:ascii="TH SarabunPSK" w:hAnsi="TH SarabunPSK" w:cs="TH SarabunPSK"/>
          <w:sz w:val="32"/>
          <w:szCs w:val="32"/>
        </w:rPr>
        <w:t xml:space="preserve">2567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ถึง </w:t>
      </w:r>
      <w:r w:rsidRPr="009F5DF8">
        <w:rPr>
          <w:rFonts w:ascii="TH SarabunPSK" w:hAnsi="TH SarabunPSK" w:cs="TH SarabunPSK"/>
          <w:sz w:val="32"/>
          <w:szCs w:val="32"/>
        </w:rPr>
        <w:t xml:space="preserve">30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กันยายน </w:t>
      </w:r>
      <w:r w:rsidRPr="009F5DF8">
        <w:rPr>
          <w:rFonts w:ascii="TH SarabunPSK" w:hAnsi="TH SarabunPSK" w:cs="TH SarabunPSK"/>
          <w:sz w:val="32"/>
          <w:szCs w:val="32"/>
        </w:rPr>
        <w:t>2568</w:t>
      </w:r>
    </w:p>
    <w:p w14:paraId="44AE03BC" w14:textId="77777777" w:rsidR="00DB250F" w:rsidRPr="009F5DF8" w:rsidRDefault="00D4109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ขอบเขตด้านเนื้อหา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ศึกษาผลการดำเนินงานของศูนย์เฝ้าระวังและแจ้งเตือนภัยระดับตำบลต่อผลการ</w:t>
      </w:r>
      <w:r w:rsidR="009F5DF8" w:rsidRPr="009F5DF8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เฝ้าระวังยาไม่ปลอดภัย และความรู้ของผู้ประกอบการร้านชำ</w:t>
      </w:r>
    </w:p>
    <w:p w14:paraId="62D21DE2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lastRenderedPageBreak/>
        <w:t xml:space="preserve">1.5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นิยามศัพท์เฉพาะ</w:t>
      </w:r>
    </w:p>
    <w:p w14:paraId="31D15818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</w:rPr>
        <w:t xml:space="preserve">  </w:t>
      </w:r>
      <w:r w:rsidRPr="009F5DF8">
        <w:rPr>
          <w:rFonts w:ascii="TH SarabunPSK" w:hAnsi="TH SarabunPSK" w:cs="TH SarabunPSK"/>
          <w:sz w:val="32"/>
          <w:szCs w:val="32"/>
        </w:rPr>
        <w:tab/>
      </w:r>
      <w:r w:rsidRPr="009F5DF8">
        <w:rPr>
          <w:rStyle w:val="af8"/>
          <w:rFonts w:ascii="TH SarabunPSK" w:hAnsi="TH SarabunPSK" w:cs="TH SarabunPSK"/>
          <w:sz w:val="32"/>
          <w:szCs w:val="32"/>
          <w:cs/>
        </w:rPr>
        <w:t xml:space="preserve">ตำบลหญ้าปล้อง 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หมายถึง พื้นที่ศึกษาในการวิจัย ซึ่งตั้งอยู่ในอำเภอเมืองศรีสะเกษ จังหวัดศรีสะเกษ </w:t>
      </w:r>
      <w:r w:rsidRPr="009F5DF8">
        <w:rPr>
          <w:rFonts w:ascii="TH SarabunPSK" w:hAnsi="TH SarabunPSK" w:cs="TH SarabunPSK"/>
          <w:sz w:val="32"/>
          <w:szCs w:val="32"/>
          <w:cs/>
        </w:rPr>
        <w:br/>
        <w:t>เป็นพื้นที่ที่มีการดำเนินงานของศูนย์เฝ้าระวังและแจ้งเตือนภัยระดับตำบล ที่มีเครือข่ายภาคประชาชนเข้มแข็งและดำเนินการเฝ้าระวังยาไม่ปลอดภัยในร้านชำอย่างต่อเนื่อง</w:t>
      </w:r>
    </w:p>
    <w:p w14:paraId="472D6743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  <w:cs/>
        </w:rPr>
        <w:tab/>
      </w:r>
      <w:r w:rsidRPr="009F5DF8">
        <w:rPr>
          <w:rStyle w:val="af8"/>
          <w:rFonts w:ascii="TH SarabunPSK" w:hAnsi="TH SarabunPSK" w:cs="TH SarabunPSK"/>
          <w:spacing w:val="-8"/>
          <w:sz w:val="32"/>
          <w:szCs w:val="32"/>
          <w:cs/>
        </w:rPr>
        <w:t xml:space="preserve">เครื่องมือ </w:t>
      </w:r>
      <w:r w:rsidRPr="009F5DF8">
        <w:rPr>
          <w:rStyle w:val="af8"/>
          <w:rFonts w:ascii="TH SarabunPSK" w:hAnsi="TH SarabunPSK" w:cs="TH SarabunPSK"/>
          <w:spacing w:val="-8"/>
          <w:sz w:val="32"/>
          <w:szCs w:val="32"/>
        </w:rPr>
        <w:t>G-RDU &amp; G-SHP MOPH</w:t>
      </w:r>
      <w:r w:rsidRPr="009F5DF8">
        <w:rPr>
          <w:rFonts w:ascii="TH SarabunPSK" w:hAnsi="TH SarabunPSK" w:cs="TH SarabunPSK"/>
          <w:spacing w:val="-8"/>
          <w:sz w:val="32"/>
          <w:szCs w:val="32"/>
          <w:cs/>
        </w:rPr>
        <w:t xml:space="preserve"> หมายถึง โปรแกรมหรือระบบสารสนเทศของกระทรวงสาธารณสุข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</w:rPr>
        <w:br/>
      </w:r>
      <w:r w:rsidRPr="009F5DF8">
        <w:rPr>
          <w:rFonts w:ascii="TH SarabunPSK" w:hAnsi="TH SarabunPSK" w:cs="TH SarabunPSK"/>
          <w:sz w:val="32"/>
          <w:szCs w:val="32"/>
          <w:cs/>
        </w:rPr>
        <w:t>ที่ใช้ในการสำรวจ ประเมิน และวิเคราะห์มาตรฐานร้านชำในด้านการใช้ยาอย่างสมเหตุผล (</w:t>
      </w:r>
      <w:r w:rsidRPr="009F5DF8">
        <w:rPr>
          <w:rFonts w:ascii="TH SarabunPSK" w:hAnsi="TH SarabunPSK" w:cs="TH SarabunPSK"/>
          <w:sz w:val="32"/>
          <w:szCs w:val="32"/>
        </w:rPr>
        <w:t xml:space="preserve">RDU) </w:t>
      </w:r>
      <w:r w:rsidRPr="009F5DF8">
        <w:rPr>
          <w:rFonts w:ascii="TH SarabunPSK" w:hAnsi="TH SarabunPSK" w:cs="TH SarabunPSK"/>
          <w:sz w:val="32"/>
          <w:szCs w:val="32"/>
          <w:cs/>
        </w:rPr>
        <w:t>และด้านสุขภาพปลอดภัย (</w:t>
      </w:r>
      <w:r w:rsidRPr="009F5DF8">
        <w:rPr>
          <w:rFonts w:ascii="TH SarabunPSK" w:hAnsi="TH SarabunPSK" w:cs="TH SarabunPSK"/>
          <w:sz w:val="32"/>
          <w:szCs w:val="32"/>
        </w:rPr>
        <w:t xml:space="preserve">SHP) 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โดยแสดงผลผ่าน </w:t>
      </w:r>
      <w:r w:rsidRPr="009F5DF8">
        <w:rPr>
          <w:rFonts w:ascii="TH SarabunPSK" w:hAnsi="TH SarabunPSK" w:cs="TH SarabunPSK"/>
          <w:sz w:val="32"/>
          <w:szCs w:val="32"/>
        </w:rPr>
        <w:t xml:space="preserve">Dashboard </w:t>
      </w:r>
      <w:r w:rsidRPr="009F5DF8">
        <w:rPr>
          <w:rFonts w:ascii="TH SarabunPSK" w:hAnsi="TH SarabunPSK" w:cs="TH SarabunPSK"/>
          <w:sz w:val="32"/>
          <w:szCs w:val="32"/>
          <w:cs/>
        </w:rPr>
        <w:t>เพื่อจัดระดับความปลอดภัยของร้านชำเป็น สีเขียว (ปลอดภัย) สีเหลือง (ปานกลาง) และสีแดง (ไม่ปลอดภัย)</w:t>
      </w:r>
    </w:p>
    <w:p w14:paraId="33DF4750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ind w:firstLine="229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ab/>
      </w:r>
      <w:r w:rsidRPr="009F5DF8">
        <w:rPr>
          <w:rFonts w:ascii="TH SarabunPSK" w:hAnsi="TH SarabunPSK" w:cs="TH SarabunPSK"/>
          <w:b/>
          <w:bCs/>
          <w:sz w:val="32"/>
          <w:szCs w:val="32"/>
          <w:cs/>
        </w:rPr>
        <w:t>ยาไม่ปลอดภัยในร้านชำ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ยาที่ก่อให้เกิดอันตรายต่อผู้บริโภค ไม่ว่าจะเกิดจากการใช้ยาไม่ถูกต้อง ขนาดยาไม่เหมาะสม ยาที่ไม่มีคุณภาพ ยาปลอม ยาหมดอายุ หรือยาที่ไม่ได้รับอนุญาตให้จำหน่ายในร้านชำตามกฎหมาย เช่น ยาควบคุมพิเศษ หรือยาอันตราย ซึ่งอาจส่งผลให้เกิดอาการไม่พึงประสงค์ การดื้อยา หรือผลเสียต่อสุขภาพของประชาชน ที่สำรวจพบในร้านชำในพื้นที่ตำบลหญ้าปล้อง </w:t>
      </w:r>
    </w:p>
    <w:p w14:paraId="17BF96F7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F5DF8">
        <w:rPr>
          <w:rStyle w:val="af8"/>
          <w:rFonts w:ascii="TH SarabunPSK" w:hAnsi="TH SarabunPSK" w:cs="TH SarabunPSK"/>
          <w:sz w:val="32"/>
          <w:szCs w:val="32"/>
          <w:cs/>
        </w:rPr>
        <w:t xml:space="preserve"> </w:t>
      </w:r>
      <w:r w:rsidRPr="009F5DF8">
        <w:rPr>
          <w:rStyle w:val="af8"/>
          <w:rFonts w:ascii="TH SarabunPSK" w:hAnsi="TH SarabunPSK" w:cs="TH SarabunPSK"/>
          <w:sz w:val="32"/>
          <w:szCs w:val="32"/>
          <w:cs/>
        </w:rPr>
        <w:tab/>
        <w:t>การเฝ้าระวังยาไม่ปลอดภัยในร้านชำ</w:t>
      </w:r>
      <w:r w:rsidRPr="009F5DF8">
        <w:rPr>
          <w:rStyle w:val="af8"/>
          <w:rFonts w:ascii="TH SarabunPSK" w:hAnsi="TH SarabunPSK" w:cs="TH SarabunPSK"/>
          <w:b w:val="0"/>
          <w:bCs w:val="0"/>
          <w:i/>
          <w:iCs/>
          <w:sz w:val="32"/>
          <w:szCs w:val="32"/>
          <w:cs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หมายถึง กระบวนการติดตาม ตรวจสอบ รวบรวม วิเคราะห์ และรายงานข้อมูลเกี่ยวกับการจำหน่ายยาในร้านชำ ด้วยเครื่องมือ </w:t>
      </w:r>
      <w:r w:rsidRPr="009F5DF8">
        <w:rPr>
          <w:rFonts w:ascii="TH SarabunPSK" w:hAnsi="TH SarabunPSK" w:cs="TH SarabunPSK"/>
          <w:sz w:val="32"/>
          <w:szCs w:val="32"/>
        </w:rPr>
        <w:t>G - RDU &amp; G –SHP MOPH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 โดยมุ่งเน้นการป้องกัน ปรับปรุง และจัดการปัญหาการใช้ยาไม่ปลอดภัย รวมถึงการประเมินสถานการณ์ความปลอดภัยของผลิตภัณฑ์ยาในร้านชำในพื้นที่ตำบลหญ้าปล้อง</w:t>
      </w:r>
      <w:r w:rsidRPr="009F5DF8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2C0F3F79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9F5DF8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9F5DF8">
        <w:rPr>
          <w:rStyle w:val="af8"/>
          <w:rFonts w:ascii="TH SarabunPSK" w:hAnsi="TH SarabunPSK" w:cs="TH SarabunPSK"/>
          <w:sz w:val="32"/>
          <w:szCs w:val="32"/>
          <w:cs/>
        </w:rPr>
        <w:t>ศูนย์เฝ้าระวังและแจ้งเตือนภัยระดับตำบล</w:t>
      </w:r>
      <w:r w:rsidRPr="009F5DF8">
        <w:rPr>
          <w:rFonts w:ascii="TH SarabunPSK" w:hAnsi="TH SarabunPSK" w:cs="TH SarabunPSK"/>
          <w:sz w:val="32"/>
          <w:szCs w:val="32"/>
          <w:cs/>
        </w:rPr>
        <w:t xml:space="preserve"> หมายถึง กลไกการดำเนินงานระดับพื้นที่ที่จัดตั้งขึ้นโดยความร่วมมือของภาครัฐ ภาคประชาชน และองค์กรท้องถิ่น เพื่อทำหน้าที่รับเรื่องร้องเรียน เฝ้าระวัง ตรวจสอบ และแจ้งเตือนภัยเกี่ยวกับผลิตภัณฑ์และบริการสุขภาพที่ไม่ปลอดภัย รวมถึงเผยแพร่ความรู้และสร้างความตระหนักให้ประชาชนในชุมชนรู้เท่าทันผลิตภัณฑ์สุขภาพ</w:t>
      </w:r>
    </w:p>
    <w:p w14:paraId="6002D235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9F5DF8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9F5DF8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9F5DF8">
        <w:rPr>
          <w:rFonts w:ascii="TH SarabunPSK" w:eastAsia="Calibri" w:hAnsi="TH SarabunPSK" w:cs="TH SarabunPSK"/>
          <w:b/>
          <w:bCs/>
          <w:sz w:val="32"/>
          <w:szCs w:val="32"/>
          <w:cs/>
          <w:lang w:val="th-TH"/>
        </w:rPr>
        <w:t>กลไก</w:t>
      </w:r>
      <w:r w:rsidRPr="009F5DF8"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ศูนย์เฝ้าระวังและแจ้งเตือนภัยระดับตำบล</w:t>
      </w:r>
      <w:r w:rsidRPr="009F5DF8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9F5DF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>ชุดกิจกรรมและกระบวนการดำเนินงาน</w:t>
      </w:r>
      <w:r w:rsidRPr="009F5DF8">
        <w:rPr>
          <w:rFonts w:ascii="TH SarabunPSK" w:hAnsi="TH SarabunPSK" w:cs="TH SarabunPSK"/>
          <w:sz w:val="32"/>
          <w:szCs w:val="32"/>
          <w:cs/>
        </w:rPr>
        <w:br/>
        <w:t xml:space="preserve">ของศูนย์ฯ ซึ่งประกอบด้วยการสำรวจร้านชำด้วยเครื่องมือ </w:t>
      </w:r>
      <w:r w:rsidRPr="009F5DF8">
        <w:rPr>
          <w:rFonts w:ascii="TH SarabunPSK" w:hAnsi="TH SarabunPSK" w:cs="TH SarabunPSK"/>
          <w:sz w:val="32"/>
          <w:szCs w:val="32"/>
        </w:rPr>
        <w:t xml:space="preserve">G-RDU &amp; G-SHP MOPH </w:t>
      </w:r>
      <w:r w:rsidRPr="009F5DF8">
        <w:rPr>
          <w:rFonts w:ascii="TH SarabunPSK" w:hAnsi="TH SarabunPSK" w:cs="TH SarabunPSK"/>
          <w:sz w:val="32"/>
          <w:szCs w:val="32"/>
          <w:cs/>
        </w:rPr>
        <w:t>การวิเคราะห์ข้อมูลเพื่อจัดลำดับความเสี่ยง การกำหนดแนวทางจัดการปัญหา การดำเนินการแก้ไขในพื้นที่ และการประเมินผล รวมถึงการสื่อสารและการแจ้งเตือนภัยให้ประชาชนในพื้นที่ตำบลหญ้าปล้องรับทราบ</w:t>
      </w:r>
      <w:r w:rsidRPr="009F5DF8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</w:p>
    <w:p w14:paraId="67471F82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  <w:cs/>
        </w:rPr>
        <w:tab/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b/>
          <w:bCs/>
          <w:sz w:val="32"/>
          <w:szCs w:val="32"/>
          <w:cs/>
        </w:rPr>
        <w:t>ผลของการเฝ้าระวังยาไม่ปลอดภัยในร้านชำ</w:t>
      </w:r>
      <w:r w:rsidRPr="009F5DF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9F5DF8">
        <w:rPr>
          <w:rFonts w:ascii="TH SarabunPSK" w:hAnsi="TH SarabunPSK" w:cs="TH SarabunPSK"/>
          <w:sz w:val="32"/>
          <w:szCs w:val="32"/>
        </w:rPr>
        <w:t xml:space="preserve"> </w:t>
      </w:r>
      <w:r w:rsidRPr="009F5DF8">
        <w:rPr>
          <w:rFonts w:ascii="TH SarabunPSK" w:hAnsi="TH SarabunPSK" w:cs="TH SarabunPSK"/>
          <w:sz w:val="32"/>
          <w:szCs w:val="32"/>
          <w:cs/>
        </w:rPr>
        <w:t>ข้อมูลหรือผลลัพธ์ที่เกิดจากการดำเนินงาน</w:t>
      </w:r>
      <w:r w:rsidRPr="009F5DF8">
        <w:rPr>
          <w:rFonts w:ascii="TH SarabunPSK" w:hAnsi="TH SarabunPSK" w:cs="TH SarabunPSK"/>
          <w:sz w:val="32"/>
          <w:szCs w:val="32"/>
          <w:cs/>
        </w:rPr>
        <w:br/>
        <w:t>เฝ้าระวัง โดยสะท้อนให้เห็นถึงจำนวนร้านชำที่มีความเสี่ยง ระดับความปลอดภัยของร้านชำก่อนและหลังการดำเนินการ และการเปลี่ยนแปลงด้านความรู้ของผู้ประกอบการร้านชำต่อการจำหน่ายยาในร้านชำในพื้นที่ตำบลหญ้าปล้อง</w:t>
      </w:r>
    </w:p>
    <w:p w14:paraId="2E90996A" w14:textId="77777777" w:rsidR="009F5DF8" w:rsidRPr="009F5DF8" w:rsidRDefault="009F5DF8" w:rsidP="009F5DF8">
      <w:pPr>
        <w:autoSpaceDE w:val="0"/>
        <w:autoSpaceDN w:val="0"/>
        <w:adjustRightInd w:val="0"/>
        <w:spacing w:after="0" w:line="22" w:lineRule="atLeast"/>
        <w:jc w:val="thaiDistribute"/>
        <w:rPr>
          <w:rFonts w:ascii="TH SarabunPSK" w:hAnsi="TH SarabunPSK" w:cs="TH SarabunPSK"/>
          <w:sz w:val="32"/>
          <w:szCs w:val="32"/>
        </w:rPr>
      </w:pPr>
    </w:p>
    <w:p w14:paraId="7C5A5384" w14:textId="77777777" w:rsidR="00DB250F" w:rsidRPr="009F5DF8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lastRenderedPageBreak/>
        <w:t xml:space="preserve">1.6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ประโยชน์ที่คาดว่าจะได้รับ</w:t>
      </w:r>
    </w:p>
    <w:p w14:paraId="3042F141" w14:textId="77777777" w:rsidR="009F5DF8" w:rsidRPr="009F5DF8" w:rsidRDefault="00D41098" w:rsidP="009F5DF8">
      <w:pPr>
        <w:spacing w:after="0"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</w:rPr>
        <w:t xml:space="preserve">1.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ได้ข้อมูลเชิงประจักษ์เกี่ยวกับผลการดำเนินงานของกลไกศูนย์เฝ้าระวังฯ ระดับตำบลในการจัดการปัญหายาไม่ปลอดภัย</w:t>
      </w:r>
    </w:p>
    <w:p w14:paraId="132E1FA9" w14:textId="77777777" w:rsidR="009F5DF8" w:rsidRPr="009F5DF8" w:rsidRDefault="00D41098" w:rsidP="009F5DF8">
      <w:pPr>
        <w:spacing w:after="0"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</w:rPr>
        <w:t xml:space="preserve">2.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เป็นแนวทางในการพัฒนาระบบเฝ้าระวังผลิตภัณฑ์สุขภาพในชุมชนให้มีประสิทธิภาพและยั่งยืน</w:t>
      </w:r>
    </w:p>
    <w:p w14:paraId="6B815016" w14:textId="77777777" w:rsidR="009F5DF8" w:rsidRPr="009F5DF8" w:rsidRDefault="00D41098" w:rsidP="009F5DF8">
      <w:pPr>
        <w:spacing w:after="0" w:line="259" w:lineRule="auto"/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</w:rPr>
        <w:t xml:space="preserve">3.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ผู้ประกอบการร้านชำมีความรู้และทัศนคติที่ถูกต้องเกี่ยวกับการจำหน่ายยาอย่างปลอดภัย</w:t>
      </w:r>
      <w:r w:rsidRPr="009F5DF8">
        <w:rPr>
          <w:rFonts w:ascii="TH SarabunPSK" w:hAnsi="TH SarabunPSK" w:cs="TH SarabunPSK"/>
          <w:sz w:val="32"/>
          <w:szCs w:val="32"/>
        </w:rPr>
        <w:br/>
        <w:t xml:space="preserve">4.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ประชาชนในชุมชนได้รับความปลอดภัยจากการบริโภคยาและผลิตภัณฑ์สุขภาพ</w:t>
      </w:r>
    </w:p>
    <w:p w14:paraId="5AEA56F3" w14:textId="77777777" w:rsidR="00DB250F" w:rsidRPr="009F5DF8" w:rsidRDefault="00D41098" w:rsidP="009F5DF8">
      <w:pPr>
        <w:spacing w:after="0" w:line="259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</w:rPr>
        <w:t xml:space="preserve">5. </w:t>
      </w:r>
      <w:r w:rsidRPr="009F5DF8">
        <w:rPr>
          <w:rFonts w:ascii="TH SarabunPSK" w:hAnsi="TH SarabunPSK" w:cs="TH SarabunPSK"/>
          <w:sz w:val="32"/>
          <w:szCs w:val="32"/>
          <w:cs/>
          <w:lang w:bidi="th-TH"/>
        </w:rPr>
        <w:t>ข้อมูลจากงานวิจัยสามารถนำไปใช้เป็นต้นแบบการดำเนินงานในตำบลอื่นได้</w:t>
      </w:r>
    </w:p>
    <w:p w14:paraId="6B1684F6" w14:textId="77777777" w:rsidR="009F5DF8" w:rsidRPr="009F5DF8" w:rsidRDefault="009F5DF8" w:rsidP="009F5DF8">
      <w:pPr>
        <w:spacing w:after="0" w:line="259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F7C5A8" w14:textId="77777777" w:rsidR="00DB250F" w:rsidRDefault="00D41098" w:rsidP="009F5DF8">
      <w:pPr>
        <w:pStyle w:val="21"/>
        <w:spacing w:before="0" w:line="259" w:lineRule="auto"/>
        <w:jc w:val="thaiDistribute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color w:val="auto"/>
          <w:sz w:val="32"/>
          <w:szCs w:val="32"/>
        </w:rPr>
        <w:t xml:space="preserve">1.7 </w:t>
      </w:r>
      <w:r w:rsidRPr="009F5DF8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กรอบแนวคิดการวิจัย</w:t>
      </w:r>
    </w:p>
    <w:p w14:paraId="11669447" w14:textId="7CDA3882" w:rsidR="009F5DF8" w:rsidRDefault="00BC0871" w:rsidP="009F5DF8">
      <w:pPr>
        <w:rPr>
          <w:lang w:bidi="th-TH"/>
        </w:rPr>
      </w:pPr>
      <w:r>
        <w:rPr>
          <w:noProof/>
          <w:lang w:bidi="th-TH"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5AB6D992" wp14:editId="2979D4F3">
                <wp:simplePos x="0" y="0"/>
                <wp:positionH relativeFrom="column">
                  <wp:posOffset>317500</wp:posOffset>
                </wp:positionH>
                <wp:positionV relativeFrom="paragraph">
                  <wp:posOffset>78105</wp:posOffset>
                </wp:positionV>
                <wp:extent cx="5312209" cy="5316855"/>
                <wp:effectExtent l="0" t="0" r="22225" b="17145"/>
                <wp:wrapNone/>
                <wp:docPr id="1201251454" name="กลุ่ม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2209" cy="5316855"/>
                          <a:chOff x="0" y="0"/>
                          <a:chExt cx="5312209" cy="5316855"/>
                        </a:xfrm>
                      </wpg:grpSpPr>
                      <wps:wsp>
                        <wps:cNvPr id="910822293" name="สี่เหลี่ยมผืนผ้า 1"/>
                        <wps:cNvSpPr/>
                        <wps:spPr>
                          <a:xfrm>
                            <a:off x="12700" y="0"/>
                            <a:ext cx="5295418" cy="113984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714459" w14:textId="77777777" w:rsidR="009F5DF8" w:rsidRPr="009B370B" w:rsidRDefault="00884438" w:rsidP="009F5DF8">
                              <w:pPr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</w:pPr>
                              <w:r w:rsidRPr="00ED58E3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ขั้นเตรียมการ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B370B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การ</w:t>
                              </w:r>
                              <w:r w:rsidR="009F5DF8" w:rsidRPr="009F5DF8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เฝ้าระวัง</w:t>
                              </w:r>
                              <w:r w:rsidR="009B370B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ทั้งจังหวัด</w:t>
                              </w:r>
                              <w:r w:rsidR="009B370B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 w:rsidR="009B370B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(เดิม)</w:t>
                              </w:r>
                            </w:p>
                            <w:p w14:paraId="6957E67E" w14:textId="77777777" w:rsidR="009B370B" w:rsidRPr="009F5DF8" w:rsidRDefault="009B370B" w:rsidP="009F5DF8">
                              <w:pPr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8"/>
                                  <w:szCs w:val="18"/>
                                  <w:lang w:bidi="th-TH"/>
                                </w:rPr>
                              </w:pPr>
                              <w:r w:rsidRPr="009F6602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สำรวจร้านชำและ</w:t>
                              </w:r>
                              <w:r w:rsidRPr="009F6602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>ความรู้</w:t>
                              </w:r>
                              <w:r w:rsidRPr="009F6602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ของผู้ประกอบการร้านชำ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 xml:space="preserve"> ด้วยเครื่องมือ </w:t>
                              </w:r>
                              <w:r w:rsidRPr="003E7F9E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G - RDU &amp; G –SHP MOPH</w:t>
                              </w:r>
                              <w:r w:rsidRPr="003E7F9E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 xml:space="preserve">ให้ครอบคลุมทุกแห่ง พร้อมให้ความรู้และข้อเสนอแนะแก่ผู้ประกอบการร้านชำทุกแห่ง 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br/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val="th-TH" w:bidi="th-TH"/>
                                </w:rPr>
                                <w:t>(</w:t>
                              </w:r>
                              <w:r w:rsidRPr="00ED58E3">
                                <w:rPr>
                                  <w:rFonts w:ascii="TH SarabunPSK" w:eastAsia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>ก่อน</w:t>
                              </w:r>
                              <w:r w:rsidRPr="00ED58E3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>การ</w:t>
                              </w:r>
                              <w:r w:rsidRPr="00ED58E3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ใช้</w:t>
                              </w:r>
                              <w:r>
                                <w:rPr>
                                  <w:rFonts w:ascii="TH SarabunPSK" w:eastAsia="Calibri" w:hAnsi="TH SarabunPSK" w:cs="TH SarabunPSK" w:hint="cs"/>
                                  <w:color w:val="000000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>กลไก</w:t>
                              </w:r>
                              <w:r w:rsidRPr="0050741B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>ศูนย์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>เฝ้าระวังและ</w:t>
                              </w:r>
                              <w:r w:rsidRPr="0050741B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>แจ้งเตือนภัย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val="th-TH"/>
                                </w:rPr>
                                <w:t>ระดับตำบล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val="th-TH"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099505" name="สี่เหลี่ยมผืนผ้า 392099505"/>
                        <wps:cNvSpPr/>
                        <wps:spPr>
                          <a:xfrm>
                            <a:off x="31750" y="1416050"/>
                            <a:ext cx="5277903" cy="222233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A60208" w14:textId="77777777" w:rsidR="009F5DF8" w:rsidRPr="00884438" w:rsidRDefault="00884438" w:rsidP="009F5DF8">
                              <w:pPr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  <w:lang w:bidi="th-TH"/>
                                </w:rPr>
                              </w:pPr>
                              <w:r w:rsidRPr="00884438">
                                <w:rPr>
                                  <w:rFonts w:ascii="TH SarabunPSK" w:eastAsia="TH SarabunPSK" w:hAnsi="TH SarabunPSK" w:cs="TH SarabunPSK"/>
                                  <w:b/>
                                  <w:bCs/>
                                  <w:spacing w:val="-8"/>
                                  <w:sz w:val="32"/>
                                  <w:szCs w:val="32"/>
                                  <w:cs/>
                                </w:rPr>
                                <w:t>ขั้นตอนดำเนินการ</w:t>
                              </w:r>
                              <w:r w:rsidRPr="00884438">
                                <w:rPr>
                                  <w:rFonts w:ascii="TH SarabunPSK" w:eastAsia="TH SarabunPSK" w:hAnsi="TH SarabunPSK" w:cs="TH SarabunPSK"/>
                                  <w:b/>
                                  <w:bCs/>
                                  <w:spacing w:val="-8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B370B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กลไกศูนย์เฝ้าระวังและแจ้งเตือนภัยระดับตำบล</w:t>
                              </w:r>
                              <w:r w:rsidR="009B370B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 w:rsidR="009F5DF8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กระบวนการดำเนินงาน </w:t>
                              </w:r>
                              <w:r w:rsidR="009B370B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</w:rPr>
                                <w:t>4</w:t>
                              </w:r>
                              <w:r w:rsidR="009F5DF8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F5DF8" w:rsidRP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pacing w:val="-8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ขั้นตอน</w:t>
                              </w:r>
                            </w:p>
                            <w:p w14:paraId="15A8C6C0" w14:textId="77777777" w:rsidR="009B370B" w:rsidRPr="009B370B" w:rsidRDefault="009B370B" w:rsidP="009B370B">
                              <w:pPr>
                                <w:tabs>
                                  <w:tab w:val="num" w:pos="720"/>
                                </w:tabs>
                                <w:spacing w:after="0" w:line="22" w:lineRule="atLeast"/>
                                <w:jc w:val="thaiDistribute"/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1) </w:t>
                              </w:r>
                              <w:r w:rsidR="00884438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ศูนย์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วิเคราะห์ข้อมูลที่ได้จากการสำรวจร้านชำ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และ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จัดลำดับความเสี่ยง</w:t>
                              </w:r>
                              <w:r w:rsidR="00884438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ร่วมกัน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ตามเกณฑ์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br/>
                                <w:t xml:space="preserve">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การประเมินมาตรฐานประเภทร้านชำทั่วไป (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GG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)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lang w:bidi="th-TH"/>
                                </w:rPr>
                                <w:t xml:space="preserve">3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ระดับ ได้แก่ 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lang w:bidi="th-TH"/>
                                </w:rPr>
                                <w:t xml:space="preserve">1)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ร้านชำสีเขียว</w:t>
                              </w: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(ปลอดภัย)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br/>
                                <w:t xml:space="preserve">    2)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ร้านชำสีเหลือง (ปานกลาง)</w:t>
                              </w:r>
                              <w:r w:rsidR="00884438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3)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ร้านชำสีแดง (ไม่ปลอดภัย)</w:t>
                              </w:r>
                            </w:p>
                            <w:p w14:paraId="06DD5F10" w14:textId="77777777" w:rsidR="009B370B" w:rsidRDefault="009B370B" w:rsidP="009B370B">
                              <w:pPr>
                                <w:tabs>
                                  <w:tab w:val="num" w:pos="720"/>
                                </w:tabs>
                                <w:spacing w:after="0" w:line="22" w:lineRule="atLeast"/>
                                <w:jc w:val="thaiDistribute"/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2)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 xml:space="preserve">กำหนดแนวทางการจัดการปัญหายาไม่ปลอดภัยในร้านชำตามระดับความเสี่ยง 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75949BD6" w14:textId="77777777" w:rsidR="009B370B" w:rsidRPr="007909D9" w:rsidRDefault="009B370B" w:rsidP="009B370B">
                              <w:pPr>
                                <w:tabs>
                                  <w:tab w:val="num" w:pos="720"/>
                                </w:tabs>
                                <w:spacing w:after="0" w:line="22" w:lineRule="atLeast"/>
                                <w:jc w:val="thaiDistribute"/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3</w:t>
                              </w:r>
                              <w:r w:rsidRPr="007909D9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) </w:t>
                              </w:r>
                              <w:r w:rsidRPr="007909D9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ร่วมลงพื้นที่จัดการปัญหายาไม่ปลอดภัยในร้านชำตามระดับความเสี่ยง</w:t>
                              </w:r>
                              <w:r w:rsidRPr="007909D9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7909D9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ตามแนวทางที่ได้</w:t>
                              </w:r>
                            </w:p>
                            <w:p w14:paraId="612B5554" w14:textId="77777777" w:rsidR="00884438" w:rsidRDefault="009B370B" w:rsidP="009B370B">
                              <w:pPr>
                                <w:spacing w:after="0" w:line="240" w:lineRule="auto"/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4</w:t>
                              </w:r>
                              <w:r w:rsidRPr="007909D9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) </w:t>
                              </w:r>
                              <w:r w:rsidRPr="007909D9">
                                <w:rPr>
                                  <w:rFonts w:ascii="TH SarabunPSK" w:hAnsi="TH SarabunPSK" w:cs="TH SarabunPSK" w:hint="cs"/>
                                  <w:sz w:val="32"/>
                                  <w:szCs w:val="32"/>
                                  <w:cs/>
                                </w:rPr>
                                <w:t>สรุปและประเมินผลการจัดการปัญหายาไม่ปลอดภัยในร้านชำ</w:t>
                              </w:r>
                              <w:r w:rsidRPr="007909D9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  <w:p w14:paraId="567569A1" w14:textId="77777777" w:rsidR="009F5DF8" w:rsidRPr="009F5DF8" w:rsidRDefault="00884438" w:rsidP="009B370B">
                              <w:pPr>
                                <w:spacing w:after="0" w:line="240" w:lineRule="auto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8A5CF7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ขั้นตอนการประเมินและสรุปผลการศึกษา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 w:rsidR="009B370B" w:rsidRPr="007909D9"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  <w:cs/>
                                </w:rPr>
                                <w:t>และคืนข้อมูลสู่ชุมชน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458063" name="สี่เหลี่ยมผืนผ้า 1587458063"/>
                        <wps:cNvSpPr/>
                        <wps:spPr>
                          <a:xfrm>
                            <a:off x="0" y="3968750"/>
                            <a:ext cx="5312209" cy="13481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004A0E5" w14:textId="77777777" w:rsidR="009B370B" w:rsidRPr="009B370B" w:rsidRDefault="009F5DF8" w:rsidP="009B370B">
                              <w:pPr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</w:pPr>
                              <w:r w:rsidRPr="009B370B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ผลลัพธ์</w:t>
                              </w:r>
                            </w:p>
                            <w:p w14:paraId="2C9D6C26" w14:textId="77777777" w:rsidR="009B370B" w:rsidRDefault="009B370B" w:rsidP="009B370B">
                              <w:pPr>
                                <w:spacing w:after="0" w:line="240" w:lineRule="auto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  <w:t>1.</w:t>
                              </w:r>
                              <w:r w:rsidR="009F5DF8" w:rsidRPr="009B370B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F5DF8" w:rsidRPr="009B370B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ผลการเฝ้าระวังยาไม่ปลอดภัยในร้านชำดีขึ้น</w:t>
                              </w:r>
                            </w:p>
                            <w:p w14:paraId="2E4ACA6B" w14:textId="77777777" w:rsidR="009B370B" w:rsidRDefault="009B370B" w:rsidP="009B370B">
                              <w:pPr>
                                <w:spacing w:after="0" w:line="240" w:lineRule="auto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- ร้านชำสีเขียว</w:t>
                              </w: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(ปลอดภัย) เพิ่มขึ้น</w:t>
                              </w:r>
                            </w:p>
                            <w:p w14:paraId="064431D5" w14:textId="77777777" w:rsidR="009F5DF8" w:rsidRPr="009B370B" w:rsidRDefault="009B370B" w:rsidP="009B370B">
                              <w:pPr>
                                <w:spacing w:after="0" w:line="240" w:lineRule="auto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- ร้านชำสีเหลือง</w:t>
                              </w:r>
                              <w:r w:rsidR="00884438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 xml:space="preserve"> (ปานกลาง)</w:t>
                              </w:r>
                              <w:r w:rsidR="00884438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และร้านชำสีแดง (ไม่ปลอดภัย) ลดลง</w:t>
                              </w: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  <w:br/>
                              </w:r>
                              <w:r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lang w:bidi="th-TH"/>
                                </w:rPr>
                                <w:t>2.</w:t>
                              </w:r>
                              <w:r w:rsidR="009F5DF8" w:rsidRPr="009B370B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F5DF8" w:rsidRPr="009B370B"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ความรู้ผู้ประกอบการร้านชำเพิ่มขึ้น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163335" name="Arrow: Right 46"/>
                        <wps:cNvSpPr/>
                        <wps:spPr>
                          <a:xfrm rot="5400000">
                            <a:off x="2337435" y="1080135"/>
                            <a:ext cx="399415" cy="421843"/>
                          </a:xfrm>
                          <a:prstGeom prst="rightArrow">
                            <a:avLst/>
                          </a:prstGeom>
                          <a:solidFill>
                            <a:srgbClr val="00B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211763" name="Arrow: Right 46"/>
                        <wps:cNvSpPr/>
                        <wps:spPr>
                          <a:xfrm rot="5400000">
                            <a:off x="2413635" y="3588385"/>
                            <a:ext cx="399415" cy="421640"/>
                          </a:xfrm>
                          <a:prstGeom prst="rightArrow">
                            <a:avLst/>
                          </a:prstGeom>
                          <a:solidFill>
                            <a:srgbClr val="00B05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6D992" id="กลุ่ม 6" o:spid="_x0000_s1026" style="position:absolute;margin-left:25pt;margin-top:6.15pt;width:418.3pt;height:418.65pt;z-index:251686400" coordsize="53122,5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">
                <v:rect id="สี่เหลี่ยมผืนผ้า 1" o:spid="_x0000_s1027" style="position:absolute;left:127;width:52954;height:11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" fillcolor="window" strokecolor="#70ad47" strokeweight="1pt">
                  <v:textbox>
                    <w:txbxContent>
                      <w:p w14:paraId="59714459" w14:textId="77777777" w:rsidR="009F5DF8" w:rsidRPr="009B370B" w:rsidRDefault="00884438" w:rsidP="009F5DF8">
                        <w:pPr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</w:pPr>
                        <w:r w:rsidRPr="00ED58E3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ขั้นเตรียมการ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9B370B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การ</w:t>
                        </w:r>
                        <w:r w:rsidR="009F5DF8" w:rsidRPr="009F5DF8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เฝ้าระวัง</w:t>
                        </w:r>
                        <w:r w:rsidR="009B370B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ทั้งจังหวัด</w:t>
                        </w:r>
                        <w:r w:rsidR="009B370B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 w:rsidR="009B370B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(เดิม)</w:t>
                        </w:r>
                      </w:p>
                      <w:p w14:paraId="6957E67E" w14:textId="77777777" w:rsidR="009B370B" w:rsidRPr="009F5DF8" w:rsidRDefault="009B370B" w:rsidP="009F5DF8">
                        <w:pPr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z w:val="18"/>
                            <w:szCs w:val="18"/>
                            <w:lang w:bidi="th-TH"/>
                          </w:rPr>
                        </w:pPr>
                        <w:r w:rsidRPr="009F6602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สำรวจร้านชำและ</w:t>
                        </w:r>
                        <w:r w:rsidRPr="009F6602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ความรู้</w:t>
                        </w:r>
                        <w:r w:rsidRPr="009F6602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ของผู้ประกอบการร้านชำ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 xml:space="preserve"> ด้วยเครื่องมือ </w:t>
                        </w:r>
                        <w:r w:rsidRPr="003E7F9E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G - RDU &amp; G –SHP MOPH</w:t>
                        </w:r>
                        <w:r w:rsidRPr="003E7F9E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val="th-TH"/>
                          </w:rPr>
                          <w:t xml:space="preserve">ให้ครอบคลุมทุกแห่ง พร้อมให้ความรู้และข้อเสนอแนะแก่ผู้ประกอบการร้านชำทุกแห่ง </w:t>
                        </w: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  <w:lang w:val="th-TH"/>
                          </w:rPr>
                          <w:br/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val="th-TH" w:bidi="th-TH"/>
                          </w:rPr>
                          <w:t>(</w:t>
                        </w:r>
                        <w:r w:rsidRPr="00ED58E3">
                          <w:rPr>
                            <w:rFonts w:ascii="TH SarabunPSK" w:eastAsia="TH SarabunPSK" w:hAnsi="TH SarabunPSK" w:cs="TH SarabunPSK"/>
                            <w:sz w:val="32"/>
                            <w:szCs w:val="32"/>
                            <w:cs/>
                          </w:rPr>
                          <w:t>ก่อน</w:t>
                        </w:r>
                        <w:r w:rsidRPr="00ED58E3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การ</w:t>
                        </w:r>
                        <w:r w:rsidRPr="00ED58E3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ใช้</w:t>
                        </w:r>
                        <w:r>
                          <w:rPr>
                            <w:rFonts w:ascii="TH SarabunPSK" w:eastAsia="Calibri" w:hAnsi="TH SarabunPSK" w:cs="TH SarabunPSK" w:hint="cs"/>
                            <w:color w:val="000000"/>
                            <w:sz w:val="32"/>
                            <w:szCs w:val="32"/>
                            <w:cs/>
                            <w:lang w:val="th-TH"/>
                          </w:rPr>
                          <w:t>กลไก</w:t>
                        </w:r>
                        <w:r w:rsidRPr="0050741B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  <w:lang w:val="th-TH"/>
                          </w:rPr>
                          <w:t>ศูนย์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val="th-TH"/>
                          </w:rPr>
                          <w:t>เฝ้าระวังและ</w:t>
                        </w:r>
                        <w:r w:rsidRPr="0050741B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  <w:lang w:val="th-TH"/>
                          </w:rPr>
                          <w:t>แจ้งเตือนภัย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val="th-TH"/>
                          </w:rPr>
                          <w:t>ระดับตำบล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val="th-TH" w:bidi="th-TH"/>
                          </w:rPr>
                          <w:t>)</w:t>
                        </w:r>
                      </w:p>
                    </w:txbxContent>
                  </v:textbox>
                </v:rect>
                <v:rect id="สี่เหลี่ยมผืนผ้า 392099505" o:spid="_x0000_s1028" style="position:absolute;left:317;top:14160;width:52779;height:2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" fillcolor="window" strokecolor="#70ad47" strokeweight="1pt">
                  <v:textbox>
                    <w:txbxContent>
                      <w:p w14:paraId="62A60208" w14:textId="77777777" w:rsidR="009F5DF8" w:rsidRPr="00884438" w:rsidRDefault="00884438" w:rsidP="009F5DF8">
                        <w:pPr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  <w:lang w:bidi="th-TH"/>
                          </w:rPr>
                        </w:pPr>
                        <w:r w:rsidRPr="00884438">
                          <w:rPr>
                            <w:rFonts w:ascii="TH SarabunPSK" w:eastAsia="TH SarabunPSK" w:hAnsi="TH SarabunPSK" w:cs="TH SarabunPSK"/>
                            <w:b/>
                            <w:bCs/>
                            <w:spacing w:val="-8"/>
                            <w:sz w:val="32"/>
                            <w:szCs w:val="32"/>
                            <w:cs/>
                          </w:rPr>
                          <w:t>ขั้นตอนดำเนินการ</w:t>
                        </w:r>
                        <w:r w:rsidRPr="00884438">
                          <w:rPr>
                            <w:rFonts w:ascii="TH SarabunPSK" w:eastAsia="TH SarabunPSK" w:hAnsi="TH SarabunPSK" w:cs="TH SarabunPSK"/>
                            <w:b/>
                            <w:bCs/>
                            <w:spacing w:val="-8"/>
                            <w:sz w:val="32"/>
                            <w:szCs w:val="32"/>
                          </w:rPr>
                          <w:t xml:space="preserve"> </w:t>
                        </w:r>
                        <w:r w:rsidR="009B370B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  <w:cs/>
                            <w:lang w:bidi="th-TH"/>
                          </w:rPr>
                          <w:t>กลไกศูนย์เฝ้าระวังและแจ้งเตือนภัยระดับตำบล</w:t>
                        </w:r>
                        <w:r w:rsidR="009B370B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 w:rsidR="009F5DF8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  <w:cs/>
                            <w:lang w:bidi="th-TH"/>
                          </w:rPr>
                          <w:t xml:space="preserve">กระบวนการดำเนินงาน </w:t>
                        </w:r>
                        <w:r w:rsidR="009B370B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</w:rPr>
                          <w:t>4</w:t>
                        </w:r>
                        <w:r w:rsidR="009F5DF8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</w:rPr>
                          <w:t xml:space="preserve"> </w:t>
                        </w:r>
                        <w:r w:rsidR="009F5DF8" w:rsidRPr="00884438">
                          <w:rPr>
                            <w:rFonts w:ascii="TH SarabunPSK" w:hAnsi="TH SarabunPSK" w:cs="TH SarabunPSK"/>
                            <w:color w:val="000000" w:themeColor="text1"/>
                            <w:spacing w:val="-8"/>
                            <w:sz w:val="32"/>
                            <w:szCs w:val="32"/>
                            <w:cs/>
                            <w:lang w:bidi="th-TH"/>
                          </w:rPr>
                          <w:t>ขั้นตอน</w:t>
                        </w:r>
                      </w:p>
                      <w:p w14:paraId="15A8C6C0" w14:textId="77777777" w:rsidR="009B370B" w:rsidRPr="009B370B" w:rsidRDefault="009B370B" w:rsidP="009B370B">
                        <w:pPr>
                          <w:tabs>
                            <w:tab w:val="num" w:pos="720"/>
                          </w:tabs>
                          <w:spacing w:after="0" w:line="22" w:lineRule="atLeast"/>
                          <w:jc w:val="thaiDistribute"/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  <w:lang w:bidi="th-TH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1) </w:t>
                        </w:r>
                        <w:r w:rsidR="00884438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bidi="th-TH"/>
                          </w:rPr>
                          <w:t>ศูนย์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วิเคราะห์ข้อมูลที่ได้จากการสำรวจร้านชำ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bidi="th-TH"/>
                          </w:rPr>
                          <w:t>และ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จัดลำดับความเสี่ยง</w:t>
                        </w:r>
                        <w:r w:rsidR="00884438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bidi="th-TH"/>
                          </w:rPr>
                          <w:t>ร่วมกัน</w:t>
                        </w: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ตามเกณฑ์</w:t>
                        </w:r>
                        <w:r w:rsidR="00884438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br/>
                          <w:t xml:space="preserve">    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การประเมินมาตรฐานประเภทร้านชำทั่วไป (</w:t>
                        </w: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GG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)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  <w:lang w:bidi="th-TH"/>
                          </w:rPr>
                          <w:t xml:space="preserve">3 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  <w:lang w:bidi="th-TH"/>
                          </w:rPr>
                          <w:t xml:space="preserve">ระดับ ได้แก่ </w:t>
                        </w:r>
                        <w:r w:rsidR="00884438">
                          <w:rPr>
                            <w:rFonts w:ascii="TH SarabunPSK" w:hAnsi="TH SarabunPSK" w:cs="TH SarabunPSK"/>
                            <w:sz w:val="32"/>
                            <w:szCs w:val="32"/>
                            <w:lang w:bidi="th-TH"/>
                          </w:rPr>
                          <w:t xml:space="preserve">1)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ร้านชำสีเขียว</w:t>
                        </w: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(ปลอดภัย)</w:t>
                        </w:r>
                        <w:r w:rsidR="00884438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 w:rsidR="00884438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br/>
                          <w:t xml:space="preserve">    2)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ร้านชำสีเหลือง (ปานกลาง)</w:t>
                        </w:r>
                        <w:r w:rsidR="00884438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 xml:space="preserve"> </w:t>
                        </w:r>
                        <w:r w:rsidR="00884438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3)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ร้านชำสีแดง (ไม่ปลอดภัย)</w:t>
                        </w:r>
                      </w:p>
                      <w:p w14:paraId="06DD5F10" w14:textId="77777777" w:rsidR="009B370B" w:rsidRDefault="009B370B" w:rsidP="009B370B">
                        <w:pPr>
                          <w:tabs>
                            <w:tab w:val="num" w:pos="720"/>
                          </w:tabs>
                          <w:spacing w:after="0" w:line="22" w:lineRule="atLeast"/>
                          <w:jc w:val="thaiDistribute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2) </w:t>
                        </w:r>
                        <w:r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 xml:space="preserve">กำหนดแนวทางการจัดการปัญหายาไม่ปลอดภัยในร้านชำตามระดับความเสี่ยง </w:t>
                        </w: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ab/>
                        </w:r>
                      </w:p>
                      <w:p w14:paraId="75949BD6" w14:textId="77777777" w:rsidR="009B370B" w:rsidRPr="007909D9" w:rsidRDefault="009B370B" w:rsidP="009B370B">
                        <w:pPr>
                          <w:tabs>
                            <w:tab w:val="num" w:pos="720"/>
                          </w:tabs>
                          <w:spacing w:after="0" w:line="22" w:lineRule="atLeast"/>
                          <w:jc w:val="thaiDistribute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3</w:t>
                        </w:r>
                        <w:r w:rsidRPr="007909D9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) </w:t>
                        </w:r>
                        <w:r w:rsidRPr="007909D9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ร่วมลงพื้นที่จัดการปัญหายาไม่ปลอดภัยในร้านชำตามระดับความเสี่ยง</w:t>
                        </w:r>
                        <w:r w:rsidRPr="007909D9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 xml:space="preserve"> </w:t>
                        </w:r>
                        <w:r w:rsidRPr="007909D9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ตามแนวทางที่ได้</w:t>
                        </w:r>
                      </w:p>
                      <w:p w14:paraId="612B5554" w14:textId="77777777" w:rsidR="00884438" w:rsidRDefault="009B370B" w:rsidP="009B370B">
                        <w:pPr>
                          <w:spacing w:after="0" w:line="240" w:lineRule="auto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4</w:t>
                        </w:r>
                        <w:r w:rsidRPr="007909D9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) </w:t>
                        </w:r>
                        <w:r w:rsidRPr="007909D9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  <w:cs/>
                          </w:rPr>
                          <w:t>สรุปและประเมินผลการจัดการปัญหายาไม่ปลอดภัยในร้านชำ</w:t>
                        </w:r>
                        <w:r w:rsidRPr="007909D9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 xml:space="preserve"> </w:t>
                        </w:r>
                      </w:p>
                      <w:p w14:paraId="567569A1" w14:textId="77777777" w:rsidR="009F5DF8" w:rsidRPr="009F5DF8" w:rsidRDefault="00884438" w:rsidP="009B370B">
                        <w:pPr>
                          <w:spacing w:after="0" w:line="240" w:lineRule="auto"/>
                          <w:rPr>
                            <w:rFonts w:ascii="TH SarabunPSK" w:hAnsi="TH SarabunPSK" w:cs="TH SarabunPSK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8A5CF7">
                          <w:rPr>
                            <w:rFonts w:ascii="TH SarabunPSK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ขั้นตอนการประเมินและสรุปผลการศึกษา</w:t>
                        </w: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sz w:val="32"/>
                            <w:szCs w:val="32"/>
                            <w:cs/>
                            <w:lang w:bidi="th-TH"/>
                          </w:rPr>
                          <w:t xml:space="preserve"> </w:t>
                        </w:r>
                        <w:r w:rsidR="009B370B" w:rsidRPr="007909D9">
                          <w:rPr>
                            <w:rFonts w:ascii="TH SarabunPSK" w:hAnsi="TH SarabunPSK" w:cs="TH SarabunPSK"/>
                            <w:sz w:val="32"/>
                            <w:szCs w:val="32"/>
                            <w:cs/>
                          </w:rPr>
                          <w:t>และคืนข้อมูลสู่ชุมชน</w:t>
                        </w:r>
                      </w:p>
                    </w:txbxContent>
                  </v:textbox>
                </v:rect>
                <v:rect id="สี่เหลี่ยมผืนผ้า 1587458063" o:spid="_x0000_s1029" style="position:absolute;top:39687;width:53122;height:1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" fillcolor="window" strokecolor="#70ad47" strokeweight="1pt">
                  <v:textbox>
                    <w:txbxContent>
                      <w:p w14:paraId="6004A0E5" w14:textId="77777777" w:rsidR="009B370B" w:rsidRPr="009B370B" w:rsidRDefault="009F5DF8" w:rsidP="009B370B">
                        <w:pPr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</w:pPr>
                        <w:r w:rsidRPr="009B370B">
                          <w:rPr>
                            <w:rFonts w:ascii="TH SarabunPSK" w:hAnsi="TH SarabunPSK" w:cs="TH SarabunPSK"/>
                            <w:b/>
                            <w:bCs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ผลลัพธ์</w:t>
                        </w:r>
                      </w:p>
                      <w:p w14:paraId="2C9D6C26" w14:textId="77777777" w:rsidR="009B370B" w:rsidRDefault="009B370B" w:rsidP="009B370B">
                        <w:pPr>
                          <w:spacing w:after="0" w:line="240" w:lineRule="auto"/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</w:pP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</w:rPr>
                          <w:t>1.</w:t>
                        </w:r>
                        <w:r w:rsidR="009F5DF8" w:rsidRPr="009B370B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</w:rPr>
                          <w:t xml:space="preserve"> </w:t>
                        </w:r>
                        <w:r w:rsidR="009F5DF8" w:rsidRPr="009B370B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ผลการเฝ้าระวังยาไม่ปลอดภัยในร้านชำดีขึ้น</w:t>
                        </w:r>
                      </w:p>
                      <w:p w14:paraId="2E4ACA6B" w14:textId="77777777" w:rsidR="009B370B" w:rsidRDefault="009B370B" w:rsidP="009B370B">
                        <w:pPr>
                          <w:spacing w:after="0" w:line="240" w:lineRule="auto"/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</w:pP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  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- ร้านชำสีเขียว</w:t>
                        </w: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(ปลอดภัย) เพิ่มขึ้น</w:t>
                        </w:r>
                      </w:p>
                      <w:p w14:paraId="064431D5" w14:textId="77777777" w:rsidR="009F5DF8" w:rsidRPr="009B370B" w:rsidRDefault="009B370B" w:rsidP="009B370B">
                        <w:pPr>
                          <w:spacing w:after="0" w:line="240" w:lineRule="auto"/>
                          <w:rPr>
                            <w:rFonts w:ascii="TH SarabunPSK" w:hAnsi="TH SarabunPSK" w:cs="TH SarabunPSK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  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- ร้านชำสีเหลือง</w:t>
                        </w:r>
                        <w:r w:rsidR="00884438"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 xml:space="preserve"> (ปานกลาง)</w:t>
                        </w:r>
                        <w:r w:rsidR="00884438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และร้านชำสีแดง (ไม่ปลอดภัย) ลดลง</w:t>
                        </w: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lang w:bidi="th-TH"/>
                          </w:rPr>
                          <w:t>2.</w:t>
                        </w:r>
                        <w:r w:rsidR="009F5DF8" w:rsidRPr="009B370B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</w:rPr>
                          <w:t xml:space="preserve"> </w:t>
                        </w:r>
                        <w:r w:rsidR="009F5DF8" w:rsidRPr="009B370B">
                          <w:rPr>
                            <w:rFonts w:ascii="TH SarabunPSK" w:hAnsi="TH SarabunPSK" w:cs="TH SarabunPSK"/>
                            <w:color w:val="000000" w:themeColor="text1"/>
                            <w:sz w:val="32"/>
                            <w:szCs w:val="32"/>
                            <w:cs/>
                            <w:lang w:bidi="th-TH"/>
                          </w:rPr>
                          <w:t>ความรู้ผู้ประกอบการร้านชำเพิ่มขึ้น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46" o:spid="_x0000_s1030" type="#_x0000_t13" style="position:absolute;left:23374;top:10801;width:3994;height:4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" adj="10800" fillcolor="#00b050" stroked="f" strokeweight="1pt"/>
                <v:shape id="Arrow: Right 46" o:spid="_x0000_s1031" type="#_x0000_t13" style="position:absolute;left:24135;top:35884;width:3995;height:421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" adj="10800" fillcolor="#00b050" stroked="f" strokeweight="1pt"/>
              </v:group>
            </w:pict>
          </mc:Fallback>
        </mc:AlternateContent>
      </w:r>
    </w:p>
    <w:p w14:paraId="27531DE5" w14:textId="77777777" w:rsidR="009F5DF8" w:rsidRDefault="009F5DF8" w:rsidP="009F5DF8">
      <w:pPr>
        <w:rPr>
          <w:lang w:bidi="th-TH"/>
        </w:rPr>
      </w:pPr>
    </w:p>
    <w:p w14:paraId="3AAE9336" w14:textId="77777777" w:rsidR="009F5DF8" w:rsidRDefault="009F5DF8" w:rsidP="009F5DF8">
      <w:pPr>
        <w:rPr>
          <w:lang w:bidi="th-TH"/>
        </w:rPr>
      </w:pPr>
    </w:p>
    <w:p w14:paraId="56526139" w14:textId="50099FAE" w:rsidR="009F5DF8" w:rsidRDefault="00D41098" w:rsidP="009F5DF8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F5DF8">
        <w:rPr>
          <w:rFonts w:ascii="TH SarabunPSK" w:hAnsi="TH SarabunPSK" w:cs="TH SarabunPSK"/>
          <w:sz w:val="32"/>
          <w:szCs w:val="32"/>
        </w:rPr>
        <w:br/>
      </w:r>
    </w:p>
    <w:p w14:paraId="3168A30C" w14:textId="77777777" w:rsidR="009F5DF8" w:rsidRDefault="009F5DF8" w:rsidP="009F5DF8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1643C6F3" w14:textId="77777777" w:rsidR="009F5DF8" w:rsidRDefault="009F5DF8" w:rsidP="009F5DF8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134059C" w14:textId="77777777" w:rsidR="009F5DF8" w:rsidRDefault="009F5DF8" w:rsidP="009F5DF8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3C80765" w14:textId="180B11C1" w:rsidR="00DB250F" w:rsidRPr="009F5DF8" w:rsidRDefault="00D41098" w:rsidP="009F5DF8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9F5DF8">
        <w:rPr>
          <w:rFonts w:ascii="TH SarabunPSK" w:hAnsi="TH SarabunPSK" w:cs="TH SarabunPSK"/>
          <w:sz w:val="32"/>
          <w:szCs w:val="32"/>
        </w:rPr>
        <w:br/>
      </w:r>
      <w:r w:rsidRPr="009F5DF8">
        <w:rPr>
          <w:rFonts w:ascii="TH SarabunPSK" w:hAnsi="TH SarabunPSK" w:cs="TH SarabunPSK"/>
          <w:sz w:val="32"/>
          <w:szCs w:val="32"/>
        </w:rPr>
        <w:br/>
      </w:r>
      <w:r w:rsidRPr="009F5DF8">
        <w:rPr>
          <w:rFonts w:ascii="TH SarabunPSK" w:hAnsi="TH SarabunPSK" w:cs="TH SarabunPSK"/>
          <w:sz w:val="32"/>
          <w:szCs w:val="32"/>
        </w:rPr>
        <w:br/>
      </w:r>
    </w:p>
    <w:sectPr w:rsidR="00DB250F" w:rsidRPr="009F5DF8" w:rsidSect="009F5DF8">
      <w:pgSz w:w="12240" w:h="15840"/>
      <w:pgMar w:top="1440" w:right="1467" w:bottom="12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447874">
    <w:abstractNumId w:val="8"/>
  </w:num>
  <w:num w:numId="2" w16cid:durableId="184372205">
    <w:abstractNumId w:val="6"/>
  </w:num>
  <w:num w:numId="3" w16cid:durableId="1124814076">
    <w:abstractNumId w:val="5"/>
  </w:num>
  <w:num w:numId="4" w16cid:durableId="1394309542">
    <w:abstractNumId w:val="4"/>
  </w:num>
  <w:num w:numId="5" w16cid:durableId="1083725675">
    <w:abstractNumId w:val="7"/>
  </w:num>
  <w:num w:numId="6" w16cid:durableId="2091389962">
    <w:abstractNumId w:val="3"/>
  </w:num>
  <w:num w:numId="7" w16cid:durableId="582299045">
    <w:abstractNumId w:val="2"/>
  </w:num>
  <w:num w:numId="8" w16cid:durableId="93788094">
    <w:abstractNumId w:val="1"/>
  </w:num>
  <w:num w:numId="9" w16cid:durableId="12323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438"/>
    <w:rsid w:val="00936D53"/>
    <w:rsid w:val="009B370B"/>
    <w:rsid w:val="009F5DF8"/>
    <w:rsid w:val="00AA1D8D"/>
    <w:rsid w:val="00AD3F83"/>
    <w:rsid w:val="00B47730"/>
    <w:rsid w:val="00BC0871"/>
    <w:rsid w:val="00CB0664"/>
    <w:rsid w:val="00CE70AC"/>
    <w:rsid w:val="00D41098"/>
    <w:rsid w:val="00DB2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1ABD6"/>
  <w14:defaultImageDpi w14:val="300"/>
  <w15:docId w15:val="{74545CF6-5707-45CF-AB02-9FAD924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26">
    <w:name w:val="A26"/>
    <w:uiPriority w:val="99"/>
    <w:rsid w:val="009F5DF8"/>
    <w:rPr>
      <w:b/>
      <w:bCs/>
      <w:color w:val="000000"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E621C5-3BBC-44A2-8FA3-3E8D622D0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silee bou</cp:lastModifiedBy>
  <cp:revision>3</cp:revision>
  <dcterms:created xsi:type="dcterms:W3CDTF">2025-11-06T06:17:00Z</dcterms:created>
  <dcterms:modified xsi:type="dcterms:W3CDTF">2025-11-06T10:11:00Z</dcterms:modified>
  <cp:category/>
</cp:coreProperties>
</file>