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19"/>
        </w:rPr>
      </w:pPr>
    </w:p>
    <w:p>
      <w:pPr>
        <w:spacing w:line="256" w:lineRule="auto" w:before="0"/>
        <w:ind w:left="31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4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2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spacing w:before="82"/>
        <w:ind w:left="179" w:right="20" w:firstLine="0"/>
        <w:jc w:val="left"/>
        <w:rPr>
          <w:rFonts w:ascii="Cambria"/>
          <w:b/>
          <w:sz w:val="20"/>
        </w:rPr>
      </w:pPr>
      <w:r>
        <w:rPr/>
        <w:br w:type="column"/>
      </w:r>
      <w:r>
        <w:rPr>
          <w:rFonts w:ascii="Cambria"/>
          <w:b/>
          <w:sz w:val="20"/>
        </w:rPr>
        <w:t>Mata Pelajaran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pacing w:val="-1"/>
          <w:sz w:val="20"/>
        </w:rPr>
        <w:t>Kelas/ Semeste </w:t>
      </w:r>
      <w:r>
        <w:rPr>
          <w:rFonts w:ascii="Cambria"/>
          <w:b/>
          <w:sz w:val="20"/>
        </w:rPr>
        <w:t>/ T.P</w:t>
      </w:r>
      <w:r>
        <w:rPr>
          <w:rFonts w:ascii="Cambria"/>
          <w:b/>
          <w:spacing w:val="-43"/>
          <w:sz w:val="20"/>
        </w:rPr>
        <w:t> </w:t>
      </w:r>
      <w:r>
        <w:rPr>
          <w:rFonts w:ascii="Cambria"/>
          <w:b/>
          <w:sz w:val="20"/>
        </w:rPr>
        <w:t>KD / Materi Pokok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Alokasi Waktu</w:t>
      </w:r>
    </w:p>
    <w:p>
      <w:pPr>
        <w:spacing w:before="82"/>
        <w:ind w:left="312" w:right="0" w:firstLine="0"/>
        <w:jc w:val="left"/>
        <w:rPr>
          <w:rFonts w:ascii="Cambria"/>
          <w:b/>
          <w:sz w:val="20"/>
        </w:rPr>
      </w:pPr>
      <w:r>
        <w:rPr/>
        <w:br w:type="column"/>
      </w:r>
      <w:r>
        <w:rPr>
          <w:rFonts w:ascii="Cambria"/>
          <w:b/>
          <w:sz w:val="20"/>
        </w:rPr>
        <w:t>:</w:t>
      </w:r>
      <w:r>
        <w:rPr>
          <w:rFonts w:ascii="Cambria"/>
          <w:b/>
          <w:spacing w:val="44"/>
          <w:sz w:val="20"/>
        </w:rPr>
        <w:t> </w:t>
      </w:r>
      <w:r>
        <w:rPr>
          <w:rFonts w:ascii="Cambria"/>
          <w:b/>
          <w:sz w:val="20"/>
        </w:rPr>
        <w:t>Kimia</w:t>
      </w:r>
    </w:p>
    <w:p>
      <w:pPr>
        <w:spacing w:line="234" w:lineRule="exact" w:before="1"/>
        <w:ind w:left="312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:</w:t>
      </w:r>
      <w:r>
        <w:rPr>
          <w:rFonts w:ascii="Cambria"/>
          <w:b/>
          <w:spacing w:val="43"/>
          <w:sz w:val="20"/>
        </w:rPr>
        <w:t> </w:t>
      </w:r>
      <w:r>
        <w:rPr>
          <w:rFonts w:ascii="Cambria"/>
          <w:b/>
          <w:sz w:val="20"/>
        </w:rPr>
        <w:t>XII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/</w:t>
      </w:r>
      <w:r>
        <w:rPr>
          <w:rFonts w:ascii="Cambria"/>
          <w:b/>
          <w:spacing w:val="2"/>
          <w:sz w:val="20"/>
        </w:rPr>
        <w:t> </w:t>
      </w:r>
      <w:r>
        <w:rPr>
          <w:rFonts w:ascii="Cambria"/>
          <w:b/>
          <w:sz w:val="20"/>
        </w:rPr>
        <w:t>Ganjil/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2020-2021</w:t>
      </w:r>
    </w:p>
    <w:p>
      <w:pPr>
        <w:spacing w:line="234" w:lineRule="exact" w:before="0"/>
        <w:ind w:left="312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:</w:t>
      </w:r>
      <w:r>
        <w:rPr>
          <w:rFonts w:ascii="Cambria"/>
          <w:b/>
          <w:spacing w:val="-1"/>
          <w:sz w:val="20"/>
        </w:rPr>
        <w:t> </w:t>
      </w:r>
      <w:r>
        <w:rPr>
          <w:rFonts w:ascii="Cambria"/>
          <w:b/>
          <w:sz w:val="20"/>
        </w:rPr>
        <w:t>3.7/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Gol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Utama</w:t>
      </w:r>
    </w:p>
    <w:p>
      <w:pPr>
        <w:spacing w:before="2"/>
        <w:ind w:left="312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:</w:t>
      </w:r>
      <w:r>
        <w:rPr>
          <w:rFonts w:ascii="Cambria"/>
          <w:b/>
          <w:spacing w:val="-1"/>
          <w:sz w:val="20"/>
        </w:rPr>
        <w:t> </w:t>
      </w:r>
      <w:r>
        <w:rPr>
          <w:rFonts w:ascii="Cambria"/>
          <w:b/>
          <w:sz w:val="20"/>
        </w:rPr>
        <w:t>1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x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60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Menit/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1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x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Pertemuan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2240" w:h="15840"/>
          <w:pgMar w:top="380" w:bottom="280" w:left="680" w:right="420"/>
          <w:cols w:num="4" w:equalWidth="0">
            <w:col w:w="1079" w:space="40"/>
            <w:col w:w="3096" w:space="39"/>
            <w:col w:w="2103" w:space="217"/>
            <w:col w:w="4566"/>
          </w:cols>
        </w:sectPr>
      </w:pPr>
    </w:p>
    <w:p>
      <w:pPr>
        <w:spacing w:line="234" w:lineRule="exact" w:before="9"/>
        <w:ind w:left="228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TUJUAN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PEMBELAJARAN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:</w:t>
      </w:r>
    </w:p>
    <w:p>
      <w:pPr>
        <w:pStyle w:val="BodyText"/>
        <w:spacing w:line="276" w:lineRule="auto"/>
        <w:ind w:left="512" w:right="227"/>
        <w:jc w:val="both"/>
      </w:pPr>
      <w:r>
        <w:rPr/>
        <w:t>Melalui model pembelajaran </w:t>
      </w:r>
      <w:r>
        <w:rPr>
          <w:b/>
          <w:i/>
        </w:rPr>
        <w:t>discovery learning </w:t>
      </w:r>
      <w:r>
        <w:rPr/>
        <w:t>dengan menggali informasi dari berbagai sumber belajar,</w:t>
      </w:r>
      <w:r>
        <w:rPr>
          <w:spacing w:val="1"/>
        </w:rPr>
        <w:t> </w:t>
      </w:r>
      <w:r>
        <w:rPr/>
        <w:t>penyelidikan sederhana dan mengolah informasi, diharapkan siswa terlibat aktif selama proses belajar</w:t>
      </w:r>
      <w:r>
        <w:rPr>
          <w:spacing w:val="1"/>
        </w:rPr>
        <w:t> </w:t>
      </w:r>
      <w:r>
        <w:rPr/>
        <w:t>mengajar</w:t>
      </w:r>
      <w:r>
        <w:rPr>
          <w:spacing w:val="1"/>
        </w:rPr>
        <w:t> </w:t>
      </w:r>
      <w:r>
        <w:rPr/>
        <w:t>berlangsung,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>
          <w:b/>
        </w:rPr>
        <w:t>ingin</w:t>
      </w:r>
      <w:r>
        <w:rPr>
          <w:b/>
          <w:spacing w:val="1"/>
        </w:rPr>
        <w:t> </w:t>
      </w:r>
      <w:r>
        <w:rPr>
          <w:b/>
        </w:rPr>
        <w:t>tahu</w:t>
      </w:r>
      <w:r>
        <w:rPr/>
        <w:t>,</w:t>
      </w:r>
      <w:r>
        <w:rPr>
          <w:spacing w:val="1"/>
        </w:rPr>
        <w:t> </w:t>
      </w:r>
      <w:r>
        <w:rPr>
          <w:b/>
        </w:rPr>
        <w:t>teliti</w:t>
      </w:r>
      <w:r>
        <w:rPr>
          <w:b/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pengamatan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b/>
        </w:rPr>
        <w:t>bertanggungjawab </w:t>
      </w:r>
      <w:r>
        <w:rPr/>
        <w:t>dalam menyampaikan pendapat, menjawab pertanyaan, memberi saran dan kritik, serta</w:t>
      </w:r>
      <w:r>
        <w:rPr>
          <w:spacing w:val="-57"/>
        </w:rPr>
        <w:t> </w:t>
      </w:r>
      <w:r>
        <w:rPr/>
        <w:t>dapat </w:t>
      </w:r>
      <w:r>
        <w:rPr>
          <w:b/>
        </w:rPr>
        <w:t>menganalisis </w:t>
      </w:r>
      <w:r>
        <w:rPr/>
        <w:t>manfaat</w:t>
      </w:r>
      <w:r>
        <w:rPr>
          <w:spacing w:val="-1"/>
        </w:rPr>
        <w:t> </w:t>
      </w:r>
      <w:r>
        <w:rPr/>
        <w:t>unsur-unsur</w:t>
      </w:r>
      <w:r>
        <w:rPr>
          <w:spacing w:val="3"/>
        </w:rPr>
        <w:t> </w:t>
      </w:r>
      <w:r>
        <w:rPr/>
        <w:t>alkali,</w:t>
      </w:r>
      <w:r>
        <w:rPr>
          <w:spacing w:val="-1"/>
        </w:rPr>
        <w:t> </w:t>
      </w:r>
      <w:r>
        <w:rPr/>
        <w:t>alkali</w:t>
      </w:r>
      <w:r>
        <w:rPr>
          <w:spacing w:val="-4"/>
        </w:rPr>
        <w:t> </w:t>
      </w:r>
      <w:r>
        <w:rPr/>
        <w:t>tanah,</w:t>
      </w:r>
      <w:r>
        <w:rPr>
          <w:spacing w:val="-1"/>
        </w:rPr>
        <w:t> </w:t>
      </w:r>
      <w:r>
        <w:rPr/>
        <w:t>halogen, dan</w:t>
      </w:r>
      <w:r>
        <w:rPr>
          <w:spacing w:val="-1"/>
        </w:rPr>
        <w:t> </w:t>
      </w:r>
      <w:r>
        <w:rPr/>
        <w:t>gas</w:t>
      </w:r>
      <w:r>
        <w:rPr>
          <w:spacing w:val="-2"/>
        </w:rPr>
        <w:t> </w:t>
      </w:r>
      <w:r>
        <w:rPr/>
        <w:t>mulia.</w:t>
      </w:r>
    </w:p>
    <w:p>
      <w:pPr>
        <w:pStyle w:val="BodyText"/>
        <w:spacing w:before="9"/>
        <w:rPr>
          <w:sz w:val="12"/>
        </w:rPr>
      </w:pPr>
    </w:p>
    <w:p>
      <w:pPr>
        <w:spacing w:before="101"/>
        <w:ind w:left="1496" w:right="1495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PERTEMUAN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1 (1 x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60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menit)</w:t>
      </w:r>
    </w:p>
    <w:p>
      <w:pPr>
        <w:tabs>
          <w:tab w:pos="5761" w:val="left" w:leader="none"/>
        </w:tabs>
        <w:spacing w:before="9"/>
        <w:ind w:left="0" w:right="1495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LANGKAH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LANGKAH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PEMBELAJARAN</w:t>
        <w:tab/>
        <w:t>MODEL DISCOVERY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LEARNING</w:t>
      </w:r>
    </w:p>
    <w:p>
      <w:pPr>
        <w:spacing w:after="0"/>
        <w:jc w:val="center"/>
        <w:rPr>
          <w:rFonts w:ascii="Cambria"/>
          <w:sz w:val="20"/>
        </w:rPr>
        <w:sectPr>
          <w:type w:val="continuous"/>
          <w:pgSz w:w="12240" w:h="15840"/>
          <w:pgMar w:top="380" w:bottom="280" w:left="680" w:right="420"/>
        </w:sectPr>
      </w:pPr>
    </w:p>
    <w:p>
      <w:pPr>
        <w:spacing w:before="10"/>
        <w:ind w:left="228" w:right="24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Pendahuluan</w:t>
      </w:r>
      <w:r>
        <w:rPr>
          <w:rFonts w:ascii="Cambria"/>
          <w:b/>
          <w:spacing w:val="-42"/>
          <w:sz w:val="20"/>
        </w:rPr>
        <w:t> </w:t>
      </w:r>
      <w:r>
        <w:rPr>
          <w:rFonts w:ascii="Cambria"/>
          <w:b/>
          <w:sz w:val="20"/>
        </w:rPr>
        <w:t>(10 Menit)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34" w:lineRule="exact" w:before="0" w:after="0"/>
        <w:ind w:left="40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33" w:lineRule="exact" w:before="1" w:after="0"/>
        <w:ind w:left="40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2" w:lineRule="auto" w:before="0" w:after="0"/>
        <w:ind w:left="22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0" w:after="0"/>
        <w:ind w:left="39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37" w:lineRule="auto" w:before="3" w:after="0"/>
        <w:ind w:left="396" w:right="211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33" w:lineRule="exact" w:before="2" w:after="0"/>
        <w:ind w:left="39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33" w:lineRule="exact" w:before="0" w:after="0"/>
        <w:ind w:left="39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</w:t>
      </w:r>
      <w:r>
        <w:rPr>
          <w:spacing w:val="-1"/>
          <w:sz w:val="20"/>
        </w:rPr>
        <w:t> </w:t>
      </w:r>
      <w:r>
        <w:rPr>
          <w:sz w:val="20"/>
        </w:rPr>
        <w:t>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ajarkan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30" w:lineRule="exact" w:before="14" w:after="0"/>
        <w:ind w:left="396" w:right="0" w:hanging="169"/>
        <w:jc w:val="left"/>
        <w:rPr>
          <w:b/>
          <w:sz w:val="20"/>
        </w:rPr>
      </w:pPr>
      <w:r>
        <w:rPr>
          <w:b/>
          <w:sz w:val="20"/>
        </w:rPr>
        <w:t>Stimulasi</w:t>
      </w:r>
    </w:p>
    <w:p>
      <w:pPr>
        <w:pStyle w:val="BodyText"/>
        <w:tabs>
          <w:tab w:pos="6726" w:val="left" w:leader="none"/>
        </w:tabs>
        <w:ind w:left="228" w:right="222"/>
      </w:pPr>
      <w:r>
        <w:rPr/>
        <w:t>R</w:t>
      </w:r>
      <w:r>
        <w:rPr>
          <w:i/>
        </w:rPr>
        <w:t>eview</w:t>
      </w:r>
      <w:r>
        <w:rPr>
          <w:i/>
          <w:spacing w:val="-7"/>
        </w:rPr>
        <w:t> </w:t>
      </w:r>
      <w:r>
        <w:rPr/>
        <w:t>materi</w:t>
      </w:r>
      <w:r>
        <w:rPr>
          <w:spacing w:val="-1"/>
        </w:rPr>
        <w:t> </w:t>
      </w:r>
      <w:r>
        <w:rPr/>
        <w:t>tentang</w:t>
      </w:r>
      <w:r>
        <w:rPr>
          <w:spacing w:val="-3"/>
        </w:rPr>
        <w:t> </w:t>
      </w:r>
      <w:r>
        <w:rPr/>
        <w:t>golongan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</w:t>
      </w:r>
      <w:r>
        <w:rPr>
          <w:spacing w:val="-1"/>
        </w:rPr>
        <w:t> </w:t>
      </w:r>
      <w:r>
        <w:rPr/>
        <w:t>sistem</w:t>
      </w:r>
      <w:r>
        <w:rPr>
          <w:spacing w:val="-2"/>
        </w:rPr>
        <w:t> </w:t>
      </w:r>
      <w:r>
        <w:rPr/>
        <w:t>periodic</w:t>
      </w:r>
      <w:r>
        <w:rPr>
          <w:spacing w:val="-1"/>
        </w:rPr>
        <w:t> </w:t>
      </w:r>
      <w:r>
        <w:rPr/>
        <w:t>unsur</w:t>
        <w:tab/>
      </w:r>
      <w:r>
        <w:rPr>
          <w:rFonts w:ascii="Cambria" w:hAnsi="Cambria"/>
          <w:b/>
          <w:sz w:val="20"/>
        </w:rPr>
        <w:t>(CrItical thinking, literasi)</w:t>
      </w:r>
      <w:r>
        <w:rPr>
          <w:rFonts w:ascii="Cambria" w:hAnsi="Cambria"/>
          <w:b/>
          <w:spacing w:val="1"/>
          <w:sz w:val="20"/>
        </w:rPr>
        <w:t> </w:t>
      </w:r>
      <w:r>
        <w:rPr/>
        <w:t>Menyanyakan</w:t>
      </w:r>
      <w:r>
        <w:rPr>
          <w:spacing w:val="34"/>
        </w:rPr>
        <w:t> </w:t>
      </w:r>
      <w:r>
        <w:rPr/>
        <w:t>pada</w:t>
      </w:r>
      <w:r>
        <w:rPr>
          <w:spacing w:val="35"/>
        </w:rPr>
        <w:t> </w:t>
      </w:r>
      <w:r>
        <w:rPr/>
        <w:t>peserta</w:t>
      </w:r>
      <w:r>
        <w:rPr>
          <w:spacing w:val="32"/>
        </w:rPr>
        <w:t> </w:t>
      </w:r>
      <w:r>
        <w:rPr/>
        <w:t>didik</w:t>
      </w:r>
      <w:r>
        <w:rPr>
          <w:spacing w:val="30"/>
        </w:rPr>
        <w:t> </w:t>
      </w:r>
      <w:r>
        <w:rPr/>
        <w:t>“Pernahkah</w:t>
      </w:r>
      <w:r>
        <w:rPr>
          <w:spacing w:val="34"/>
        </w:rPr>
        <w:t> </w:t>
      </w:r>
      <w:r>
        <w:rPr/>
        <w:t>kalian</w:t>
      </w:r>
      <w:r>
        <w:rPr>
          <w:spacing w:val="30"/>
        </w:rPr>
        <w:t> </w:t>
      </w:r>
      <w:r>
        <w:rPr/>
        <w:t>menyaksikan</w:t>
      </w:r>
      <w:r>
        <w:rPr>
          <w:spacing w:val="34"/>
        </w:rPr>
        <w:t> </w:t>
      </w:r>
      <w:r>
        <w:rPr/>
        <w:t>kembang</w:t>
      </w:r>
      <w:r>
        <w:rPr>
          <w:spacing w:val="31"/>
        </w:rPr>
        <w:t> </w:t>
      </w:r>
      <w:r>
        <w:rPr/>
        <w:t>api</w:t>
      </w:r>
      <w:r>
        <w:rPr>
          <w:spacing w:val="31"/>
        </w:rPr>
        <w:t> </w:t>
      </w:r>
      <w:r>
        <w:rPr/>
        <w:t>menjelang</w:t>
      </w:r>
      <w:r>
        <w:rPr>
          <w:spacing w:val="-57"/>
        </w:rPr>
        <w:t> </w:t>
      </w:r>
      <w:r>
        <w:rPr/>
        <w:t>tahun</w:t>
      </w:r>
      <w:r>
        <w:rPr>
          <w:spacing w:val="48"/>
        </w:rPr>
        <w:t> </w:t>
      </w:r>
      <w:r>
        <w:rPr/>
        <w:t>baru?</w:t>
      </w:r>
      <w:r>
        <w:rPr>
          <w:spacing w:val="47"/>
        </w:rPr>
        <w:t> </w:t>
      </w:r>
      <w:r>
        <w:rPr/>
        <w:t>Apakah</w:t>
      </w:r>
      <w:r>
        <w:rPr>
          <w:spacing w:val="49"/>
        </w:rPr>
        <w:t> </w:t>
      </w:r>
      <w:r>
        <w:rPr/>
        <w:t>yang</w:t>
      </w:r>
      <w:r>
        <w:rPr>
          <w:spacing w:val="45"/>
        </w:rPr>
        <w:t> </w:t>
      </w:r>
      <w:r>
        <w:rPr/>
        <w:t>membuat</w:t>
      </w:r>
      <w:r>
        <w:rPr>
          <w:spacing w:val="49"/>
        </w:rPr>
        <w:t> </w:t>
      </w:r>
      <w:r>
        <w:rPr/>
        <w:t>warna</w:t>
      </w:r>
      <w:r>
        <w:rPr>
          <w:spacing w:val="56"/>
        </w:rPr>
        <w:t> </w:t>
      </w:r>
      <w:r>
        <w:rPr/>
        <w:t>warni</w:t>
      </w:r>
      <w:r>
        <w:rPr>
          <w:spacing w:val="47"/>
        </w:rPr>
        <w:t> </w:t>
      </w:r>
      <w:r>
        <w:rPr/>
        <w:t>dalam</w:t>
      </w:r>
      <w:r>
        <w:rPr>
          <w:spacing w:val="50"/>
        </w:rPr>
        <w:t> </w:t>
      </w:r>
      <w:r>
        <w:rPr/>
        <w:t>kembang</w:t>
      </w:r>
      <w:r>
        <w:rPr>
          <w:spacing w:val="44"/>
        </w:rPr>
        <w:t> </w:t>
      </w:r>
      <w:r>
        <w:rPr/>
        <w:t>api</w:t>
      </w:r>
      <w:r>
        <w:rPr>
          <w:spacing w:val="50"/>
        </w:rPr>
        <w:t> </w:t>
      </w:r>
      <w:r>
        <w:rPr/>
        <w:t>tersebut?</w:t>
      </w:r>
      <w:r>
        <w:rPr>
          <w:spacing w:val="43"/>
        </w:rPr>
        <w:t> </w:t>
      </w:r>
      <w:r>
        <w:rPr/>
        <w:t>Pembuat</w:t>
      </w:r>
      <w:r>
        <w:rPr>
          <w:spacing w:val="-57"/>
        </w:rPr>
        <w:t> </w:t>
      </w:r>
      <w:r>
        <w:rPr/>
        <w:t>kembang</w:t>
      </w:r>
      <w:r>
        <w:rPr>
          <w:spacing w:val="30"/>
        </w:rPr>
        <w:t> </w:t>
      </w:r>
      <w:r>
        <w:rPr/>
        <w:t>api</w:t>
      </w:r>
      <w:r>
        <w:rPr>
          <w:spacing w:val="35"/>
        </w:rPr>
        <w:t> </w:t>
      </w:r>
      <w:r>
        <w:rPr/>
        <w:t>menambahkan</w:t>
      </w:r>
      <w:r>
        <w:rPr>
          <w:spacing w:val="34"/>
        </w:rPr>
        <w:t> </w:t>
      </w:r>
      <w:r>
        <w:rPr/>
        <w:t>bahan-bahan</w:t>
      </w:r>
      <w:r>
        <w:rPr>
          <w:spacing w:val="30"/>
        </w:rPr>
        <w:t> </w:t>
      </w:r>
      <w:r>
        <w:rPr/>
        <w:t>kimia</w:t>
      </w:r>
      <w:r>
        <w:rPr>
          <w:spacing w:val="35"/>
        </w:rPr>
        <w:t> </w:t>
      </w:r>
      <w:r>
        <w:rPr/>
        <w:t>ke</w:t>
      </w:r>
      <w:r>
        <w:rPr>
          <w:spacing w:val="35"/>
        </w:rPr>
        <w:t> </w:t>
      </w:r>
      <w:r>
        <w:rPr/>
        <w:t>dalam</w:t>
      </w:r>
      <w:r>
        <w:rPr>
          <w:spacing w:val="31"/>
        </w:rPr>
        <w:t> </w:t>
      </w:r>
      <w:r>
        <w:rPr/>
        <w:t>campuran</w:t>
      </w:r>
      <w:r>
        <w:rPr>
          <w:spacing w:val="34"/>
        </w:rPr>
        <w:t> </w:t>
      </w:r>
      <w:r>
        <w:rPr/>
        <w:t>bahan</w:t>
      </w:r>
      <w:r>
        <w:rPr>
          <w:spacing w:val="34"/>
        </w:rPr>
        <w:t> </w:t>
      </w:r>
      <w:r>
        <w:rPr/>
        <w:t>peledak,</w:t>
      </w:r>
      <w:r>
        <w:rPr>
          <w:spacing w:val="38"/>
        </w:rPr>
        <w:t> </w:t>
      </w:r>
      <w:r>
        <w:rPr/>
        <w:t>yakni</w:t>
      </w:r>
      <w:r>
        <w:rPr>
          <w:spacing w:val="-57"/>
        </w:rPr>
        <w:t> </w:t>
      </w:r>
      <w:r>
        <w:rPr/>
        <w:t>bahan</w:t>
      </w:r>
      <w:r>
        <w:rPr>
          <w:spacing w:val="8"/>
        </w:rPr>
        <w:t> </w:t>
      </w:r>
      <w:r>
        <w:rPr/>
        <w:t>yang</w:t>
      </w:r>
      <w:r>
        <w:rPr>
          <w:spacing w:val="4"/>
        </w:rPr>
        <w:t> </w:t>
      </w:r>
      <w:r>
        <w:rPr/>
        <w:t>memancarkan</w:t>
      </w:r>
      <w:r>
        <w:rPr>
          <w:spacing w:val="8"/>
        </w:rPr>
        <w:t> </w:t>
      </w:r>
      <w:r>
        <w:rPr/>
        <w:t>warna</w:t>
      </w:r>
      <w:r>
        <w:rPr>
          <w:spacing w:val="9"/>
        </w:rPr>
        <w:t> </w:t>
      </w:r>
      <w:r>
        <w:rPr/>
        <w:t>cahaya</w:t>
      </w:r>
      <w:r>
        <w:rPr>
          <w:spacing w:val="9"/>
        </w:rPr>
        <w:t> </w:t>
      </w:r>
      <w:r>
        <w:rPr/>
        <w:t>tertentu</w:t>
      </w:r>
      <w:r>
        <w:rPr>
          <w:spacing w:val="5"/>
        </w:rPr>
        <w:t> </w:t>
      </w:r>
      <w:r>
        <w:rPr/>
        <w:t>ketika</w:t>
      </w:r>
      <w:r>
        <w:rPr>
          <w:spacing w:val="5"/>
        </w:rPr>
        <w:t> </w:t>
      </w:r>
      <w:r>
        <w:rPr/>
        <w:t>mengalami</w:t>
      </w:r>
      <w:r>
        <w:rPr>
          <w:spacing w:val="9"/>
        </w:rPr>
        <w:t> </w:t>
      </w:r>
      <w:r>
        <w:rPr/>
        <w:t>panas,</w:t>
      </w:r>
      <w:r>
        <w:rPr>
          <w:spacing w:val="8"/>
        </w:rPr>
        <w:t> </w:t>
      </w:r>
      <w:r>
        <w:rPr/>
        <w:t>yakni</w:t>
      </w:r>
      <w:r>
        <w:rPr>
          <w:spacing w:val="9"/>
        </w:rPr>
        <w:t> </w:t>
      </w:r>
      <w:r>
        <w:rPr/>
        <w:t>bahan</w:t>
      </w:r>
      <w:r>
        <w:rPr>
          <w:spacing w:val="8"/>
        </w:rPr>
        <w:t> </w:t>
      </w:r>
      <w:r>
        <w:rPr/>
        <w:t>yang</w:t>
      </w:r>
      <w:r>
        <w:rPr>
          <w:spacing w:val="-57"/>
        </w:rPr>
        <w:t> </w:t>
      </w:r>
      <w:r>
        <w:rPr/>
        <w:t>memancarkan</w:t>
      </w:r>
      <w:r>
        <w:rPr>
          <w:spacing w:val="1"/>
        </w:rPr>
        <w:t> </w:t>
      </w:r>
      <w:r>
        <w:rPr/>
        <w:t>warna cahaya</w:t>
      </w:r>
      <w:r>
        <w:rPr>
          <w:spacing w:val="1"/>
        </w:rPr>
        <w:t> </w:t>
      </w:r>
      <w:r>
        <w:rPr/>
        <w:t>tertentu ketika mengalami</w:t>
      </w:r>
      <w:r>
        <w:rPr>
          <w:spacing w:val="1"/>
        </w:rPr>
        <w:t> </w:t>
      </w:r>
      <w:r>
        <w:rPr/>
        <w:t>panas.</w:t>
      </w:r>
      <w:r>
        <w:rPr>
          <w:spacing w:val="1"/>
        </w:rPr>
        <w:t> </w:t>
      </w:r>
      <w:r>
        <w:rPr/>
        <w:t>Kombinasi</w:t>
      </w:r>
      <w:r>
        <w:rPr>
          <w:spacing w:val="1"/>
        </w:rPr>
        <w:t> </w:t>
      </w:r>
      <w:r>
        <w:rPr/>
        <w:t>yang</w:t>
      </w:r>
      <w:r>
        <w:rPr>
          <w:spacing w:val="60"/>
        </w:rPr>
        <w:t> </w:t>
      </w:r>
      <w:r>
        <w:rPr/>
        <w:t>berbeda-</w:t>
      </w:r>
      <w:r>
        <w:rPr>
          <w:spacing w:val="-57"/>
        </w:rPr>
        <w:t> </w:t>
      </w:r>
      <w:r>
        <w:rPr/>
        <w:t>beda</w:t>
      </w:r>
      <w:r>
        <w:rPr>
          <w:spacing w:val="37"/>
        </w:rPr>
        <w:t> </w:t>
      </w:r>
      <w:r>
        <w:rPr/>
        <w:t>antara</w:t>
      </w:r>
      <w:r>
        <w:rPr>
          <w:spacing w:val="38"/>
        </w:rPr>
        <w:t> </w:t>
      </w:r>
      <w:r>
        <w:rPr/>
        <w:t>bahan</w:t>
      </w:r>
      <w:r>
        <w:rPr>
          <w:spacing w:val="32"/>
        </w:rPr>
        <w:t> </w:t>
      </w:r>
      <w:r>
        <w:rPr/>
        <w:t>logam</w:t>
      </w:r>
      <w:r>
        <w:rPr>
          <w:spacing w:val="37"/>
        </w:rPr>
        <w:t> </w:t>
      </w:r>
      <w:r>
        <w:rPr/>
        <w:t>dan</w:t>
      </w:r>
      <w:r>
        <w:rPr>
          <w:spacing w:val="36"/>
        </w:rPr>
        <w:t> </w:t>
      </w:r>
      <w:r>
        <w:rPr/>
        <w:t>oksidanya</w:t>
      </w:r>
      <w:r>
        <w:rPr>
          <w:spacing w:val="38"/>
        </w:rPr>
        <w:t> </w:t>
      </w:r>
      <w:r>
        <w:rPr/>
        <w:t>menghasilkan</w:t>
      </w:r>
      <w:r>
        <w:rPr>
          <w:spacing w:val="36"/>
        </w:rPr>
        <w:t> </w:t>
      </w:r>
      <w:r>
        <w:rPr/>
        <w:t>warna</w:t>
      </w:r>
      <w:r>
        <w:rPr>
          <w:spacing w:val="34"/>
        </w:rPr>
        <w:t> </w:t>
      </w:r>
      <w:r>
        <w:rPr/>
        <w:t>warni</w:t>
      </w:r>
      <w:r>
        <w:rPr>
          <w:spacing w:val="38"/>
        </w:rPr>
        <w:t> </w:t>
      </w:r>
      <w:r>
        <w:rPr/>
        <w:t>cahaya</w:t>
      </w:r>
      <w:r>
        <w:rPr>
          <w:spacing w:val="38"/>
        </w:rPr>
        <w:t> </w:t>
      </w:r>
      <w:r>
        <w:rPr/>
        <w:t>serta</w:t>
      </w:r>
      <w:r>
        <w:rPr>
          <w:spacing w:val="38"/>
        </w:rPr>
        <w:t> </w:t>
      </w:r>
      <w:r>
        <w:rPr/>
        <w:t>susunan</w:t>
      </w:r>
      <w:r>
        <w:rPr>
          <w:spacing w:val="-57"/>
        </w:rPr>
        <w:t> </w:t>
      </w:r>
      <w:r>
        <w:rPr/>
        <w:t>suara</w:t>
      </w:r>
      <w:r>
        <w:rPr>
          <w:spacing w:val="4"/>
        </w:rPr>
        <w:t> </w:t>
      </w:r>
      <w:r>
        <w:rPr/>
        <w:t>yang</w:t>
      </w:r>
      <w:r>
        <w:rPr>
          <w:spacing w:val="-5"/>
        </w:rPr>
        <w:t> </w:t>
      </w:r>
      <w:r>
        <w:rPr/>
        <w:t>beruntun dan terdengar meriah.”</w:t>
      </w:r>
    </w:p>
    <w:p>
      <w:pPr>
        <w:pStyle w:val="BodyText"/>
        <w:ind w:left="228"/>
      </w:pPr>
      <w:r>
        <w:rPr>
          <w:spacing w:val="-1"/>
        </w:rPr>
        <w:t>Video</w:t>
      </w:r>
      <w:r>
        <w:rPr>
          <w:spacing w:val="-11"/>
        </w:rPr>
        <w:t> </w:t>
      </w:r>
      <w:r>
        <w:rPr>
          <w:spacing w:val="-1"/>
        </w:rPr>
        <w:t>kembang</w:t>
      </w:r>
      <w:r>
        <w:rPr>
          <w:spacing w:val="-13"/>
        </w:rPr>
        <w:t> </w:t>
      </w:r>
      <w:r>
        <w:rPr>
          <w:spacing w:val="-1"/>
        </w:rPr>
        <w:t>api</w:t>
      </w:r>
      <w:r>
        <w:rPr>
          <w:spacing w:val="-6"/>
        </w:rPr>
        <w:t> </w:t>
      </w:r>
      <w:r>
        <w:rPr>
          <w:spacing w:val="-1"/>
        </w:rPr>
        <w:t>:</w:t>
      </w:r>
      <w:r>
        <w:rPr>
          <w:spacing w:val="-12"/>
        </w:rPr>
        <w:t> </w:t>
      </w:r>
      <w:hyperlink r:id="rId5">
        <w:r>
          <w:rPr>
            <w:spacing w:val="-1"/>
          </w:rPr>
          <w:t>http://gg.gg/k4im3</w:t>
        </w:r>
      </w:hyperlink>
    </w:p>
    <w:p>
      <w:pPr>
        <w:spacing w:after="0"/>
        <w:sectPr>
          <w:type w:val="continuous"/>
          <w:pgSz w:w="12240" w:h="15840"/>
          <w:pgMar w:top="380" w:bottom="280" w:left="680" w:right="420"/>
          <w:cols w:num="2" w:equalWidth="0">
            <w:col w:w="1496" w:space="200"/>
            <w:col w:w="9444"/>
          </w:cols>
        </w:sectPr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39.825001pt;margin-top:22.799999pt;width:545.4pt;height:696.2pt;mso-position-horizontal-relative:page;mso-position-vertical-relative:page;z-index:-15804928" coordorigin="797,456" coordsize="10908,13924">
            <v:shape style="position:absolute;left:804;top:463;width:4198;height:565" coordorigin="805,464" coordsize="4198,565" path="m4898,464l909,464,909,464,805,464,805,525,805,1028,909,1028,909,792,1927,792,1927,1028,4898,1028,4898,792,4898,792,4898,525,4898,464xm5002,464l4898,464,4898,1028,5002,1028,5002,464xe" filled="true" fillcolor="#00afef" stroked="false">
              <v:path arrowok="t"/>
              <v:fill type="solid"/>
            </v:shape>
            <v:shape style="position:absolute;left:796;top:456;width:4205;height:12" coordorigin="797,456" coordsize="4205,12" path="m5002,456l805,456,797,456,797,464,797,468,805,468,805,464,5002,464,5002,456xe" filled="true" fillcolor="#000000" stroked="false">
              <v:path arrowok="t"/>
              <v:fill type="solid"/>
            </v:shape>
            <v:rect style="position:absolute;left:804;top:464;width:4197;height:4" filled="true" fillcolor="#00afef" stroked="false">
              <v:fill type="solid"/>
            </v:rect>
            <v:shape style="position:absolute;left:796;top:456;width:10908;height:573" coordorigin="797,456" coordsize="10908,573" path="m805,468l797,468,797,1029,805,1029,805,468xm5010,468l5002,468,5002,1029,5010,1029,5010,468xm11696,456l7471,456,7470,456,7463,456,5010,456,5002,456,5002,464,5002,468,5010,468,5010,464,7463,464,7470,464,7471,464,11696,464,11696,456xm11704,468l11696,468,11696,1029,11704,1029,11704,468xm11704,456l11696,456,11696,456,11696,464,11696,468,11704,468,11704,464,11704,456,11704,456xe" filled="true" fillcolor="#000000" stroked="false">
              <v:path arrowok="t"/>
              <v:fill type="solid"/>
            </v:shape>
            <v:shape style="position:absolute;left:804;top:1036;width:4198;height:368" coordorigin="805,1037" coordsize="4198,368" path="m5002,1037l4898,1037,4898,1364,4898,1320,4898,1037,909,1037,805,1037,805,1320,805,1364,805,1365,805,1404,5002,1404,5002,1365,5002,1037xe" filled="true" fillcolor="#ffff00" stroked="false">
              <v:path arrowok="t"/>
              <v:fill type="solid"/>
            </v:shape>
            <v:shape style="position:absolute;left:796;top:1028;width:4205;height:12" coordorigin="797,1028" coordsize="4205,12" path="m832,1029l805,1029,805,1028,797,1028,797,1040,805,1040,805,1037,832,1037,832,1029xm5002,1029l1927,1029,1927,1037,5002,1037,5002,1029xe" filled="true" fillcolor="#000000" stroked="false">
              <v:path arrowok="t"/>
              <v:fill type="solid"/>
            </v:shape>
            <v:shape style="position:absolute;left:804;top:1036;width:4197;height:4" coordorigin="805,1037" coordsize="4197,4" path="m832,1037l805,1037,805,1041,832,1041,832,1037xm5002,1037l1927,1037,1927,1041,5002,1041,5002,1037xe" filled="true" fillcolor="#ffff00" stroked="false">
              <v:path arrowok="t"/>
              <v:fill type="solid"/>
            </v:shape>
            <v:shape style="position:absolute;left:796;top:1028;width:10908;height:2441" coordorigin="797,1028" coordsize="10908,2441" path="m805,1417l797,1417,797,3469,805,3469,805,1417xm5002,1404l805,1404,805,1041,797,1041,797,1404,797,1405,797,1416,805,1416,805,1412,5002,1412,5002,1404xm5010,1028l5002,1028,5002,1040,5010,1040,5010,1028xm11696,1404l7471,1404,7470,1404,7463,1404,5010,1404,5010,1041,5002,1041,5002,1404,5002,1405,5002,1412,5010,1412,7463,1412,7470,1412,7471,1412,11696,1412,11696,1404xm11704,1417l11696,1417,11696,3469,11704,3469,11704,1417xm11704,1041l11696,1041,11696,1404,11696,1405,11696,1416,11704,1416,11704,1405,11704,1404,11704,1041xm11704,1028l11696,1028,11696,1040,11704,1040,11704,1028xe" filled="true" fillcolor="#000000" stroked="false">
              <v:path arrowok="t"/>
              <v:fill type="solid"/>
            </v:shape>
            <v:shape style="position:absolute;left:804;top:3481;width:10892;height:232" coordorigin="805,3481" coordsize="10892,232" path="m11696,3481l11592,3481,909,3481,805,3481,805,3713,909,3713,11592,3713,11696,3713,11696,3481xe" filled="true" fillcolor="#a8d08d" stroked="false">
              <v:path arrowok="t"/>
              <v:fill type="solid"/>
            </v:shape>
            <v:shape style="position:absolute;left:796;top:3469;width:10900;height:12" coordorigin="797,3469" coordsize="10900,12" path="m11696,3469l805,3469,797,3469,797,3481,805,3481,805,3477,11696,3477,11696,3469xe" filled="true" fillcolor="#000000" stroked="false">
              <v:path arrowok="t"/>
              <v:fill type="solid"/>
            </v:shape>
            <v:rect style="position:absolute;left:804;top:3477;width:10892;height:4" filled="true" fillcolor="#a8d08d" stroked="false">
              <v:fill type="solid"/>
            </v:rect>
            <v:shape style="position:absolute;left:796;top:3469;width:10908;height:244" coordorigin="797,3469" coordsize="10908,244" path="m805,3481l797,3481,797,3713,805,3713,805,3481xm11704,3469l11696,3469,11696,3481,11696,3713,11704,3713,11704,3481,11704,3469xe" filled="true" fillcolor="#000000" stroked="false">
              <v:path arrowok="t"/>
              <v:fill type="solid"/>
            </v:shape>
            <v:shape style="position:absolute;left:804;top:3725;width:10892;height:232" coordorigin="805,3725" coordsize="10892,232" path="m4958,3725l909,3725,805,3725,805,3957,909,3957,4958,3957,4958,3725xm5062,3725l4958,3725,4958,3957,5062,3957,5062,3725xm11696,3725l11592,3725,11592,3725,5174,3725,5074,3725,5074,3957,5174,3957,11592,3957,11592,3957,11696,3957,11696,3725xe" filled="true" fillcolor="#ffc000" stroked="false">
              <v:path arrowok="t"/>
              <v:fill type="solid"/>
            </v:shape>
            <v:shape style="position:absolute;left:796;top:3713;width:4269;height:12" coordorigin="797,3713" coordsize="4269,12" path="m5066,3713l805,3713,797,3713,797,3725,805,3725,805,3721,5066,3721,5066,3713xe" filled="true" fillcolor="#000000" stroked="false">
              <v:path arrowok="t"/>
              <v:fill type="solid"/>
            </v:shape>
            <v:rect style="position:absolute;left:804;top:3721;width:4261;height:4" filled="true" fillcolor="#ffc000" stroked="false">
              <v:fill type="solid"/>
            </v:rect>
            <v:shape style="position:absolute;left:5065;top:3713;width:6631;height:12" coordorigin="5066,3713" coordsize="6631,12" path="m5074,3713l5066,3713,5066,3721,5066,3725,5074,3725,5074,3721,5074,3713xm11696,3713l5074,3713,5074,3721,11696,3721,11696,3713xe" filled="true" fillcolor="#000000" stroked="false">
              <v:path arrowok="t"/>
              <v:fill type="solid"/>
            </v:shape>
            <v:rect style="position:absolute;left:5073;top:3721;width:6623;height:4" filled="true" fillcolor="#ffc000" stroked="false">
              <v:fill type="solid"/>
            </v:rect>
            <v:shape style="position:absolute;left:796;top:3713;width:10908;height:10667" coordorigin="797,3713" coordsize="10908,10667" path="m805,10883l797,10883,797,10895,797,10895,797,11871,797,11883,797,11883,797,12987,805,12987,805,11883,805,11883,805,11871,805,10895,805,10895,805,10883xm805,8146l797,8146,797,8158,797,8158,797,10882,805,10882,805,8158,805,8158,805,8146xm805,3725l797,3725,797,3957,805,3957,805,3725xm2501,10883l2493,10883,2493,10895,2493,10895,2493,11871,2493,11883,2493,11883,2493,12987,2501,12987,2501,11883,2501,11883,2501,11871,2501,10895,2501,10895,2501,10883xm2501,8146l2493,8146,2493,8158,2493,8158,2493,10882,2501,10882,2501,8158,2501,8158,2501,8146xm5066,3957l2501,3957,2493,3957,805,3957,797,3957,797,3969,805,3969,805,3965,2493,3965,2493,3969,2501,3969,2501,3965,5066,3965,5066,3957xm5074,3957l5066,3957,5066,3965,5074,3965,5074,3957xm5074,3725l5066,3725,5066,3957,5074,3957,5074,3725xm11704,12988l11696,12988,11696,13000,11696,13000,11696,14371,2501,14371,2501,13000,2501,13000,2501,12988,2493,12988,2493,13000,2493,13000,2493,14371,805,14371,805,13000,805,13000,805,12988,797,12988,797,13000,797,13000,797,14371,797,14379,805,14379,2493,14379,2501,14379,11696,14379,11704,14379,11704,14371,11704,13000,11704,13000,11704,12988xm11704,10883l11696,10883,11696,10895,11696,10895,11696,11871,11696,11883,11696,11883,11696,12987,11704,12987,11704,11883,11704,11883,11704,11871,11704,10895,11704,10895,11704,10883xm11704,8146l11696,8146,11696,8158,11696,8158,11696,10882,11704,10882,11704,8158,11704,8158,11704,8146xm11704,3969l11696,3969,11696,5141,2501,5141,2501,3969,2493,3969,2493,5141,805,5141,805,3969,797,3969,797,5142,797,5153,797,5154,797,8146,805,8146,805,5154,805,5153,805,5149,2493,5149,2493,5153,2493,5154,2493,8146,2501,8146,2501,5154,2501,5153,2501,5149,11696,5149,11696,5153,11696,5154,11696,8146,11704,8146,11704,5154,11704,5153,11704,5142,11704,3969xm11704,3957l11696,3957,11696,3957,5074,3957,5074,3965,11696,3965,11696,3969,11704,3969,11704,3957xm11704,3713l11696,3713,11696,3725,11696,3957,11704,3957,11704,3725,11704,3713xe" filled="true" fillcolor="#000000" stroked="false">
              <v:path arrowok="t"/>
              <v:fill type="solid"/>
            </v:shape>
            <v:rect style="position:absolute;left:832;top:525;width:1095;height:795" filled="true" fillcolor="#ffffff" stroked="false">
              <v:fill type="solid"/>
            </v:rect>
            <v:rect style="position:absolute;left:832;top:525;width:1095;height:795" filled="false" stroked="true" strokeweight=".5pt" strokecolor="#000000">
              <v:stroke dashstyle="solid"/>
            </v:rect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32" w:lineRule="exact" w:before="100" w:after="0"/>
        <w:ind w:left="2093" w:right="0" w:hanging="168"/>
        <w:jc w:val="left"/>
        <w:rPr>
          <w:b/>
          <w:sz w:val="20"/>
        </w:rPr>
      </w:pPr>
      <w:r>
        <w:rPr>
          <w:b/>
          <w:sz w:val="20"/>
        </w:rPr>
        <w:t>Problem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Statement</w:t>
      </w:r>
    </w:p>
    <w:p>
      <w:pPr>
        <w:pStyle w:val="BodyText"/>
        <w:spacing w:line="276" w:lineRule="auto"/>
        <w:ind w:left="2093" w:right="227"/>
        <w:jc w:val="both"/>
      </w:pPr>
      <w:r>
        <w:rPr/>
        <w:t>Guru memberikan pertanyaan :Unsur apa saja yang terdapat pada golongan alkali, alkali</w:t>
      </w:r>
      <w:r>
        <w:rPr>
          <w:spacing w:val="1"/>
        </w:rPr>
        <w:t> </w:t>
      </w:r>
      <w:r>
        <w:rPr/>
        <w:t>tanah,</w:t>
      </w:r>
      <w:r>
        <w:rPr>
          <w:spacing w:val="1"/>
        </w:rPr>
        <w:t> </w:t>
      </w:r>
      <w:r>
        <w:rPr/>
        <w:t>halogen,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mulia? Dari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pengamatan</w:t>
      </w:r>
      <w:r>
        <w:rPr>
          <w:spacing w:val="60"/>
        </w:rPr>
        <w:t> </w:t>
      </w:r>
      <w:r>
        <w:rPr/>
        <w:t>video,</w:t>
      </w:r>
      <w:r>
        <w:rPr>
          <w:spacing w:val="60"/>
        </w:rPr>
        <w:t> </w:t>
      </w:r>
      <w:r>
        <w:rPr/>
        <w:t>peserta didik didorong</w:t>
      </w:r>
      <w:r>
        <w:rPr>
          <w:spacing w:val="1"/>
        </w:rPr>
        <w:t> </w:t>
      </w:r>
      <w:r>
        <w:rPr/>
        <w:t>untuk mengajukan pertanyaan. Pertanyaan yang diharapkan seperti:Apa saja warna yang</w:t>
      </w:r>
      <w:r>
        <w:rPr>
          <w:spacing w:val="1"/>
        </w:rPr>
        <w:t> </w:t>
      </w:r>
      <w:r>
        <w:rPr/>
        <w:t>dapat dihasilkan oleh garam dari unsur alkali dan alkali tanah?Bagaimana senyawa dari</w:t>
      </w:r>
      <w:r>
        <w:rPr>
          <w:spacing w:val="1"/>
        </w:rPr>
        <w:t> </w:t>
      </w:r>
      <w:r>
        <w:rPr/>
        <w:t>unsur</w:t>
      </w:r>
      <w:r>
        <w:rPr>
          <w:spacing w:val="-1"/>
        </w:rPr>
        <w:t> </w:t>
      </w:r>
      <w:r>
        <w:rPr/>
        <w:t>alkali-alakali</w:t>
      </w:r>
      <w:r>
        <w:rPr>
          <w:spacing w:val="-1"/>
        </w:rPr>
        <w:t> </w:t>
      </w:r>
      <w:r>
        <w:rPr/>
        <w:t>tanah dapat</w:t>
      </w:r>
      <w:r>
        <w:rPr>
          <w:spacing w:val="-1"/>
        </w:rPr>
        <w:t> </w:t>
      </w:r>
      <w:r>
        <w:rPr/>
        <w:t>mengasilkan</w:t>
      </w:r>
      <w:r>
        <w:rPr>
          <w:spacing w:val="-1"/>
        </w:rPr>
        <w:t> </w:t>
      </w:r>
      <w:r>
        <w:rPr/>
        <w:t>warna-warna</w:t>
      </w:r>
      <w:r>
        <w:rPr>
          <w:spacing w:val="5"/>
        </w:rPr>
        <w:t> </w:t>
      </w:r>
      <w:r>
        <w:rPr/>
        <w:t>yang</w:t>
      </w:r>
      <w:r>
        <w:rPr>
          <w:spacing w:val="-6"/>
        </w:rPr>
        <w:t> </w:t>
      </w:r>
      <w:r>
        <w:rPr/>
        <w:t>indah?</w:t>
      </w:r>
    </w:p>
    <w:p>
      <w:pPr>
        <w:spacing w:line="276" w:lineRule="auto" w:before="0"/>
        <w:ind w:left="2108" w:right="316" w:hanging="52"/>
        <w:jc w:val="both"/>
        <w:rPr>
          <w:sz w:val="24"/>
        </w:rPr>
      </w:pPr>
      <w:r>
        <w:rPr>
          <w:rFonts w:ascii="Cambria"/>
          <w:sz w:val="20"/>
        </w:rPr>
        <w:t>Sebutkan manfaat dari unsur/senyawa pada golongan </w:t>
      </w:r>
      <w:r>
        <w:rPr>
          <w:sz w:val="24"/>
        </w:rPr>
        <w:t>alkali, alkali tanah, halogen, dan gas mulia</w:t>
      </w:r>
      <w:r>
        <w:rPr>
          <w:spacing w:val="-57"/>
          <w:sz w:val="24"/>
        </w:rPr>
        <w:t> </w:t>
      </w:r>
      <w:r>
        <w:rPr>
          <w:sz w:val="24"/>
        </w:rPr>
        <w:t>Form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dikerjakan :</w:t>
      </w:r>
      <w:r>
        <w:rPr>
          <w:spacing w:val="-4"/>
          <w:sz w:val="24"/>
        </w:rPr>
        <w:t> </w:t>
      </w:r>
      <w:r>
        <w:rPr>
          <w:sz w:val="24"/>
        </w:rPr>
        <w:t>https://forms.gle/86RGtbUzxcM7Sr9y8</w:t>
      </w:r>
    </w:p>
    <w:p>
      <w:pPr>
        <w:spacing w:before="3"/>
        <w:ind w:left="2093" w:right="0" w:firstLine="0"/>
        <w:jc w:val="both"/>
        <w:rPr>
          <w:rFonts w:ascii="Cambria"/>
          <w:b/>
          <w:sz w:val="20"/>
        </w:rPr>
      </w:pPr>
      <w:r>
        <w:rPr>
          <w:rFonts w:ascii="Cambria"/>
          <w:sz w:val="20"/>
        </w:rPr>
        <w:t>(</w:t>
      </w:r>
      <w:r>
        <w:rPr>
          <w:rFonts w:ascii="Cambria"/>
          <w:b/>
          <w:sz w:val="20"/>
        </w:rPr>
        <w:t>Crtical</w:t>
      </w:r>
      <w:r>
        <w:rPr>
          <w:rFonts w:ascii="Cambria"/>
          <w:b/>
          <w:spacing w:val="37"/>
          <w:sz w:val="20"/>
        </w:rPr>
        <w:t> </w:t>
      </w:r>
      <w:r>
        <w:rPr>
          <w:rFonts w:ascii="Cambria"/>
          <w:b/>
          <w:sz w:val="20"/>
        </w:rPr>
        <w:t>thinking,</w:t>
      </w:r>
      <w:r>
        <w:rPr>
          <w:rFonts w:ascii="Cambria"/>
          <w:b/>
          <w:spacing w:val="-1"/>
          <w:sz w:val="20"/>
        </w:rPr>
        <w:t> </w:t>
      </w:r>
      <w:r>
        <w:rPr>
          <w:rFonts w:ascii="Cambria"/>
          <w:b/>
          <w:sz w:val="20"/>
        </w:rPr>
        <w:t>kolaborasi,</w:t>
      </w:r>
      <w:r>
        <w:rPr>
          <w:rFonts w:ascii="Cambria"/>
          <w:b/>
          <w:spacing w:val="-5"/>
          <w:sz w:val="20"/>
        </w:rPr>
        <w:t> </w:t>
      </w:r>
      <w:r>
        <w:rPr>
          <w:rFonts w:ascii="Cambria"/>
          <w:b/>
          <w:sz w:val="20"/>
        </w:rPr>
        <w:t>komunikasi,</w:t>
      </w:r>
      <w:r>
        <w:rPr>
          <w:rFonts w:ascii="Cambria"/>
          <w:b/>
          <w:spacing w:val="-1"/>
          <w:sz w:val="20"/>
        </w:rPr>
        <w:t> </w:t>
      </w:r>
      <w:r>
        <w:rPr>
          <w:rFonts w:ascii="Cambria"/>
          <w:b/>
          <w:sz w:val="20"/>
        </w:rPr>
        <w:t>literasi,</w:t>
      </w:r>
      <w:r>
        <w:rPr>
          <w:rFonts w:ascii="Cambria"/>
          <w:b/>
          <w:spacing w:val="-1"/>
          <w:sz w:val="20"/>
        </w:rPr>
        <w:t> </w:t>
      </w:r>
      <w:r>
        <w:rPr>
          <w:rFonts w:ascii="Cambria"/>
          <w:b/>
          <w:sz w:val="20"/>
        </w:rPr>
        <w:t>HOTs)</w:t>
      </w:r>
    </w:p>
    <w:p>
      <w:pPr>
        <w:pStyle w:val="BodyText"/>
        <w:spacing w:before="2"/>
        <w:rPr>
          <w:rFonts w:ascii="Cambria"/>
          <w:b/>
          <w:sz w:val="15"/>
        </w:rPr>
      </w:pPr>
    </w:p>
    <w:p>
      <w:pPr>
        <w:spacing w:line="232" w:lineRule="exact" w:before="100"/>
        <w:ind w:left="1925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Mengumpulkan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informasi :</w:t>
      </w:r>
    </w:p>
    <w:p>
      <w:pPr>
        <w:pStyle w:val="BodyText"/>
        <w:spacing w:line="274" w:lineRule="exact"/>
        <w:ind w:left="1925"/>
      </w:pPr>
      <w:r>
        <w:rPr/>
        <w:t>Bahan</w:t>
      </w:r>
      <w:r>
        <w:rPr>
          <w:spacing w:val="-2"/>
        </w:rPr>
        <w:t> </w:t>
      </w:r>
      <w:r>
        <w:rPr/>
        <w:t>ajar</w:t>
      </w:r>
      <w:r>
        <w:rPr>
          <w:spacing w:val="-1"/>
        </w:rPr>
        <w:t> </w:t>
      </w:r>
      <w:r>
        <w:rPr/>
        <w:t>:</w:t>
      </w:r>
      <w:r>
        <w:rPr>
          <w:spacing w:val="-6"/>
        </w:rPr>
        <w:t> </w:t>
      </w:r>
      <w:hyperlink r:id="rId6">
        <w:r>
          <w:rPr>
            <w:color w:val="0462C1"/>
            <w:u w:val="single" w:color="0462C1"/>
          </w:rPr>
          <w:t>http://gg.gg/k4ilk</w:t>
        </w:r>
      </w:hyperlink>
    </w:p>
    <w:p>
      <w:pPr>
        <w:pStyle w:val="BodyText"/>
        <w:rPr>
          <w:sz w:val="13"/>
        </w:rPr>
      </w:pPr>
    </w:p>
    <w:p>
      <w:pPr>
        <w:spacing w:line="232" w:lineRule="exact" w:before="101"/>
        <w:ind w:left="1925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Pengolahan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Data</w:t>
      </w:r>
    </w:p>
    <w:p>
      <w:pPr>
        <w:tabs>
          <w:tab w:pos="5669" w:val="left" w:leader="none"/>
        </w:tabs>
        <w:spacing w:line="278" w:lineRule="auto" w:before="0"/>
        <w:ind w:left="2208" w:right="227" w:firstLine="0"/>
        <w:jc w:val="left"/>
        <w:rPr>
          <w:rFonts w:ascii="Cambria"/>
          <w:b/>
          <w:sz w:val="20"/>
        </w:rPr>
      </w:pPr>
      <w:r>
        <w:rPr>
          <w:rFonts w:ascii="Cambria"/>
          <w:sz w:val="20"/>
        </w:rPr>
        <w:t>Peserta</w:t>
      </w:r>
      <w:r>
        <w:rPr>
          <w:rFonts w:ascii="Cambria"/>
          <w:spacing w:val="11"/>
          <w:sz w:val="20"/>
        </w:rPr>
        <w:t> </w:t>
      </w:r>
      <w:r>
        <w:rPr>
          <w:rFonts w:ascii="Cambria"/>
          <w:sz w:val="20"/>
        </w:rPr>
        <w:t>didik</w:t>
      </w:r>
      <w:r>
        <w:rPr>
          <w:rFonts w:ascii="Cambria"/>
          <w:spacing w:val="12"/>
          <w:sz w:val="20"/>
        </w:rPr>
        <w:t> </w:t>
      </w:r>
      <w:r>
        <w:rPr>
          <w:rFonts w:ascii="Cambria"/>
          <w:sz w:val="20"/>
        </w:rPr>
        <w:t>menyimpulkan</w:t>
      </w:r>
      <w:r>
        <w:rPr>
          <w:rFonts w:ascii="Cambria"/>
          <w:spacing w:val="17"/>
          <w:sz w:val="20"/>
        </w:rPr>
        <w:t> </w:t>
      </w:r>
      <w:r>
        <w:rPr>
          <w:rFonts w:ascii="Cambria"/>
          <w:sz w:val="20"/>
        </w:rPr>
        <w:t>tentang</w:t>
        <w:tab/>
      </w:r>
      <w:r>
        <w:rPr>
          <w:sz w:val="24"/>
        </w:rPr>
        <w:t>manfaat</w:t>
      </w:r>
      <w:r>
        <w:rPr>
          <w:spacing w:val="12"/>
          <w:sz w:val="24"/>
        </w:rPr>
        <w:t> </w:t>
      </w:r>
      <w:r>
        <w:rPr>
          <w:sz w:val="24"/>
        </w:rPr>
        <w:t>unsur-unsur</w:t>
      </w:r>
      <w:r>
        <w:rPr>
          <w:spacing w:val="13"/>
          <w:sz w:val="24"/>
        </w:rPr>
        <w:t> </w:t>
      </w:r>
      <w:r>
        <w:rPr>
          <w:sz w:val="24"/>
        </w:rPr>
        <w:t>alkali,</w:t>
      </w:r>
      <w:r>
        <w:rPr>
          <w:spacing w:val="11"/>
          <w:sz w:val="24"/>
        </w:rPr>
        <w:t> </w:t>
      </w:r>
      <w:r>
        <w:rPr>
          <w:sz w:val="24"/>
        </w:rPr>
        <w:t>alkali</w:t>
      </w:r>
      <w:r>
        <w:rPr>
          <w:spacing w:val="13"/>
          <w:sz w:val="24"/>
        </w:rPr>
        <w:t> </w:t>
      </w:r>
      <w:r>
        <w:rPr>
          <w:sz w:val="24"/>
        </w:rPr>
        <w:t>tanah,</w:t>
      </w:r>
      <w:r>
        <w:rPr>
          <w:spacing w:val="12"/>
          <w:sz w:val="24"/>
        </w:rPr>
        <w:t> </w:t>
      </w:r>
      <w:r>
        <w:rPr>
          <w:sz w:val="24"/>
        </w:rPr>
        <w:t>halogen,</w:t>
      </w:r>
      <w:r>
        <w:rPr>
          <w:spacing w:val="11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gas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mulia.</w:t>
      </w:r>
      <w:r>
        <w:rPr>
          <w:spacing w:val="-16"/>
          <w:sz w:val="24"/>
        </w:rPr>
        <w:t> </w:t>
      </w:r>
      <w:r>
        <w:rPr>
          <w:rFonts w:ascii="Cambria"/>
          <w:spacing w:val="-1"/>
          <w:sz w:val="20"/>
        </w:rPr>
        <w:t>(</w:t>
      </w:r>
      <w:r>
        <w:rPr>
          <w:rFonts w:ascii="Cambria"/>
          <w:b/>
          <w:spacing w:val="-1"/>
          <w:sz w:val="20"/>
        </w:rPr>
        <w:t>Critical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pacing w:val="-1"/>
          <w:sz w:val="20"/>
        </w:rPr>
        <w:t>thinking,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pacing w:val="-1"/>
          <w:sz w:val="20"/>
        </w:rPr>
        <w:t>kolaborasi,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komunikasi,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literasi,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kreatif,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HOTs)</w:t>
      </w:r>
    </w:p>
    <w:p>
      <w:pPr>
        <w:pStyle w:val="BodyText"/>
        <w:spacing w:before="10"/>
        <w:rPr>
          <w:rFonts w:ascii="Cambria"/>
          <w:b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34" w:lineRule="exact" w:before="100" w:after="0"/>
        <w:ind w:left="2093" w:right="0" w:hanging="140"/>
        <w:jc w:val="both"/>
        <w:rPr>
          <w:b/>
          <w:sz w:val="20"/>
        </w:rPr>
      </w:pPr>
      <w:r>
        <w:rPr>
          <w:b/>
          <w:sz w:val="20"/>
        </w:rPr>
        <w:t>Komunikasi :</w:t>
      </w:r>
    </w:p>
    <w:p>
      <w:pPr>
        <w:spacing w:line="278" w:lineRule="auto" w:before="0"/>
        <w:ind w:left="2208" w:right="224" w:firstLine="0"/>
        <w:jc w:val="both"/>
        <w:rPr>
          <w:rFonts w:ascii="Cambria"/>
          <w:sz w:val="20"/>
        </w:rPr>
      </w:pPr>
      <w:r>
        <w:rPr>
          <w:rFonts w:ascii="Cambria"/>
          <w:sz w:val="20"/>
        </w:rPr>
        <w:t>Peserta didik mengkomunikasikan hasil mengerjakan</w:t>
      </w:r>
      <w:r>
        <w:rPr>
          <w:rFonts w:ascii="Cambria"/>
          <w:spacing w:val="1"/>
          <w:sz w:val="20"/>
        </w:rPr>
        <w:t> </w:t>
      </w:r>
      <w:r>
        <w:rPr>
          <w:sz w:val="24"/>
        </w:rPr>
        <w:t>manfaat unsur-unsur alkali, alkali tanah,</w:t>
      </w:r>
      <w:r>
        <w:rPr>
          <w:spacing w:val="1"/>
          <w:sz w:val="24"/>
        </w:rPr>
        <w:t> </w:t>
      </w:r>
      <w:r>
        <w:rPr>
          <w:sz w:val="24"/>
        </w:rPr>
        <w:t>halogen,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gas</w:t>
      </w:r>
      <w:r>
        <w:rPr>
          <w:spacing w:val="1"/>
          <w:sz w:val="24"/>
        </w:rPr>
        <w:t> </w:t>
      </w:r>
      <w:r>
        <w:rPr>
          <w:sz w:val="24"/>
        </w:rPr>
        <w:t>mulia</w:t>
      </w:r>
      <w:r>
        <w:rPr>
          <w:spacing w:val="1"/>
          <w:sz w:val="24"/>
        </w:rPr>
        <w:t> </w:t>
      </w:r>
      <w:r>
        <w:rPr>
          <w:rFonts w:ascii="Cambria"/>
          <w:sz w:val="20"/>
        </w:rPr>
        <w:t>via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Microsoft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Teams/Google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Meet/Zoom/Webex/Group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WA.(Critical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thinking,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kolaborasi, komunikasi)</w:t>
      </w: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28" w:lineRule="exact" w:before="0" w:after="0"/>
        <w:ind w:left="2093" w:right="0" w:hanging="140"/>
        <w:jc w:val="both"/>
        <w:rPr>
          <w:b/>
          <w:sz w:val="20"/>
        </w:rPr>
      </w:pPr>
      <w:r>
        <w:rPr>
          <w:b/>
          <w:sz w:val="20"/>
        </w:rPr>
        <w:t>Generalisasi</w:t>
      </w:r>
    </w:p>
    <w:p>
      <w:pPr>
        <w:spacing w:after="0" w:line="228" w:lineRule="exact"/>
        <w:jc w:val="both"/>
        <w:rPr>
          <w:sz w:val="20"/>
        </w:rPr>
        <w:sectPr>
          <w:type w:val="continuous"/>
          <w:pgSz w:w="12240" w:h="15840"/>
          <w:pgMar w:top="380" w:bottom="280" w:left="680" w:right="42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600"/>
        <w:gridCol w:w="7603"/>
      </w:tblGrid>
      <w:tr>
        <w:trPr>
          <w:trHeight w:val="870" w:hRule="atLeast"/>
        </w:trPr>
        <w:tc>
          <w:tcPr>
            <w:tcW w:w="169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03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4251" w:val="left" w:leader="none"/>
              </w:tabs>
              <w:spacing w:line="276" w:lineRule="auto"/>
              <w:ind w:left="390" w:right="103"/>
              <w:rPr>
                <w:rFonts w:ascii="Times New Roman"/>
                <w:sz w:val="24"/>
              </w:rPr>
            </w:pPr>
            <w:r>
              <w:rPr>
                <w:sz w:val="20"/>
              </w:rPr>
              <w:t>Peserta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didik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menyimpulkan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mengenai</w:t>
              <w:tab/>
            </w:r>
            <w:r>
              <w:rPr>
                <w:rFonts w:ascii="Times New Roman"/>
                <w:sz w:val="24"/>
              </w:rPr>
              <w:t>manfaat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unsur-unsur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alkali,</w:t>
            </w:r>
            <w:r>
              <w:rPr>
                <w:rFonts w:ascii="Times New Roman"/>
                <w:spacing w:val="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alkali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tanah,</w:t>
            </w:r>
            <w:r>
              <w:rPr>
                <w:rFonts w:ascii="Times New Roman"/>
                <w:spacing w:val="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halogen,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dan gas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mulia.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>
        <w:trPr>
          <w:trHeight w:val="938" w:hRule="atLeast"/>
        </w:trPr>
        <w:tc>
          <w:tcPr>
            <w:tcW w:w="1697" w:type="dxa"/>
          </w:tcPr>
          <w:p>
            <w:pPr>
              <w:pStyle w:val="TableParagraph"/>
              <w:spacing w:line="242" w:lineRule="auto"/>
              <w:ind w:left="106" w:right="628"/>
              <w:rPr>
                <w:b/>
                <w:sz w:val="20"/>
              </w:rPr>
            </w:pPr>
            <w:r>
              <w:rPr>
                <w:b/>
                <w:sz w:val="20"/>
              </w:rPr>
              <w:t>Penutup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(10Menit)</w:t>
            </w:r>
          </w:p>
        </w:tc>
        <w:tc>
          <w:tcPr>
            <w:tcW w:w="9203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83" w:val="left" w:leader="none"/>
              </w:tabs>
              <w:spacing w:line="242" w:lineRule="auto" w:before="0" w:after="0"/>
              <w:ind w:left="282" w:right="594" w:hanging="176"/>
              <w:jc w:val="left"/>
              <w:rPr>
                <w:sz w:val="20"/>
              </w:rPr>
            </w:pPr>
            <w:r>
              <w:rPr>
                <w:sz w:val="20"/>
              </w:rPr>
              <w:t>Mereview pembelajaran, dan menghubungkan dengan kehidupan sehari-hari serta manfaatnya di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masyarakat via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Microsoft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Teams/Google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Meet/Zoom/Webex/Group WA.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3" w:val="left" w:leader="none"/>
              </w:tabs>
              <w:spacing w:line="232" w:lineRule="exact" w:before="0" w:after="0"/>
              <w:ind w:left="282" w:right="0" w:hanging="177"/>
              <w:jc w:val="left"/>
              <w:rPr>
                <w:sz w:val="20"/>
              </w:rPr>
            </w:pPr>
            <w:r>
              <w:rPr>
                <w:sz w:val="20"/>
              </w:rPr>
              <w:t>Mengingatkan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didik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mempelajari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materi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akan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dibahas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dipertemuan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berikutnya.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3" w:val="left" w:leader="none"/>
              </w:tabs>
              <w:spacing w:line="216" w:lineRule="exact" w:before="0" w:after="0"/>
              <w:ind w:left="282" w:right="0" w:hanging="177"/>
              <w:jc w:val="left"/>
              <w:rPr>
                <w:sz w:val="20"/>
              </w:rPr>
            </w:pPr>
            <w:r>
              <w:rPr>
                <w:sz w:val="20"/>
              </w:rPr>
              <w:t>Berdoa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dan member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salam</w:t>
            </w:r>
          </w:p>
        </w:tc>
      </w:tr>
      <w:tr>
        <w:trPr>
          <w:trHeight w:val="705" w:hRule="atLeast"/>
        </w:trPr>
        <w:tc>
          <w:tcPr>
            <w:tcW w:w="1697" w:type="dxa"/>
          </w:tcPr>
          <w:p>
            <w:pPr>
              <w:pStyle w:val="TableParagraph"/>
              <w:spacing w:line="23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Peniliaian</w:t>
            </w:r>
          </w:p>
        </w:tc>
        <w:tc>
          <w:tcPr>
            <w:tcW w:w="1600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5" w:val="left" w:leader="none"/>
              </w:tabs>
              <w:spacing w:line="231" w:lineRule="exact" w:before="0" w:after="0"/>
              <w:ind w:left="274" w:right="0" w:hanging="141"/>
              <w:jc w:val="left"/>
              <w:rPr>
                <w:sz w:val="20"/>
              </w:rPr>
            </w:pPr>
            <w:r>
              <w:rPr>
                <w:sz w:val="20"/>
              </w:rPr>
              <w:t>Sikap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5" w:val="left" w:leader="none"/>
              </w:tabs>
              <w:spacing w:line="240" w:lineRule="auto" w:before="1" w:after="0"/>
              <w:ind w:left="274" w:right="0" w:hanging="141"/>
              <w:jc w:val="left"/>
              <w:rPr>
                <w:sz w:val="20"/>
              </w:rPr>
            </w:pPr>
            <w:r>
              <w:rPr>
                <w:sz w:val="20"/>
              </w:rPr>
              <w:t>Pengetahuan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5" w:val="left" w:leader="none"/>
              </w:tabs>
              <w:spacing w:line="217" w:lineRule="exact" w:before="2" w:after="0"/>
              <w:ind w:left="274" w:right="0" w:hanging="141"/>
              <w:jc w:val="left"/>
              <w:rPr>
                <w:sz w:val="20"/>
              </w:rPr>
            </w:pPr>
            <w:r>
              <w:rPr>
                <w:sz w:val="20"/>
              </w:rPr>
              <w:t>Ketrampilan</w:t>
            </w:r>
          </w:p>
        </w:tc>
        <w:tc>
          <w:tcPr>
            <w:tcW w:w="7603" w:type="dxa"/>
            <w:tcBorders>
              <w:left w:val="nil"/>
            </w:tcBorders>
          </w:tcPr>
          <w:p>
            <w:pPr>
              <w:pStyle w:val="TableParagraph"/>
              <w:spacing w:line="231" w:lineRule="exact"/>
              <w:ind w:left="236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Jurnal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Pengamatan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Sikap, Penilain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diri</w:t>
            </w:r>
          </w:p>
          <w:p>
            <w:pPr>
              <w:pStyle w:val="TableParagraph"/>
              <w:spacing w:before="1"/>
              <w:ind w:left="216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Tulis</w:t>
            </w:r>
          </w:p>
          <w:p>
            <w:pPr>
              <w:pStyle w:val="TableParagraph"/>
              <w:spacing w:line="217" w:lineRule="exact" w:before="2"/>
              <w:ind w:left="216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Penilaian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Unjuk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Kerja</w:t>
            </w:r>
          </w:p>
        </w:tc>
      </w:tr>
    </w:tbl>
    <w:p>
      <w:pPr>
        <w:pStyle w:val="BodyText"/>
        <w:spacing w:before="1"/>
        <w:rPr>
          <w:rFonts w:ascii="Cambria"/>
          <w:b/>
          <w:sz w:val="11"/>
        </w:rPr>
      </w:pPr>
    </w:p>
    <w:p>
      <w:pPr>
        <w:tabs>
          <w:tab w:pos="6422" w:val="left" w:leader="none"/>
        </w:tabs>
        <w:spacing w:before="100"/>
        <w:ind w:left="660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Mengetahui,</w:t>
        <w:tab/>
        <w:t>………………..,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Juli</w:t>
      </w:r>
      <w:r>
        <w:rPr>
          <w:rFonts w:ascii="Cambria" w:hAnsi="Cambria"/>
          <w:spacing w:val="40"/>
          <w:sz w:val="20"/>
        </w:rPr>
        <w:t> </w:t>
      </w:r>
      <w:r>
        <w:rPr>
          <w:rFonts w:ascii="Cambria" w:hAnsi="Cambria"/>
          <w:sz w:val="20"/>
        </w:rPr>
        <w:t>2020</w:t>
      </w:r>
    </w:p>
    <w:p>
      <w:pPr>
        <w:tabs>
          <w:tab w:pos="6322" w:val="left" w:leader="none"/>
        </w:tabs>
        <w:spacing w:before="1"/>
        <w:ind w:left="6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Kepala</w:t>
      </w:r>
      <w:r>
        <w:rPr>
          <w:rFonts w:ascii="Cambria"/>
          <w:spacing w:val="-9"/>
          <w:sz w:val="20"/>
        </w:rPr>
        <w:t> </w:t>
      </w:r>
      <w:r>
        <w:rPr>
          <w:rFonts w:ascii="Cambria"/>
          <w:sz w:val="20"/>
        </w:rPr>
        <w:t>SMA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............................</w:t>
        <w:tab/>
        <w:t>Guru Mata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Pelajaran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Kimia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tabs>
          <w:tab w:pos="6502" w:val="left" w:leader="none"/>
        </w:tabs>
        <w:spacing w:before="0"/>
        <w:ind w:left="660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________________________________</w:t>
        <w:tab/>
      </w:r>
      <w:r>
        <w:rPr>
          <w:rFonts w:ascii="Cambria"/>
          <w:b/>
          <w:sz w:val="20"/>
          <w:u w:val="single"/>
        </w:rPr>
        <w:t>__________________________</w:t>
      </w:r>
    </w:p>
    <w:p>
      <w:pPr>
        <w:tabs>
          <w:tab w:pos="6642" w:val="left" w:leader="none"/>
        </w:tabs>
        <w:spacing w:before="2"/>
        <w:ind w:left="6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NIP.</w:t>
        <w:tab/>
        <w:t>NIP.</w:t>
      </w:r>
    </w:p>
    <w:sectPr>
      <w:pgSz w:w="12240" w:h="15840"/>
      <w:pgMar w:top="138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274" w:hanging="140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411" w:hanging="1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43" w:hanging="1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74" w:hanging="1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806" w:hanging="1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37" w:hanging="1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69" w:hanging="1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00" w:hanging="1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332" w:hanging="14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282" w:hanging="176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171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62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53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5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36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7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9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0" w:hanging="17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22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"/>
      <w:lvlJc w:val="left"/>
      <w:pPr>
        <w:ind w:left="2093" w:hanging="168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032" w:hanging="1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65" w:hanging="1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98" w:hanging="1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31" w:hanging="1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764" w:hanging="1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697" w:hanging="1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629" w:hanging="168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4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line="233" w:lineRule="exact"/>
      <w:ind w:left="39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274"/>
    </w:pPr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g.gg/k4im3" TargetMode="External"/><Relationship Id="rId6" Type="http://schemas.openxmlformats.org/officeDocument/2006/relationships/hyperlink" Target="http://gg.gg/k4ilk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2021-09-06T07:27:13Z</dcterms:created>
  <dcterms:modified xsi:type="dcterms:W3CDTF">2021-09-06T07:27:13Z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