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9p8hprx8psr2" w:id="0"/>
      <w:bookmarkEnd w:id="0"/>
      <w:r w:rsidDel="00000000" w:rsidR="00000000" w:rsidRPr="00000000">
        <w:rPr>
          <w:rtl w:val="0"/>
        </w:rPr>
        <w:t xml:space="preserve">Descripción del experimento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kpppsptl478" w:id="1"/>
      <w:bookmarkEnd w:id="1"/>
      <w:r w:rsidDel="00000000" w:rsidR="00000000" w:rsidRPr="00000000">
        <w:rPr>
          <w:rtl w:val="0"/>
        </w:rPr>
        <w:t xml:space="preserve">Qué cambios hicimos</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la forma en la que se mostraban las letras y que sacamos la pantalla en la que se veían todas.. controlando la cantidad de tiempo en la pantalla.</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cambiamos los tiempos </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agregamos la cruz</w:t>
      </w:r>
    </w:p>
    <w:p w:rsidR="00000000" w:rsidDel="00000000" w:rsidP="00000000" w:rsidRDefault="00000000" w:rsidRPr="00000000" w14:paraId="00000007">
      <w:pPr>
        <w:pStyle w:val="Heading2"/>
        <w:rPr/>
      </w:pPr>
      <w:bookmarkStart w:colFirst="0" w:colLast="0" w:name="_l23qzglot1p4" w:id="2"/>
      <w:bookmarkEnd w:id="2"/>
      <w:r w:rsidDel="00000000" w:rsidR="00000000" w:rsidRPr="00000000">
        <w:rPr>
          <w:rtl w:val="0"/>
        </w:rPr>
        <w:t xml:space="preserve">Analisis de los gráficos:</w:t>
      </w:r>
    </w:p>
    <w:p w:rsidR="00000000" w:rsidDel="00000000" w:rsidP="00000000" w:rsidRDefault="00000000" w:rsidRPr="00000000" w14:paraId="00000008">
      <w:pPr>
        <w:pStyle w:val="Heading3"/>
        <w:rPr/>
      </w:pPr>
      <w:bookmarkStart w:colFirst="0" w:colLast="0" w:name="_e30d9nfvkjap" w:id="3"/>
      <w:bookmarkEnd w:id="3"/>
      <w:r w:rsidDel="00000000" w:rsidR="00000000" w:rsidRPr="00000000">
        <w:rPr>
          <w:rtl w:val="0"/>
        </w:rPr>
        <w:t xml:space="preserve">Comparación del método de mostrar las letras: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Evidentemente el hecho de mantener más tiempo en la pantalla las primeras letras afecta principalmente que tan bien se recuerdan las primeras. Respecto de las últimas letras no parece influenciar. </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qué hicimos exactamente para que la última de todas se recordara bien.</w:t>
      </w:r>
    </w:p>
    <w:p w:rsidR="00000000" w:rsidDel="00000000" w:rsidP="00000000" w:rsidRDefault="00000000" w:rsidRPr="00000000" w14:paraId="0000000B">
      <w:pPr>
        <w:ind w:left="720" w:firstLine="0"/>
        <w:rPr/>
      </w:pPr>
      <w:r w:rsidDel="00000000" w:rsidR="00000000" w:rsidRPr="00000000">
        <w:rPr>
          <w:rtl w:val="0"/>
        </w:rPr>
        <w:t xml:space="preserve">antes eera la que tenia menos tempo para recordarla y ahora tienen todas el mismo tiempo.</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Comparar si la forma de mostrar las letras cambio el promedio de respuestas correctas. El promedio es un poco menos al cambiar la forma de presentar las letras, va bajando con la cantidad de letras, pero el porcentaje mas alto se mantiene siempre en 80.</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Hay menos rtas correcta al principio y mas al final, pero el promedio bajo un poco. Quizás porque les sacamos la pantalla en la que se mostraban todas a lo ultimo y el tiempo era un poco menos.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bfburod5oxsf" w:id="4"/>
      <w:bookmarkEnd w:id="4"/>
      <w:r w:rsidDel="00000000" w:rsidR="00000000" w:rsidRPr="00000000">
        <w:rPr>
          <w:rtl w:val="0"/>
        </w:rPr>
        <w:t xml:space="preserve">Comparación de ir agregando letras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sykmmq9sfqh" w:id="5"/>
      <w:bookmarkEnd w:id="5"/>
      <w:r w:rsidDel="00000000" w:rsidR="00000000" w:rsidRPr="00000000">
        <w:rPr>
          <w:rtl w:val="0"/>
        </w:rPr>
        <w:t xml:space="preserve">Que hipótesis habia antes, que descartamos (lo de que se leia), conclusiones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Ana:</w:t>
      </w:r>
    </w:p>
    <w:p w:rsidR="00000000" w:rsidDel="00000000" w:rsidP="00000000" w:rsidRDefault="00000000" w:rsidRPr="00000000" w14:paraId="00000019">
      <w:pPr>
        <w:rPr/>
      </w:pPr>
      <w:r w:rsidDel="00000000" w:rsidR="00000000" w:rsidRPr="00000000">
        <w:rPr>
          <w:rtl w:val="0"/>
        </w:rPr>
        <w:t xml:space="preserve">-el de 7 letras tenia 3 preguntas por posicion, con 21 preguntas posta y 9 truchas.</w:t>
      </w:r>
    </w:p>
    <w:p w:rsidR="00000000" w:rsidDel="00000000" w:rsidP="00000000" w:rsidRDefault="00000000" w:rsidRPr="00000000" w14:paraId="0000001A">
      <w:pPr>
        <w:rPr/>
      </w:pPr>
      <w:r w:rsidDel="00000000" w:rsidR="00000000" w:rsidRPr="00000000">
        <w:rPr>
          <w:rtl w:val="0"/>
        </w:rPr>
        <w:t xml:space="preserve">-al de 10 ahora le puse 2 preguntas por posicion, con 20 preguntas posta y 10 trucha para mantener que son 30 en total (si les parece bien lo podemos dejar asi</w:t>
      </w:r>
    </w:p>
    <w:p w:rsidR="00000000" w:rsidDel="00000000" w:rsidP="00000000" w:rsidRDefault="00000000" w:rsidRPr="00000000" w14:paraId="0000001B">
      <w:pPr>
        <w:rPr/>
      </w:pPr>
      <w:r w:rsidDel="00000000" w:rsidR="00000000" w:rsidRPr="00000000">
        <w:rPr>
          <w:rtl w:val="0"/>
        </w:rPr>
        <w:t xml:space="preserve">-y el de 13 no lo pense, ¿hacemos 2 por posicion y 26 reales y… qcy 9 truchas? subiriamos a 35 el total de preguntas.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20124d"/>
        </w:rPr>
      </w:pPr>
      <w:r w:rsidDel="00000000" w:rsidR="00000000" w:rsidRPr="00000000">
        <w:rPr>
          <w:color w:val="20124d"/>
          <w:rtl w:val="0"/>
        </w:rPr>
        <w:t xml:space="preserve">Ari:</w:t>
      </w:r>
    </w:p>
    <w:p w:rsidR="00000000" w:rsidDel="00000000" w:rsidP="00000000" w:rsidRDefault="00000000" w:rsidRPr="00000000" w14:paraId="0000001F">
      <w:pPr>
        <w:rPr>
          <w:color w:val="20124d"/>
        </w:rPr>
      </w:pPr>
      <w:r w:rsidDel="00000000" w:rsidR="00000000" w:rsidRPr="00000000">
        <w:rPr>
          <w:color w:val="20124d"/>
          <w:rtl w:val="0"/>
        </w:rPr>
        <w:t xml:space="preserve">Algo que podríamos añadir para analizar es : </w:t>
      </w:r>
    </w:p>
    <w:p w:rsidR="00000000" w:rsidDel="00000000" w:rsidP="00000000" w:rsidRDefault="00000000" w:rsidRPr="00000000" w14:paraId="00000020">
      <w:pPr>
        <w:numPr>
          <w:ilvl w:val="0"/>
          <w:numId w:val="1"/>
        </w:numPr>
        <w:ind w:left="720" w:hanging="360"/>
        <w:rPr>
          <w:color w:val="20124d"/>
          <w:u w:val="none"/>
        </w:rPr>
      </w:pPr>
      <w:r w:rsidDel="00000000" w:rsidR="00000000" w:rsidRPr="00000000">
        <w:rPr>
          <w:color w:val="20124d"/>
          <w:rtl w:val="0"/>
        </w:rPr>
        <w:t xml:space="preserve">tiempo de reaccion por posicion</w:t>
      </w:r>
    </w:p>
    <w:p w:rsidR="00000000" w:rsidDel="00000000" w:rsidP="00000000" w:rsidRDefault="00000000" w:rsidRPr="00000000" w14:paraId="00000021">
      <w:pPr>
        <w:numPr>
          <w:ilvl w:val="0"/>
          <w:numId w:val="1"/>
        </w:numPr>
        <w:ind w:left="720" w:hanging="360"/>
        <w:rPr>
          <w:color w:val="20124d"/>
          <w:u w:val="none"/>
        </w:rPr>
      </w:pPr>
      <w:r w:rsidDel="00000000" w:rsidR="00000000" w:rsidRPr="00000000">
        <w:rPr>
          <w:color w:val="20124d"/>
          <w:rtl w:val="0"/>
        </w:rPr>
        <w:t xml:space="preserve">un análisis de aprendizaje: tipo si mejoró o no su desempeño luego de 30 series de letras o algo así</w:t>
      </w:r>
    </w:p>
    <w:p w:rsidR="00000000" w:rsidDel="00000000" w:rsidP="00000000" w:rsidRDefault="00000000" w:rsidRPr="00000000" w14:paraId="00000022">
      <w:pPr>
        <w:numPr>
          <w:ilvl w:val="0"/>
          <w:numId w:val="1"/>
        </w:numPr>
        <w:ind w:left="720" w:hanging="360"/>
        <w:rPr>
          <w:color w:val="20124d"/>
          <w:u w:val="none"/>
        </w:rPr>
      </w:pPr>
      <w:r w:rsidDel="00000000" w:rsidR="00000000" w:rsidRPr="00000000">
        <w:rPr>
          <w:color w:val="20124d"/>
          <w:rtl w:val="0"/>
        </w:rPr>
        <w:t xml:space="preserve">analizar memoria a largo plazo: a lo último del experimento pedir que introduzcan alguna serie de letras que se acuerden, aunque esté mal</w:t>
      </w:r>
    </w:p>
    <w:p w:rsidR="00000000" w:rsidDel="00000000" w:rsidP="00000000" w:rsidRDefault="00000000" w:rsidRPr="00000000" w14:paraId="00000023">
      <w:pPr>
        <w:ind w:left="0" w:firstLine="0"/>
        <w:rPr>
          <w:color w:val="20124d"/>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