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5F4695DE" w14:textId="77777777" w:rsidR="001C7232" w:rsidRPr="00E33C64" w:rsidRDefault="001C7232">
      <w:pPr>
        <w:rPr>
          <w:rFonts w:ascii="Times New Roman" w:hAnsi="Times New Roman" w:cs="Times New Roman"/>
        </w:rPr>
      </w:pPr>
    </w:p>
    <w:p w14:paraId="6665FEA6" w14:textId="77777777" w:rsidR="00E33C64" w:rsidRPr="00E33C64" w:rsidRDefault="00E33C64">
      <w:pPr>
        <w:rPr>
          <w:rFonts w:ascii="Times New Roman" w:hAnsi="Times New Roman" w:cs="Times New Roman"/>
        </w:rPr>
      </w:pPr>
    </w:p>
    <w:p w14:paraId="4B8F1CF8" w14:textId="77777777" w:rsidR="00E33C64" w:rsidRPr="00E33C64" w:rsidRDefault="00E33C64">
      <w:pPr>
        <w:rPr>
          <w:rFonts w:ascii="Times New Roman" w:hAnsi="Times New Roman" w:cs="Times New Roman"/>
        </w:rPr>
      </w:pPr>
    </w:p>
    <w:p w14:paraId="462D48A3" w14:textId="77777777" w:rsidR="00E33C64" w:rsidRPr="00E33C64" w:rsidRDefault="00E33C64">
      <w:pPr>
        <w:rPr>
          <w:rFonts w:ascii="Times New Roman" w:hAnsi="Times New Roman" w:cs="Times New Roman"/>
        </w:rPr>
      </w:pPr>
    </w:p>
    <w:p w14:paraId="3F328542" w14:textId="77777777" w:rsidR="00E33C64" w:rsidRPr="00E33C64" w:rsidRDefault="00E33C64">
      <w:pPr>
        <w:rPr>
          <w:rFonts w:ascii="Times New Roman" w:hAnsi="Times New Roman" w:cs="Times New Roman"/>
        </w:rPr>
      </w:pPr>
    </w:p>
    <w:p w14:paraId="799A2B1C" w14:textId="77777777" w:rsidR="00E33C64" w:rsidRPr="00E33C64" w:rsidRDefault="00E33C64">
      <w:pPr>
        <w:rPr>
          <w:rFonts w:ascii="Times New Roman" w:hAnsi="Times New Roman" w:cs="Times New Roman"/>
        </w:rPr>
      </w:pPr>
    </w:p>
    <w:p w14:paraId="5E51E477" w14:textId="0551514F" w:rsidR="00E33C64" w:rsidRPr="00E33C64" w:rsidRDefault="00E33C64">
      <w:pPr>
        <w:rPr>
          <w:rFonts w:ascii="Times New Roman" w:hAnsi="Times New Roman" w:cs="Times New Roman"/>
          <w:b/>
          <w:bCs/>
          <w:sz w:val="96"/>
          <w:szCs w:val="96"/>
        </w:rPr>
      </w:pPr>
      <w:r w:rsidRPr="00E33C64">
        <w:rPr>
          <w:rFonts w:ascii="Times New Roman" w:hAnsi="Times New Roman" w:cs="Times New Roman"/>
          <w:b/>
          <w:bCs/>
          <w:sz w:val="96"/>
          <w:szCs w:val="96"/>
        </w:rPr>
        <w:t>AI OPERATOR IN A DIGITAL TWIN ENVIRONMENT</w:t>
      </w:r>
    </w:p>
    <w:p w14:paraId="25DFD7E8" w14:textId="77777777" w:rsidR="00E33C64" w:rsidRPr="00E33C64" w:rsidRDefault="00E33C64">
      <w:pPr>
        <w:rPr>
          <w:rFonts w:ascii="Times New Roman" w:hAnsi="Times New Roman" w:cs="Times New Roman"/>
        </w:rPr>
      </w:pPr>
    </w:p>
    <w:p w14:paraId="725B624E" w14:textId="77777777" w:rsidR="00E33C64" w:rsidRPr="00E33C64" w:rsidRDefault="00E33C64">
      <w:pPr>
        <w:rPr>
          <w:rFonts w:ascii="Times New Roman" w:hAnsi="Times New Roman" w:cs="Times New Roman"/>
        </w:rPr>
      </w:pPr>
    </w:p>
    <w:p w14:paraId="79DDDE20" w14:textId="77777777" w:rsidR="00E33C64" w:rsidRPr="00E33C64" w:rsidRDefault="00E33C64">
      <w:pPr>
        <w:rPr>
          <w:rFonts w:ascii="Times New Roman" w:hAnsi="Times New Roman" w:cs="Times New Roman"/>
        </w:rPr>
      </w:pPr>
    </w:p>
    <w:p w14:paraId="3012E40A" w14:textId="77777777" w:rsidR="00E33C64" w:rsidRPr="00E33C64" w:rsidRDefault="00E33C64">
      <w:pPr>
        <w:rPr>
          <w:rFonts w:ascii="Times New Roman" w:hAnsi="Times New Roman" w:cs="Times New Roman"/>
        </w:rPr>
      </w:pPr>
    </w:p>
    <w:p w14:paraId="5E46E608" w14:textId="77777777" w:rsidR="00E33C64" w:rsidRDefault="00E33C64">
      <w:pPr>
        <w:rPr>
          <w:rFonts w:ascii="Times New Roman" w:hAnsi="Times New Roman" w:cs="Times New Roman"/>
        </w:rPr>
      </w:pPr>
    </w:p>
    <w:p w14:paraId="3AB23B72" w14:textId="77777777" w:rsidR="00E33C64" w:rsidRDefault="00E33C64">
      <w:pPr>
        <w:rPr>
          <w:rFonts w:ascii="Times New Roman" w:hAnsi="Times New Roman" w:cs="Times New Roman"/>
        </w:rPr>
      </w:pPr>
    </w:p>
    <w:p w14:paraId="14D06DBB" w14:textId="77777777" w:rsidR="00E33C64" w:rsidRDefault="00E33C64">
      <w:pPr>
        <w:rPr>
          <w:rFonts w:ascii="Times New Roman" w:hAnsi="Times New Roman" w:cs="Times New Roman"/>
        </w:rPr>
      </w:pPr>
    </w:p>
    <w:p w14:paraId="1128A48D" w14:textId="77777777" w:rsidR="00E33C64" w:rsidRDefault="00E33C64">
      <w:pPr>
        <w:rPr>
          <w:rFonts w:ascii="Times New Roman" w:hAnsi="Times New Roman" w:cs="Times New Roman"/>
        </w:rPr>
      </w:pPr>
    </w:p>
    <w:p w14:paraId="3E064D46" w14:textId="77777777" w:rsidR="00E33C64" w:rsidRDefault="00E33C64">
      <w:pPr>
        <w:rPr>
          <w:rFonts w:ascii="Times New Roman" w:hAnsi="Times New Roman" w:cs="Times New Roman"/>
        </w:rPr>
      </w:pPr>
    </w:p>
    <w:p w14:paraId="332AFC90" w14:textId="77777777" w:rsidR="00E33C64" w:rsidRDefault="00E33C64">
      <w:pPr>
        <w:rPr>
          <w:rFonts w:ascii="Times New Roman" w:hAnsi="Times New Roman" w:cs="Times New Roman"/>
        </w:rPr>
      </w:pPr>
    </w:p>
    <w:p w14:paraId="7E3BECC7" w14:textId="4176A98D" w:rsidR="00E33C64" w:rsidRPr="00E33C64" w:rsidRDefault="00E33C64">
      <w:pPr>
        <w:rPr>
          <w:rFonts w:ascii="Times New Roman" w:hAnsi="Times New Roman" w:cs="Times New Roman"/>
          <w:sz w:val="32"/>
          <w:szCs w:val="32"/>
        </w:rPr>
      </w:pPr>
      <w:r w:rsidRPr="00E33C64">
        <w:rPr>
          <w:rFonts w:ascii="Times New Roman" w:hAnsi="Times New Roman" w:cs="Times New Roman"/>
          <w:sz w:val="32"/>
          <w:szCs w:val="32"/>
        </w:rPr>
        <w:tab/>
      </w:r>
      <w:r w:rsidRPr="00E33C64">
        <w:rPr>
          <w:rFonts w:ascii="Times New Roman" w:hAnsi="Times New Roman" w:cs="Times New Roman"/>
          <w:sz w:val="32"/>
          <w:szCs w:val="32"/>
        </w:rPr>
        <w:tab/>
      </w:r>
      <w:r w:rsidRPr="00E33C64">
        <w:rPr>
          <w:rFonts w:ascii="Times New Roman" w:hAnsi="Times New Roman" w:cs="Times New Roman"/>
          <w:sz w:val="32"/>
          <w:szCs w:val="32"/>
        </w:rPr>
        <w:tab/>
      </w:r>
      <w:r w:rsidRPr="00E33C64">
        <w:rPr>
          <w:rFonts w:ascii="Times New Roman" w:hAnsi="Times New Roman" w:cs="Times New Roman"/>
          <w:sz w:val="32"/>
          <w:szCs w:val="32"/>
        </w:rPr>
        <w:tab/>
      </w:r>
      <w:r w:rsidRPr="00E33C64">
        <w:rPr>
          <w:rFonts w:ascii="Times New Roman" w:hAnsi="Times New Roman" w:cs="Times New Roman"/>
          <w:sz w:val="32"/>
          <w:szCs w:val="32"/>
        </w:rPr>
        <w:tab/>
      </w:r>
      <w:r w:rsidRPr="00E33C64">
        <w:rPr>
          <w:rFonts w:ascii="Times New Roman" w:hAnsi="Times New Roman" w:cs="Times New Roman"/>
          <w:sz w:val="32"/>
          <w:szCs w:val="32"/>
        </w:rPr>
        <w:tab/>
      </w:r>
      <w:r w:rsidRPr="00E33C64">
        <w:rPr>
          <w:rFonts w:ascii="Times New Roman" w:hAnsi="Times New Roman" w:cs="Times New Roman"/>
          <w:sz w:val="32"/>
          <w:szCs w:val="32"/>
        </w:rPr>
        <w:tab/>
      </w:r>
      <w:r w:rsidRPr="00E33C64">
        <w:rPr>
          <w:rFonts w:ascii="Times New Roman" w:hAnsi="Times New Roman" w:cs="Times New Roman"/>
          <w:sz w:val="32"/>
          <w:szCs w:val="32"/>
        </w:rPr>
        <w:tab/>
        <w:t xml:space="preserve">  </w:t>
      </w:r>
      <w:r>
        <w:rPr>
          <w:rFonts w:ascii="Times New Roman" w:hAnsi="Times New Roman" w:cs="Times New Roman"/>
          <w:sz w:val="32"/>
          <w:szCs w:val="32"/>
        </w:rPr>
        <w:t xml:space="preserve">      </w:t>
      </w:r>
      <w:r w:rsidRPr="00E33C64">
        <w:rPr>
          <w:rFonts w:ascii="Times New Roman" w:hAnsi="Times New Roman" w:cs="Times New Roman"/>
          <w:sz w:val="32"/>
          <w:szCs w:val="32"/>
        </w:rPr>
        <w:t>Oluwarotimi Arijeloye</w:t>
      </w:r>
    </w:p>
    <w:p w14:paraId="32CDC626" w14:textId="6DED79D4" w:rsidR="00E33C64" w:rsidRPr="00E33C64" w:rsidRDefault="00E33C64">
      <w:pPr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tab/>
      </w:r>
      <w:r>
        <w:rPr>
          <w:rFonts w:ascii="Times New Roman" w:hAnsi="Times New Roman" w:cs="Times New Roman"/>
        </w:rPr>
        <w:tab/>
      </w:r>
      <w:r>
        <w:rPr>
          <w:rFonts w:ascii="Times New Roman" w:hAnsi="Times New Roman" w:cs="Times New Roman"/>
        </w:rPr>
        <w:tab/>
      </w:r>
      <w:r>
        <w:rPr>
          <w:rFonts w:ascii="Times New Roman" w:hAnsi="Times New Roman" w:cs="Times New Roman"/>
        </w:rPr>
        <w:tab/>
      </w:r>
      <w:r>
        <w:rPr>
          <w:rFonts w:ascii="Times New Roman" w:hAnsi="Times New Roman" w:cs="Times New Roman"/>
        </w:rPr>
        <w:tab/>
      </w:r>
      <w:r>
        <w:rPr>
          <w:rFonts w:ascii="Times New Roman" w:hAnsi="Times New Roman" w:cs="Times New Roman"/>
        </w:rPr>
        <w:tab/>
      </w:r>
      <w:r>
        <w:rPr>
          <w:rFonts w:ascii="Times New Roman" w:hAnsi="Times New Roman" w:cs="Times New Roman"/>
        </w:rPr>
        <w:tab/>
      </w:r>
      <w:r>
        <w:rPr>
          <w:rFonts w:ascii="Times New Roman" w:hAnsi="Times New Roman" w:cs="Times New Roman"/>
        </w:rPr>
        <w:tab/>
      </w:r>
      <w:r>
        <w:rPr>
          <w:rFonts w:ascii="Times New Roman" w:hAnsi="Times New Roman" w:cs="Times New Roman"/>
        </w:rPr>
        <w:tab/>
      </w:r>
      <w:r>
        <w:rPr>
          <w:rFonts w:ascii="Times New Roman" w:hAnsi="Times New Roman" w:cs="Times New Roman"/>
        </w:rPr>
        <w:tab/>
        <w:t xml:space="preserve">                    12.3.2026</w:t>
      </w:r>
    </w:p>
    <w:sdt>
      <w:sdtPr>
        <w:rPr>
          <w:rFonts w:ascii="Times New Roman" w:hAnsi="Times New Roman" w:cs="Times New Roman"/>
          <w:sz w:val="24"/>
          <w:szCs w:val="24"/>
        </w:rPr>
        <w:id w:val="-14235512"/>
        <w:docPartObj>
          <w:docPartGallery w:val="Table of Contents"/>
          <w:docPartUnique/>
        </w:docPartObj>
      </w:sdtPr>
      <w:sdtEndPr>
        <w:rPr>
          <w:rFonts w:asciiTheme="minorHAnsi" w:eastAsiaTheme="minorHAnsi" w:hAnsiTheme="minorHAnsi" w:cstheme="minorBidi"/>
          <w:b/>
          <w:bCs/>
          <w:noProof/>
          <w:color w:val="auto"/>
        </w:rPr>
      </w:sdtEndPr>
      <w:sdtContent>
        <w:p w14:paraId="7AE0B0C4" w14:textId="6D2C1783" w:rsidR="009B7AB3" w:rsidRPr="009B7AB3" w:rsidRDefault="009B7AB3" w:rsidP="009B7AB3">
          <w:pPr>
            <w:pStyle w:val="Heading1"/>
            <w:rPr>
              <w:rStyle w:val="Heading1Char"/>
              <w:rFonts w:ascii="Times New Roman" w:hAnsi="Times New Roman" w:cs="Times New Roman"/>
              <w:sz w:val="24"/>
              <w:szCs w:val="24"/>
            </w:rPr>
          </w:pPr>
          <w:r w:rsidRPr="009B7AB3">
            <w:rPr>
              <w:rStyle w:val="Heading1Char"/>
              <w:rFonts w:ascii="Times New Roman" w:hAnsi="Times New Roman" w:cs="Times New Roman"/>
              <w:sz w:val="24"/>
              <w:szCs w:val="24"/>
            </w:rPr>
            <w:t>Table of Contents</w:t>
          </w:r>
        </w:p>
        <w:p w14:paraId="4CD8AF79" w14:textId="0E323E24" w:rsidR="009B7AB3" w:rsidRDefault="009B7AB3">
          <w:pPr>
            <w:pStyle w:val="TOC1"/>
            <w:tabs>
              <w:tab w:val="right" w:leader="dot" w:pos="9350"/>
            </w:tabs>
            <w:rPr>
              <w:rFonts w:eastAsiaTheme="minorEastAsia"/>
              <w:noProof/>
            </w:rPr>
          </w:pPr>
          <w:r>
            <w:fldChar w:fldCharType="begin"/>
          </w:r>
          <w:r>
            <w:instrText xml:space="preserve"> TOC \o "1-3" \h \z \u </w:instrText>
          </w:r>
          <w:r>
            <w:fldChar w:fldCharType="separate"/>
          </w:r>
          <w:hyperlink w:anchor="_Toc224250528" w:history="1">
            <w:r w:rsidRPr="006E559A">
              <w:rPr>
                <w:rStyle w:val="Hyperlink"/>
                <w:rFonts w:ascii="Times New Roman" w:hAnsi="Times New Roman" w:cs="Times New Roman"/>
                <w:b/>
                <w:bCs/>
                <w:noProof/>
              </w:rPr>
              <w:t>1.0 INTRODUCTION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_Toc224250528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3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2FD088F4" w14:textId="2293FBB2" w:rsidR="009B7AB3" w:rsidRDefault="009B7AB3">
          <w:pPr>
            <w:pStyle w:val="TOC2"/>
            <w:tabs>
              <w:tab w:val="right" w:leader="dot" w:pos="9350"/>
            </w:tabs>
            <w:rPr>
              <w:rFonts w:eastAsiaTheme="minorEastAsia"/>
              <w:noProof/>
            </w:rPr>
          </w:pPr>
          <w:hyperlink w:anchor="_Toc224250529" w:history="1">
            <w:r w:rsidRPr="006E559A">
              <w:rPr>
                <w:rStyle w:val="Hyperlink"/>
                <w:noProof/>
              </w:rPr>
              <w:t>1.1 Sub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_Toc224250529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3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6E22C3DE" w14:textId="7EB16C21" w:rsidR="009B7AB3" w:rsidRDefault="009B7AB3">
          <w:pPr>
            <w:pStyle w:val="TOC1"/>
            <w:tabs>
              <w:tab w:val="right" w:leader="dot" w:pos="9350"/>
            </w:tabs>
            <w:rPr>
              <w:rFonts w:eastAsiaTheme="minorEastAsia"/>
              <w:noProof/>
            </w:rPr>
          </w:pPr>
          <w:hyperlink w:anchor="_Toc224250530" w:history="1">
            <w:r w:rsidRPr="006E559A">
              <w:rPr>
                <w:rStyle w:val="Hyperlink"/>
                <w:rFonts w:ascii="Times New Roman" w:hAnsi="Times New Roman" w:cs="Times New Roman"/>
                <w:noProof/>
              </w:rPr>
              <w:t>2.0 FMFLLS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_Toc224250530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3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18EA5600" w14:textId="46C10393" w:rsidR="009B7AB3" w:rsidRDefault="009B7AB3">
          <w:r>
            <w:rPr>
              <w:b/>
              <w:bCs/>
              <w:noProof/>
            </w:rPr>
            <w:fldChar w:fldCharType="end"/>
          </w:r>
        </w:p>
      </w:sdtContent>
    </w:sdt>
    <w:p w14:paraId="7F72A14D" w14:textId="77777777" w:rsidR="00E33C64" w:rsidRPr="00E33C64" w:rsidRDefault="00E33C64">
      <w:pPr>
        <w:rPr>
          <w:rFonts w:ascii="Times New Roman" w:hAnsi="Times New Roman" w:cs="Times New Roman"/>
        </w:rPr>
      </w:pPr>
    </w:p>
    <w:p w14:paraId="680F3E66" w14:textId="77777777" w:rsidR="00E33C64" w:rsidRPr="00E33C64" w:rsidRDefault="00E33C64">
      <w:pPr>
        <w:rPr>
          <w:rFonts w:ascii="Times New Roman" w:hAnsi="Times New Roman" w:cs="Times New Roman"/>
        </w:rPr>
      </w:pPr>
    </w:p>
    <w:p w14:paraId="5E2A660F" w14:textId="77777777" w:rsidR="00E33C64" w:rsidRPr="00E33C64" w:rsidRDefault="00E33C64">
      <w:pPr>
        <w:rPr>
          <w:rFonts w:ascii="Times New Roman" w:hAnsi="Times New Roman" w:cs="Times New Roman"/>
        </w:rPr>
      </w:pPr>
    </w:p>
    <w:p w14:paraId="08B61BF3" w14:textId="77777777" w:rsidR="00E33C64" w:rsidRPr="00E33C64" w:rsidRDefault="00E33C64">
      <w:pPr>
        <w:rPr>
          <w:rFonts w:ascii="Times New Roman" w:hAnsi="Times New Roman" w:cs="Times New Roman"/>
        </w:rPr>
      </w:pPr>
    </w:p>
    <w:p w14:paraId="36354FF1" w14:textId="7A85975A" w:rsidR="00E33C64" w:rsidRDefault="00E33C64" w:rsidP="00E33C64">
      <w:pPr>
        <w:rPr>
          <w:rFonts w:ascii="Times New Roman" w:hAnsi="Times New Roman" w:cs="Times New Roman"/>
        </w:rPr>
      </w:pPr>
    </w:p>
    <w:p w14:paraId="3DD33A7A" w14:textId="77777777" w:rsidR="00E33C64" w:rsidRDefault="00E33C64" w:rsidP="00E33C64">
      <w:pPr>
        <w:rPr>
          <w:rFonts w:ascii="Times New Roman" w:hAnsi="Times New Roman" w:cs="Times New Roman"/>
        </w:rPr>
      </w:pPr>
    </w:p>
    <w:p w14:paraId="589A093C" w14:textId="77777777" w:rsidR="00E33C64" w:rsidRDefault="00E33C64" w:rsidP="00E33C64">
      <w:pPr>
        <w:rPr>
          <w:rFonts w:ascii="Times New Roman" w:hAnsi="Times New Roman" w:cs="Times New Roman"/>
        </w:rPr>
      </w:pPr>
    </w:p>
    <w:p w14:paraId="33FE4393" w14:textId="77777777" w:rsidR="00E33C64" w:rsidRDefault="00E33C64" w:rsidP="00E33C64">
      <w:pPr>
        <w:rPr>
          <w:rFonts w:ascii="Times New Roman" w:hAnsi="Times New Roman" w:cs="Times New Roman"/>
        </w:rPr>
      </w:pPr>
    </w:p>
    <w:p w14:paraId="276A606D" w14:textId="77777777" w:rsidR="00E33C64" w:rsidRDefault="00E33C64" w:rsidP="00E33C64">
      <w:pPr>
        <w:rPr>
          <w:rFonts w:ascii="Times New Roman" w:hAnsi="Times New Roman" w:cs="Times New Roman"/>
        </w:rPr>
      </w:pPr>
    </w:p>
    <w:p w14:paraId="63849F77" w14:textId="77777777" w:rsidR="00E33C64" w:rsidRDefault="00E33C64" w:rsidP="00E33C64">
      <w:pPr>
        <w:rPr>
          <w:rFonts w:ascii="Times New Roman" w:hAnsi="Times New Roman" w:cs="Times New Roman"/>
        </w:rPr>
      </w:pPr>
    </w:p>
    <w:p w14:paraId="30DB2C67" w14:textId="77777777" w:rsidR="00E33C64" w:rsidRDefault="00E33C64" w:rsidP="00E33C64">
      <w:pPr>
        <w:rPr>
          <w:rFonts w:ascii="Times New Roman" w:hAnsi="Times New Roman" w:cs="Times New Roman"/>
        </w:rPr>
      </w:pPr>
    </w:p>
    <w:p w14:paraId="30226527" w14:textId="77777777" w:rsidR="00BA09A9" w:rsidRDefault="00BA09A9" w:rsidP="00E33C64">
      <w:pPr>
        <w:rPr>
          <w:rFonts w:ascii="Times New Roman" w:hAnsi="Times New Roman" w:cs="Times New Roman"/>
        </w:rPr>
      </w:pPr>
    </w:p>
    <w:p w14:paraId="3FA2AEBF" w14:textId="77777777" w:rsidR="00BA09A9" w:rsidRDefault="00BA09A9" w:rsidP="00E33C64">
      <w:pPr>
        <w:rPr>
          <w:rFonts w:ascii="Times New Roman" w:hAnsi="Times New Roman" w:cs="Times New Roman"/>
        </w:rPr>
      </w:pPr>
    </w:p>
    <w:p w14:paraId="048C52E7" w14:textId="77777777" w:rsidR="00BA09A9" w:rsidRDefault="00BA09A9" w:rsidP="00E33C64">
      <w:pPr>
        <w:rPr>
          <w:rFonts w:ascii="Times New Roman" w:hAnsi="Times New Roman" w:cs="Times New Roman"/>
        </w:rPr>
      </w:pPr>
    </w:p>
    <w:p w14:paraId="57E0DC31" w14:textId="77777777" w:rsidR="00BA09A9" w:rsidRDefault="00BA09A9" w:rsidP="00E33C64">
      <w:pPr>
        <w:rPr>
          <w:rFonts w:ascii="Times New Roman" w:hAnsi="Times New Roman" w:cs="Times New Roman"/>
        </w:rPr>
      </w:pPr>
    </w:p>
    <w:p w14:paraId="1A4085A5" w14:textId="77777777" w:rsidR="00BA09A9" w:rsidRDefault="00BA09A9" w:rsidP="00E33C64">
      <w:pPr>
        <w:rPr>
          <w:rFonts w:ascii="Times New Roman" w:hAnsi="Times New Roman" w:cs="Times New Roman"/>
        </w:rPr>
      </w:pPr>
    </w:p>
    <w:p w14:paraId="01384F7A" w14:textId="77777777" w:rsidR="00BA09A9" w:rsidRDefault="00BA09A9" w:rsidP="00E33C64">
      <w:pPr>
        <w:rPr>
          <w:rFonts w:ascii="Times New Roman" w:hAnsi="Times New Roman" w:cs="Times New Roman"/>
        </w:rPr>
      </w:pPr>
    </w:p>
    <w:p w14:paraId="23CDE8CB" w14:textId="77777777" w:rsidR="00E33C64" w:rsidRDefault="00E33C64" w:rsidP="00E33C64">
      <w:pPr>
        <w:rPr>
          <w:rFonts w:ascii="Times New Roman" w:hAnsi="Times New Roman" w:cs="Times New Roman"/>
        </w:rPr>
      </w:pPr>
    </w:p>
    <w:p w14:paraId="1B4C705D" w14:textId="77777777" w:rsidR="00E33C64" w:rsidRDefault="00E33C64" w:rsidP="00E33C64">
      <w:pPr>
        <w:rPr>
          <w:rFonts w:ascii="Times New Roman" w:hAnsi="Times New Roman" w:cs="Times New Roman"/>
        </w:rPr>
      </w:pPr>
    </w:p>
    <w:p w14:paraId="54E68BCE" w14:textId="77777777" w:rsidR="00E33C64" w:rsidRDefault="00E33C64" w:rsidP="00E33C64">
      <w:pPr>
        <w:rPr>
          <w:rFonts w:ascii="Times New Roman" w:hAnsi="Times New Roman" w:cs="Times New Roman"/>
        </w:rPr>
      </w:pPr>
    </w:p>
    <w:p w14:paraId="061DE676" w14:textId="77777777" w:rsidR="00BA09A9" w:rsidRDefault="00BA09A9" w:rsidP="00E33C64">
      <w:pPr>
        <w:rPr>
          <w:rFonts w:ascii="Times New Roman" w:hAnsi="Times New Roman" w:cs="Times New Roman"/>
        </w:rPr>
      </w:pPr>
    </w:p>
    <w:p w14:paraId="70E61DED" w14:textId="77777777" w:rsidR="00BA09A9" w:rsidRDefault="00BA09A9" w:rsidP="00E33C64">
      <w:pPr>
        <w:rPr>
          <w:rFonts w:ascii="Times New Roman" w:hAnsi="Times New Roman" w:cs="Times New Roman"/>
        </w:rPr>
      </w:pPr>
    </w:p>
    <w:p w14:paraId="55C2EA34" w14:textId="77777777" w:rsidR="00BA09A9" w:rsidRDefault="00BA09A9" w:rsidP="00E33C64">
      <w:pPr>
        <w:rPr>
          <w:rFonts w:ascii="Times New Roman" w:hAnsi="Times New Roman" w:cs="Times New Roman"/>
        </w:rPr>
      </w:pPr>
    </w:p>
    <w:p w14:paraId="254E8EF1" w14:textId="77777777" w:rsidR="00BA09A9" w:rsidRDefault="00BA09A9" w:rsidP="00E33C64">
      <w:pPr>
        <w:rPr>
          <w:rFonts w:ascii="Times New Roman" w:hAnsi="Times New Roman" w:cs="Times New Roman"/>
        </w:rPr>
      </w:pPr>
    </w:p>
    <w:p w14:paraId="79024A4E" w14:textId="77777777" w:rsidR="00BA09A9" w:rsidRDefault="00BA09A9" w:rsidP="00E33C64">
      <w:pPr>
        <w:rPr>
          <w:rFonts w:ascii="Times New Roman" w:hAnsi="Times New Roman" w:cs="Times New Roman"/>
        </w:rPr>
      </w:pPr>
    </w:p>
    <w:p w14:paraId="0BA9E620" w14:textId="77777777" w:rsidR="00E33C64" w:rsidRDefault="00E33C64" w:rsidP="00E33C64">
      <w:pPr>
        <w:rPr>
          <w:rFonts w:ascii="Times New Roman" w:hAnsi="Times New Roman" w:cs="Times New Roman"/>
        </w:rPr>
      </w:pPr>
    </w:p>
    <w:p w14:paraId="7C0E1B8D" w14:textId="2F9AA0B6" w:rsidR="00E33C64" w:rsidRPr="00E33C64" w:rsidRDefault="00E33C64" w:rsidP="00E33C64">
      <w:pPr>
        <w:pStyle w:val="Heading1"/>
        <w:rPr>
          <w:rFonts w:ascii="Times New Roman" w:hAnsi="Times New Roman" w:cs="Times New Roman"/>
          <w:b/>
          <w:bCs/>
          <w:sz w:val="24"/>
          <w:szCs w:val="24"/>
        </w:rPr>
      </w:pPr>
      <w:bookmarkStart w:id="0" w:name="_Toc224250528"/>
      <w:r w:rsidRPr="00E33C64">
        <w:rPr>
          <w:rFonts w:ascii="Times New Roman" w:hAnsi="Times New Roman" w:cs="Times New Roman"/>
          <w:b/>
          <w:bCs/>
          <w:sz w:val="24"/>
          <w:szCs w:val="24"/>
        </w:rPr>
        <w:t>1.0 INTRODUCTION</w:t>
      </w:r>
      <w:bookmarkEnd w:id="0"/>
    </w:p>
    <w:p w14:paraId="7F5CA0E5" w14:textId="285EBD44" w:rsidR="00E33C64" w:rsidRDefault="00E33C64" w:rsidP="00E33C64">
      <w:pPr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t>DKM</w:t>
      </w:r>
    </w:p>
    <w:p w14:paraId="49601085" w14:textId="668AA509" w:rsidR="00E33C64" w:rsidRPr="00E33C64" w:rsidRDefault="00E33C64" w:rsidP="00E33C64">
      <w:pPr>
        <w:pStyle w:val="Heading2"/>
        <w:rPr>
          <w:sz w:val="24"/>
          <w:szCs w:val="24"/>
        </w:rPr>
      </w:pPr>
      <w:bookmarkStart w:id="1" w:name="_Toc224250529"/>
      <w:r w:rsidRPr="00E33C64">
        <w:rPr>
          <w:sz w:val="24"/>
          <w:szCs w:val="24"/>
        </w:rPr>
        <w:t>1.1 Sub</w:t>
      </w:r>
      <w:bookmarkEnd w:id="1"/>
    </w:p>
    <w:p w14:paraId="065C19B8" w14:textId="5EA1CF2B" w:rsidR="00E33C64" w:rsidRDefault="00E33C64" w:rsidP="00E33C64">
      <w:pPr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t>dkm</w:t>
      </w:r>
    </w:p>
    <w:p w14:paraId="4ADC82F8" w14:textId="42E844F2" w:rsidR="00E33C64" w:rsidRPr="00E33C64" w:rsidRDefault="00E33C64" w:rsidP="00E33C64">
      <w:pPr>
        <w:pStyle w:val="Heading1"/>
        <w:rPr>
          <w:rFonts w:ascii="Times New Roman" w:hAnsi="Times New Roman" w:cs="Times New Roman"/>
          <w:sz w:val="24"/>
          <w:szCs w:val="24"/>
        </w:rPr>
      </w:pPr>
      <w:bookmarkStart w:id="2" w:name="_Toc224250530"/>
      <w:r w:rsidRPr="00E33C64">
        <w:rPr>
          <w:rFonts w:ascii="Times New Roman" w:hAnsi="Times New Roman" w:cs="Times New Roman"/>
          <w:sz w:val="24"/>
          <w:szCs w:val="24"/>
        </w:rPr>
        <w:t xml:space="preserve">2.0 </w:t>
      </w:r>
      <w:r>
        <w:rPr>
          <w:rFonts w:ascii="Times New Roman" w:hAnsi="Times New Roman" w:cs="Times New Roman"/>
          <w:sz w:val="24"/>
          <w:szCs w:val="24"/>
        </w:rPr>
        <w:t>FMFLLS</w:t>
      </w:r>
      <w:bookmarkEnd w:id="2"/>
    </w:p>
    <w:p w14:paraId="4C0A86A7" w14:textId="255E9EB1" w:rsidR="00E33C64" w:rsidRDefault="009B7AB3" w:rsidP="00E33C64">
      <w:pPr>
        <w:rPr>
          <w:rFonts w:ascii="Times New Roman" w:hAnsi="Times New Roman" w:cs="Times New Roman"/>
        </w:rPr>
      </w:pPr>
      <w:proofErr w:type="spellStart"/>
      <w:r>
        <w:rPr>
          <w:rFonts w:ascii="Times New Roman" w:hAnsi="Times New Roman" w:cs="Times New Roman"/>
        </w:rPr>
        <w:t>Jjkk</w:t>
      </w:r>
      <w:proofErr w:type="spellEnd"/>
    </w:p>
    <w:p w14:paraId="10869B4B" w14:textId="5BF7E6B6" w:rsidR="009B7AB3" w:rsidRPr="009B7AB3" w:rsidRDefault="009B7AB3" w:rsidP="009B7AB3">
      <w:pPr>
        <w:pStyle w:val="Heading1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3</w:t>
      </w:r>
      <w:r w:rsidRPr="00E33C64">
        <w:rPr>
          <w:rFonts w:ascii="Times New Roman" w:hAnsi="Times New Roman" w:cs="Times New Roman"/>
          <w:sz w:val="24"/>
          <w:szCs w:val="24"/>
        </w:rPr>
        <w:t xml:space="preserve">.0 </w:t>
      </w:r>
      <w:r>
        <w:rPr>
          <w:rFonts w:ascii="Times New Roman" w:hAnsi="Times New Roman" w:cs="Times New Roman"/>
          <w:sz w:val="24"/>
          <w:szCs w:val="24"/>
        </w:rPr>
        <w:t>FMFLLS</w:t>
      </w:r>
    </w:p>
    <w:p w14:paraId="631D556E" w14:textId="04472F7E" w:rsidR="009B7AB3" w:rsidRDefault="009B7AB3" w:rsidP="00E33C64">
      <w:pPr>
        <w:rPr>
          <w:rFonts w:ascii="Times New Roman" w:hAnsi="Times New Roman" w:cs="Times New Roman"/>
        </w:rPr>
      </w:pPr>
      <w:proofErr w:type="spellStart"/>
      <w:r>
        <w:rPr>
          <w:rFonts w:ascii="Times New Roman" w:hAnsi="Times New Roman" w:cs="Times New Roman"/>
        </w:rPr>
        <w:t>Jjjkk</w:t>
      </w:r>
      <w:proofErr w:type="spellEnd"/>
    </w:p>
    <w:p w14:paraId="26B68B2F" w14:textId="2840F02E" w:rsidR="009B7AB3" w:rsidRPr="009B7AB3" w:rsidRDefault="009B7AB3" w:rsidP="009B7AB3">
      <w:pPr>
        <w:pStyle w:val="Heading1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4</w:t>
      </w:r>
      <w:r w:rsidRPr="00E33C64">
        <w:rPr>
          <w:rFonts w:ascii="Times New Roman" w:hAnsi="Times New Roman" w:cs="Times New Roman"/>
          <w:sz w:val="24"/>
          <w:szCs w:val="24"/>
        </w:rPr>
        <w:t xml:space="preserve">.0 </w:t>
      </w:r>
      <w:r>
        <w:rPr>
          <w:rFonts w:ascii="Times New Roman" w:hAnsi="Times New Roman" w:cs="Times New Roman"/>
          <w:sz w:val="24"/>
          <w:szCs w:val="24"/>
        </w:rPr>
        <w:t>FMFLLS</w:t>
      </w:r>
    </w:p>
    <w:p w14:paraId="4309B394" w14:textId="11F3BEA5" w:rsidR="009B7AB3" w:rsidRDefault="009B7AB3" w:rsidP="00E33C64">
      <w:pPr>
        <w:rPr>
          <w:rFonts w:ascii="Times New Roman" w:hAnsi="Times New Roman" w:cs="Times New Roman"/>
        </w:rPr>
      </w:pPr>
      <w:proofErr w:type="spellStart"/>
      <w:r>
        <w:rPr>
          <w:rFonts w:ascii="Times New Roman" w:hAnsi="Times New Roman" w:cs="Times New Roman"/>
        </w:rPr>
        <w:t>Hbjhvhf</w:t>
      </w:r>
      <w:proofErr w:type="spellEnd"/>
    </w:p>
    <w:p w14:paraId="4EE57597" w14:textId="7101E3D8" w:rsidR="009B7AB3" w:rsidRPr="00E33C64" w:rsidRDefault="009B7AB3" w:rsidP="009B7AB3">
      <w:pPr>
        <w:pStyle w:val="Heading1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5</w:t>
      </w:r>
      <w:r w:rsidRPr="00E33C64">
        <w:rPr>
          <w:rFonts w:ascii="Times New Roman" w:hAnsi="Times New Roman" w:cs="Times New Roman"/>
          <w:sz w:val="24"/>
          <w:szCs w:val="24"/>
        </w:rPr>
        <w:t xml:space="preserve">.0 </w:t>
      </w:r>
      <w:r>
        <w:rPr>
          <w:rFonts w:ascii="Times New Roman" w:hAnsi="Times New Roman" w:cs="Times New Roman"/>
          <w:sz w:val="24"/>
          <w:szCs w:val="24"/>
        </w:rPr>
        <w:t>FMFLLS</w:t>
      </w:r>
    </w:p>
    <w:p w14:paraId="7AEAF1AF" w14:textId="331A0180" w:rsidR="009B7AB3" w:rsidRDefault="009B7AB3" w:rsidP="00E33C64">
      <w:pPr>
        <w:rPr>
          <w:rFonts w:ascii="Times New Roman" w:hAnsi="Times New Roman" w:cs="Times New Roman"/>
        </w:rPr>
      </w:pPr>
      <w:proofErr w:type="spellStart"/>
      <w:r>
        <w:rPr>
          <w:rFonts w:ascii="Times New Roman" w:hAnsi="Times New Roman" w:cs="Times New Roman"/>
        </w:rPr>
        <w:t>Jhhjjh</w:t>
      </w:r>
      <w:proofErr w:type="spellEnd"/>
    </w:p>
    <w:p w14:paraId="31C20394" w14:textId="6B96D963" w:rsidR="009B7AB3" w:rsidRPr="009B7AB3" w:rsidRDefault="009B7AB3" w:rsidP="009B7AB3">
      <w:pPr>
        <w:pStyle w:val="Heading1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6</w:t>
      </w:r>
      <w:r w:rsidRPr="00E33C64">
        <w:rPr>
          <w:rFonts w:ascii="Times New Roman" w:hAnsi="Times New Roman" w:cs="Times New Roman"/>
          <w:sz w:val="24"/>
          <w:szCs w:val="24"/>
        </w:rPr>
        <w:t xml:space="preserve">.0 </w:t>
      </w:r>
      <w:r>
        <w:rPr>
          <w:rFonts w:ascii="Times New Roman" w:hAnsi="Times New Roman" w:cs="Times New Roman"/>
          <w:sz w:val="24"/>
          <w:szCs w:val="24"/>
        </w:rPr>
        <w:t>FMFLLS</w:t>
      </w:r>
    </w:p>
    <w:p w14:paraId="57B2FC53" w14:textId="77777777" w:rsidR="009B7AB3" w:rsidRDefault="009B7AB3" w:rsidP="00E33C64">
      <w:pPr>
        <w:rPr>
          <w:rFonts w:ascii="Times New Roman" w:hAnsi="Times New Roman" w:cs="Times New Roman"/>
        </w:rPr>
      </w:pPr>
      <w:proofErr w:type="spellStart"/>
      <w:r>
        <w:rPr>
          <w:rFonts w:ascii="Times New Roman" w:hAnsi="Times New Roman" w:cs="Times New Roman"/>
        </w:rPr>
        <w:t>Gjhj</w:t>
      </w:r>
      <w:proofErr w:type="spellEnd"/>
    </w:p>
    <w:p w14:paraId="3F61E46E" w14:textId="527A1AE2" w:rsidR="009B7AB3" w:rsidRPr="009B7AB3" w:rsidRDefault="009B7AB3" w:rsidP="009B7AB3">
      <w:pPr>
        <w:pStyle w:val="Heading1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7</w:t>
      </w:r>
      <w:r w:rsidRPr="00E33C64">
        <w:rPr>
          <w:rFonts w:ascii="Times New Roman" w:hAnsi="Times New Roman" w:cs="Times New Roman"/>
          <w:sz w:val="24"/>
          <w:szCs w:val="24"/>
        </w:rPr>
        <w:t xml:space="preserve">.0 </w:t>
      </w:r>
      <w:r>
        <w:rPr>
          <w:rFonts w:ascii="Times New Roman" w:hAnsi="Times New Roman" w:cs="Times New Roman"/>
          <w:sz w:val="24"/>
          <w:szCs w:val="24"/>
        </w:rPr>
        <w:t>FMFLLS</w:t>
      </w:r>
    </w:p>
    <w:p w14:paraId="3742C4FE" w14:textId="6408A0F8" w:rsidR="009B7AB3" w:rsidRDefault="009B7AB3" w:rsidP="00E33C64">
      <w:pPr>
        <w:rPr>
          <w:rFonts w:ascii="Times New Roman" w:hAnsi="Times New Roman" w:cs="Times New Roman"/>
        </w:rPr>
      </w:pPr>
      <w:proofErr w:type="spellStart"/>
      <w:r>
        <w:rPr>
          <w:rFonts w:ascii="Times New Roman" w:hAnsi="Times New Roman" w:cs="Times New Roman"/>
        </w:rPr>
        <w:t>Gfgf</w:t>
      </w:r>
      <w:proofErr w:type="spellEnd"/>
    </w:p>
    <w:p w14:paraId="13FEE6B6" w14:textId="77777777" w:rsidR="009B7AB3" w:rsidRDefault="009B7AB3" w:rsidP="00E33C64">
      <w:pPr>
        <w:rPr>
          <w:rFonts w:ascii="Times New Roman" w:hAnsi="Times New Roman" w:cs="Times New Roman"/>
        </w:rPr>
      </w:pPr>
    </w:p>
    <w:p w14:paraId="305D6570" w14:textId="77777777" w:rsidR="009B7AB3" w:rsidRPr="003C02CE" w:rsidRDefault="009B7AB3" w:rsidP="009B7AB3">
      <w:pPr>
        <w:pStyle w:val="ListParagraph"/>
        <w:numPr>
          <w:ilvl w:val="0"/>
          <w:numId w:val="3"/>
        </w:numPr>
        <w:rPr>
          <w:rFonts w:ascii="Times New Roman" w:hAnsi="Times New Roman" w:cs="Times New Roman"/>
        </w:rPr>
      </w:pPr>
      <w:r w:rsidRPr="003C02CE">
        <w:rPr>
          <w:rFonts w:ascii="Times New Roman" w:hAnsi="Times New Roman" w:cs="Times New Roman"/>
        </w:rPr>
        <w:t>Loads dataset</w:t>
      </w:r>
    </w:p>
    <w:p w14:paraId="0A09436C" w14:textId="77777777" w:rsidR="009B7AB3" w:rsidRPr="003C02CE" w:rsidRDefault="009B7AB3" w:rsidP="009B7AB3">
      <w:pPr>
        <w:numPr>
          <w:ilvl w:val="0"/>
          <w:numId w:val="2"/>
        </w:numPr>
        <w:rPr>
          <w:rFonts w:ascii="Times New Roman" w:hAnsi="Times New Roman" w:cs="Times New Roman"/>
        </w:rPr>
      </w:pPr>
      <w:r w:rsidRPr="003C02CE">
        <w:rPr>
          <w:rFonts w:ascii="Times New Roman" w:hAnsi="Times New Roman" w:cs="Times New Roman"/>
        </w:rPr>
        <w:t xml:space="preserve">Trains </w:t>
      </w:r>
      <w:proofErr w:type="spellStart"/>
      <w:r w:rsidRPr="003C02CE">
        <w:rPr>
          <w:rFonts w:ascii="Times New Roman" w:hAnsi="Times New Roman" w:cs="Times New Roman"/>
        </w:rPr>
        <w:t>XGBoost</w:t>
      </w:r>
      <w:proofErr w:type="spellEnd"/>
      <w:r w:rsidRPr="003C02CE">
        <w:rPr>
          <w:rFonts w:ascii="Times New Roman" w:hAnsi="Times New Roman" w:cs="Times New Roman"/>
        </w:rPr>
        <w:t xml:space="preserve"> model</w:t>
      </w:r>
    </w:p>
    <w:p w14:paraId="206C2F86" w14:textId="77777777" w:rsidR="009B7AB3" w:rsidRPr="003C02CE" w:rsidRDefault="009B7AB3" w:rsidP="009B7AB3">
      <w:pPr>
        <w:numPr>
          <w:ilvl w:val="0"/>
          <w:numId w:val="2"/>
        </w:numPr>
        <w:rPr>
          <w:rFonts w:ascii="Times New Roman" w:hAnsi="Times New Roman" w:cs="Times New Roman"/>
        </w:rPr>
      </w:pPr>
      <w:r w:rsidRPr="003C02CE">
        <w:rPr>
          <w:rFonts w:ascii="Times New Roman" w:hAnsi="Times New Roman" w:cs="Times New Roman"/>
        </w:rPr>
        <w:t>Computes SHAP + LIME explainers</w:t>
      </w:r>
    </w:p>
    <w:p w14:paraId="7167DE60" w14:textId="77777777" w:rsidR="009B7AB3" w:rsidRPr="003C02CE" w:rsidRDefault="009B7AB3" w:rsidP="009B7AB3">
      <w:pPr>
        <w:numPr>
          <w:ilvl w:val="0"/>
          <w:numId w:val="2"/>
        </w:numPr>
        <w:rPr>
          <w:rFonts w:ascii="Times New Roman" w:hAnsi="Times New Roman" w:cs="Times New Roman"/>
        </w:rPr>
      </w:pPr>
      <w:r w:rsidRPr="003C02CE">
        <w:rPr>
          <w:rFonts w:ascii="Times New Roman" w:hAnsi="Times New Roman" w:cs="Times New Roman"/>
        </w:rPr>
        <w:t>Evaluates model</w:t>
      </w:r>
    </w:p>
    <w:p w14:paraId="38CAF9A5" w14:textId="77777777" w:rsidR="009B7AB3" w:rsidRPr="003C02CE" w:rsidRDefault="009B7AB3" w:rsidP="009B7AB3">
      <w:pPr>
        <w:numPr>
          <w:ilvl w:val="0"/>
          <w:numId w:val="2"/>
        </w:numPr>
        <w:rPr>
          <w:rFonts w:ascii="Times New Roman" w:hAnsi="Times New Roman" w:cs="Times New Roman"/>
        </w:rPr>
      </w:pPr>
      <w:r w:rsidRPr="003C02CE">
        <w:rPr>
          <w:rFonts w:ascii="Times New Roman" w:hAnsi="Times New Roman" w:cs="Times New Roman"/>
        </w:rPr>
        <w:lastRenderedPageBreak/>
        <w:t>Prepares everything for the dashboard</w:t>
      </w:r>
    </w:p>
    <w:p w14:paraId="364DE479" w14:textId="77777777" w:rsidR="009B7AB3" w:rsidRDefault="009B7AB3" w:rsidP="00E33C64">
      <w:pPr>
        <w:rPr>
          <w:rFonts w:ascii="Times New Roman" w:hAnsi="Times New Roman" w:cs="Times New Roman"/>
        </w:rPr>
      </w:pPr>
    </w:p>
    <w:p w14:paraId="4EDA1A67" w14:textId="35B92B7A" w:rsidR="009B7AB3" w:rsidRPr="00E33C64" w:rsidRDefault="009B7AB3" w:rsidP="00E33C64">
      <w:pPr>
        <w:rPr>
          <w:rFonts w:ascii="Times New Roman" w:hAnsi="Times New Roman" w:cs="Times New Roman"/>
        </w:rPr>
      </w:pPr>
      <w:r w:rsidRPr="009B7AB3">
        <w:rPr>
          <w:rFonts w:ascii="Times New Roman" w:hAnsi="Times New Roman" w:cs="Times New Roman"/>
        </w:rPr>
        <w:drawing>
          <wp:inline distT="0" distB="0" distL="0" distR="0" wp14:anchorId="1BC5B58C" wp14:editId="2A3D6177">
            <wp:extent cx="5943600" cy="2961005"/>
            <wp:effectExtent l="0" t="0" r="0" b="0"/>
            <wp:docPr id="167678206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67678206" name=""/>
                    <pic:cNvPicPr/>
                  </pic:nvPicPr>
                  <pic:blipFill>
                    <a:blip r:embed="rId6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296100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sectPr w:rsidR="009B7AB3" w:rsidRPr="00E33C64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973255F"/>
    <w:multiLevelType w:val="hybridMultilevel"/>
    <w:tmpl w:val="C78E04AA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" w15:restartNumberingAfterBreak="0">
    <w:nsid w:val="52182BC5"/>
    <w:multiLevelType w:val="multilevel"/>
    <w:tmpl w:val="B618342E"/>
    <w:lvl w:ilvl="0">
      <w:start w:val="1"/>
      <w:numFmt w:val="decimal"/>
      <w:lvlText w:val="%1."/>
      <w:lvlJc w:val="left"/>
      <w:pPr>
        <w:ind w:left="720" w:hanging="360"/>
      </w:pPr>
    </w:lvl>
    <w:lvl w:ilvl="1">
      <w:numFmt w:val="decimal"/>
      <w:isLgl/>
      <w:lvlText w:val="%1.%2"/>
      <w:lvlJc w:val="left"/>
      <w:pPr>
        <w:ind w:left="720" w:hanging="360"/>
      </w:pPr>
      <w:rPr>
        <w:rFonts w:hint="default"/>
      </w:rPr>
    </w:lvl>
    <w:lvl w:ilvl="2">
      <w:start w:val="1"/>
      <w:numFmt w:val="decimal"/>
      <w:isLgl/>
      <w:lvlText w:val="%1.%2.%3"/>
      <w:lvlJc w:val="left"/>
      <w:pPr>
        <w:ind w:left="1080" w:hanging="720"/>
      </w:pPr>
      <w:rPr>
        <w:rFonts w:hint="default"/>
      </w:rPr>
    </w:lvl>
    <w:lvl w:ilvl="3">
      <w:start w:val="1"/>
      <w:numFmt w:val="decimal"/>
      <w:isLgl/>
      <w:lvlText w:val="%1.%2.%3.%4"/>
      <w:lvlJc w:val="left"/>
      <w:pPr>
        <w:ind w:left="1080" w:hanging="720"/>
      </w:pPr>
      <w:rPr>
        <w:rFonts w:hint="default"/>
      </w:rPr>
    </w:lvl>
    <w:lvl w:ilvl="4">
      <w:start w:val="1"/>
      <w:numFmt w:val="decimal"/>
      <w:isLgl/>
      <w:lvlText w:val="%1.%2.%3.%4.%5"/>
      <w:lvlJc w:val="left"/>
      <w:pPr>
        <w:ind w:left="1440" w:hanging="1080"/>
      </w:pPr>
      <w:rPr>
        <w:rFonts w:hint="default"/>
      </w:rPr>
    </w:lvl>
    <w:lvl w:ilvl="5">
      <w:start w:val="1"/>
      <w:numFmt w:val="decimal"/>
      <w:isLgl/>
      <w:lvlText w:val="%1.%2.%3.%4.%5.%6"/>
      <w:lvlJc w:val="left"/>
      <w:pPr>
        <w:ind w:left="1440" w:hanging="1080"/>
      </w:pPr>
      <w:rPr>
        <w:rFonts w:hint="default"/>
      </w:rPr>
    </w:lvl>
    <w:lvl w:ilvl="6">
      <w:start w:val="1"/>
      <w:numFmt w:val="decimal"/>
      <w:isLgl/>
      <w:lvlText w:val="%1.%2.%3.%4.%5.%6.%7"/>
      <w:lvlJc w:val="left"/>
      <w:pPr>
        <w:ind w:left="1800" w:hanging="1440"/>
      </w:pPr>
      <w:rPr>
        <w:rFonts w:hint="default"/>
      </w:rPr>
    </w:lvl>
    <w:lvl w:ilvl="7">
      <w:start w:val="1"/>
      <w:numFmt w:val="decimal"/>
      <w:isLgl/>
      <w:lvlText w:val="%1.%2.%3.%4.%5.%6.%7.%8"/>
      <w:lvlJc w:val="left"/>
      <w:pPr>
        <w:ind w:left="1800" w:hanging="1440"/>
      </w:pPr>
      <w:rPr>
        <w:rFonts w:hint="default"/>
      </w:rPr>
    </w:lvl>
    <w:lvl w:ilvl="8">
      <w:start w:val="1"/>
      <w:numFmt w:val="decimal"/>
      <w:isLgl/>
      <w:lvlText w:val="%1.%2.%3.%4.%5.%6.%7.%8.%9"/>
      <w:lvlJc w:val="left"/>
      <w:pPr>
        <w:ind w:left="2160" w:hanging="1800"/>
      </w:pPr>
      <w:rPr>
        <w:rFonts w:hint="default"/>
      </w:rPr>
    </w:lvl>
  </w:abstractNum>
  <w:abstractNum w:abstractNumId="2" w15:restartNumberingAfterBreak="0">
    <w:nsid w:val="60AB49CF"/>
    <w:multiLevelType w:val="multilevel"/>
    <w:tmpl w:val="861EB86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num w:numId="1" w16cid:durableId="564268157">
    <w:abstractNumId w:val="1"/>
  </w:num>
  <w:num w:numId="2" w16cid:durableId="1638098074">
    <w:abstractNumId w:val="2"/>
  </w:num>
  <w:num w:numId="3" w16cid:durableId="288127117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defaultTabStop w:val="720"/>
  <w:characterSpacingControl w:val="doNotCompress"/>
  <w:compat>
    <w:compatSetting w:name="compatibilityMode" w:uri="http://schemas.microsoft.com/office/word" w:val="12"/>
    <w:compatSetting w:name="useWord2013TrackBottomHyphenation" w:uri="http://schemas.microsoft.com/office/word" w:val="1"/>
  </w:compat>
  <w:rsids>
    <w:rsidRoot w:val="00EF6B40"/>
    <w:rsid w:val="00141E25"/>
    <w:rsid w:val="001C7232"/>
    <w:rsid w:val="001D0A6A"/>
    <w:rsid w:val="00242EDC"/>
    <w:rsid w:val="00523532"/>
    <w:rsid w:val="00577417"/>
    <w:rsid w:val="009B7AB3"/>
    <w:rsid w:val="00B6007D"/>
    <w:rsid w:val="00BA09A9"/>
    <w:rsid w:val="00E33C64"/>
    <w:rsid w:val="00EF6B40"/>
    <w:rsid w:val="00FA69B9"/>
    <w:rsid w:val="00FE28FF"/>
    <w:rsid w:val="00FF690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52F26DFA"/>
  <w15:chartTrackingRefBased/>
  <w15:docId w15:val="{6C6FBCBC-D893-4277-A249-2E2D474E883B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US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EF6B40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EF6B40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EF6B40"/>
    <w:pPr>
      <w:keepNext/>
      <w:keepLines/>
      <w:spacing w:before="160" w:after="80"/>
      <w:outlineLvl w:val="2"/>
    </w:pPr>
    <w:rPr>
      <w:rFonts w:eastAsiaTheme="majorEastAsia" w:cstheme="majorBidi"/>
      <w:color w:val="2F5496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EF6B40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2F5496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EF6B40"/>
    <w:pPr>
      <w:keepNext/>
      <w:keepLines/>
      <w:spacing w:before="80" w:after="40"/>
      <w:outlineLvl w:val="4"/>
    </w:pPr>
    <w:rPr>
      <w:rFonts w:eastAsiaTheme="majorEastAsia" w:cstheme="majorBidi"/>
      <w:color w:val="2F5496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EF6B40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EF6B40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EF6B40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EF6B40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EF6B40"/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rsid w:val="00EF6B40"/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EF6B40"/>
    <w:rPr>
      <w:rFonts w:eastAsiaTheme="majorEastAsia" w:cstheme="majorBidi"/>
      <w:color w:val="2F5496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EF6B40"/>
    <w:rPr>
      <w:rFonts w:eastAsiaTheme="majorEastAsia" w:cstheme="majorBidi"/>
      <w:i/>
      <w:iCs/>
      <w:color w:val="2F5496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EF6B40"/>
    <w:rPr>
      <w:rFonts w:eastAsiaTheme="majorEastAsia" w:cstheme="majorBidi"/>
      <w:color w:val="2F5496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EF6B40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EF6B40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EF6B40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EF6B40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EF6B40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EF6B40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EF6B40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EF6B40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EF6B40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EF6B40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EF6B40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EF6B40"/>
    <w:rPr>
      <w:i/>
      <w:iCs/>
      <w:color w:val="2F5496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EF6B40"/>
    <w:pPr>
      <w:pBdr>
        <w:top w:val="single" w:sz="4" w:space="10" w:color="2F5496" w:themeColor="accent1" w:themeShade="BF"/>
        <w:bottom w:val="single" w:sz="4" w:space="10" w:color="2F5496" w:themeColor="accent1" w:themeShade="BF"/>
      </w:pBdr>
      <w:spacing w:before="360" w:after="360"/>
      <w:ind w:left="864" w:right="864"/>
      <w:jc w:val="center"/>
    </w:pPr>
    <w:rPr>
      <w:i/>
      <w:iCs/>
      <w:color w:val="2F5496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EF6B40"/>
    <w:rPr>
      <w:i/>
      <w:iCs/>
      <w:color w:val="2F5496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EF6B40"/>
    <w:rPr>
      <w:b/>
      <w:bCs/>
      <w:smallCaps/>
      <w:color w:val="2F5496" w:themeColor="accent1" w:themeShade="BF"/>
      <w:spacing w:val="5"/>
    </w:rPr>
  </w:style>
  <w:style w:type="paragraph" w:styleId="TOCHeading">
    <w:name w:val="TOC Heading"/>
    <w:basedOn w:val="Heading1"/>
    <w:next w:val="Normal"/>
    <w:uiPriority w:val="39"/>
    <w:unhideWhenUsed/>
    <w:qFormat/>
    <w:rsid w:val="009B7AB3"/>
    <w:pPr>
      <w:spacing w:before="240" w:after="0" w:line="259" w:lineRule="auto"/>
      <w:outlineLvl w:val="9"/>
    </w:pPr>
    <w:rPr>
      <w:kern w:val="0"/>
      <w:sz w:val="32"/>
      <w:szCs w:val="32"/>
    </w:rPr>
  </w:style>
  <w:style w:type="paragraph" w:styleId="TOC1">
    <w:name w:val="toc 1"/>
    <w:basedOn w:val="Normal"/>
    <w:next w:val="Normal"/>
    <w:autoRedefine/>
    <w:uiPriority w:val="39"/>
    <w:unhideWhenUsed/>
    <w:rsid w:val="009B7AB3"/>
    <w:pPr>
      <w:spacing w:after="100"/>
    </w:pPr>
  </w:style>
  <w:style w:type="paragraph" w:styleId="TOC2">
    <w:name w:val="toc 2"/>
    <w:basedOn w:val="Normal"/>
    <w:next w:val="Normal"/>
    <w:autoRedefine/>
    <w:uiPriority w:val="39"/>
    <w:unhideWhenUsed/>
    <w:rsid w:val="009B7AB3"/>
    <w:pPr>
      <w:spacing w:after="100"/>
      <w:ind w:left="240"/>
    </w:pPr>
  </w:style>
  <w:style w:type="character" w:styleId="Hyperlink">
    <w:name w:val="Hyperlink"/>
    <w:basedOn w:val="DefaultParagraphFont"/>
    <w:uiPriority w:val="99"/>
    <w:unhideWhenUsed/>
    <w:rsid w:val="009B7AB3"/>
    <w:rPr>
      <w:color w:val="0563C1" w:themeColor="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theme" Target="theme/theme1.xml"/><Relationship Id="rId3" Type="http://schemas.openxmlformats.org/officeDocument/2006/relationships/styles" Target="styles.xml"/><Relationship Id="rId7" Type="http://schemas.openxmlformats.org/officeDocument/2006/relationships/fontTable" Target="fontTable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image" Target="media/image1.png"/><Relationship Id="rId5" Type="http://schemas.openxmlformats.org/officeDocument/2006/relationships/webSettings" Target="webSettings.xml"/><Relationship Id="rId4" Type="http://schemas.openxmlformats.org/officeDocument/2006/relationships/settings" Target="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C41AB9C6-AE61-4E0C-B547-FAEDDF4B92DF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78</TotalTime>
  <Pages>4</Pages>
  <Words>104</Words>
  <Characters>599</Characters>
  <Application>Microsoft Office Word</Application>
  <DocSecurity>0</DocSecurity>
  <Lines>4</Lines>
  <Paragraphs>1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702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Oluwarotimi Arijeloye</dc:creator>
  <cp:keywords/>
  <dc:description/>
  <cp:lastModifiedBy>Oluwarotimi Arijeloye</cp:lastModifiedBy>
  <cp:revision>4</cp:revision>
  <dcterms:created xsi:type="dcterms:W3CDTF">2026-03-12T09:26:00Z</dcterms:created>
  <dcterms:modified xsi:type="dcterms:W3CDTF">2026-03-12T23:19:00Z</dcterms:modified>
</cp:coreProperties>
</file>