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STUDY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9.9992" w:lineRule="auto"/>
        <w:rPr>
          <w:b w:val="1"/>
        </w:rPr>
      </w:pPr>
      <w:bookmarkStart w:colFirst="0" w:colLast="0" w:name="_heading=h.q702acodcjw6" w:id="0"/>
      <w:bookmarkEnd w:id="0"/>
      <w:r w:rsidDel="00000000" w:rsidR="00000000" w:rsidRPr="00000000">
        <w:rPr>
          <w:b w:val="1"/>
          <w:color w:val="212b36"/>
          <w:sz w:val="36"/>
          <w:szCs w:val="36"/>
          <w:rtl w:val="0"/>
        </w:rPr>
        <w:t xml:space="preserve">Regression and Inferential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Buatlah analisis regresi linear dengan data dibawah ini, Tentukan variabel mana yang paling berpengaruh terhadap jumlah kecelakaan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6.6356818224326"/>
        <w:gridCol w:w="1663.609777993903"/>
        <w:gridCol w:w="1393.4875717732434"/>
        <w:gridCol w:w="1766.5134756017733"/>
        <w:gridCol w:w="2165.2653038322705"/>
        <w:tblGridChange w:id="0">
          <w:tblGrid>
            <w:gridCol w:w="2036.6356818224326"/>
            <w:gridCol w:w="1663.609777993903"/>
            <w:gridCol w:w="1393.4875717732434"/>
            <w:gridCol w:w="1766.5134756017733"/>
            <w:gridCol w:w="2165.2653038322705"/>
          </w:tblGrid>
        </w:tblGridChange>
      </w:tblGrid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Jumlah Kecelakaan Lalu Lintas (kasus)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Faktor Pengemudi (orang)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Faktor Jalan (kasus)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Faktor Kendaraan (kasus)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Pertumbuhan jumlah kendaraan bermotor (unit)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799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904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>
        <w:rFonts w:ascii="Caveat" w:cs="Caveat" w:eastAsia="Caveat" w:hAnsi="Caveat"/>
        <w:b w:val="1"/>
        <w:color w:val="18919b"/>
      </w:rPr>
    </w:pPr>
    <w:r w:rsidDel="00000000" w:rsidR="00000000" w:rsidRPr="00000000">
      <w:rPr>
        <w:rFonts w:ascii="Caveat" w:cs="Caveat" w:eastAsia="Caveat" w:hAnsi="Caveat"/>
        <w:b w:val="1"/>
        <w:color w:val="18919b"/>
        <w:rtl w:val="0"/>
      </w:rPr>
      <w:t xml:space="preserve">#RintisKarirImpian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-142873</wp:posOffset>
          </wp:positionH>
          <wp:positionV relativeFrom="paragraph">
            <wp:posOffset>-66673</wp:posOffset>
          </wp:positionV>
          <wp:extent cx="509588" cy="24460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9588" cy="24460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TF9gweP6OLIdlMVKb7I5PNyVsQ==">CgMxLjAyDmgucTcwMmFjb2Rjanc2OAByITE2b2wxR2FZV3dBSzZldjRnaVBkX2ZCZDFCOUg0aEp4Tg==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