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821FCCF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>Test di fine settimana – Week 3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4937907" w:rsidR="00547F36" w:rsidRPr="001E6010" w:rsidRDefault="00BF63FC">
            <w:pPr>
              <w:pStyle w:val="Informazionisullostudente"/>
            </w:pPr>
            <w:r>
              <w:t>Larisa Bianca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EBC6FE7" w:rsidR="00547F36" w:rsidRPr="001E6010" w:rsidRDefault="00BF63FC">
            <w:pPr>
              <w:pStyle w:val="Informazionisullostudente"/>
            </w:pPr>
            <w:r>
              <w:t>Antonica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4AFC574" w:rsidR="00547F36" w:rsidRPr="001E6010" w:rsidRDefault="00BF63FC">
            <w:pPr>
              <w:pStyle w:val="Informazionisullostudente"/>
            </w:pPr>
            <w:r>
              <w:t>04/06/2021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0E02A8F1" w14:textId="77777777" w:rsidR="006B38D9" w:rsidRPr="006B38D9" w:rsidRDefault="00823BF3" w:rsidP="00371E58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Elencare le principali differenze tra strutture e classi.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6B38D9">
        <w:rPr>
          <w:rFonts w:cstheme="minorHAnsi"/>
          <w:sz w:val="20"/>
          <w:szCs w:val="20"/>
        </w:rPr>
        <w:t>La struttura e simile alla classe, viene sempre generato un costruttore di default che inizializza tutti i membri della struttura al valore di default, ed è possibile dichiarare unicamente costruttori con parametri.</w:t>
      </w:r>
    </w:p>
    <w:p w14:paraId="7EB33912" w14:textId="365AAF75" w:rsidR="00823BF3" w:rsidRDefault="006B38D9" w:rsidP="006B38D9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Le principali differenze tra strutture e classi sono date dal fatto che le strutture non supportano costruttori di default e l’inizializzazione dei membri, non supportano il metodo Finalize, non supporta l’ereditarietà ed è un Value type.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4C9F95D8" w14:textId="72CC0034" w:rsidR="000E5240" w:rsidRPr="00823BF3" w:rsidRDefault="00823BF3" w:rsidP="00823B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6B38D9">
        <w:rPr>
          <w:rFonts w:cstheme="minorHAnsi"/>
          <w:i/>
          <w:iCs/>
          <w:sz w:val="20"/>
          <w:szCs w:val="20"/>
        </w:rPr>
        <w:t>Il polimorfismo è la possibilità di trattare un’istanza di un tipo come se fosse un’istanza di un altro tipo. Il polimorfismo è subordinato all’esistenza di una relazione di derivazione tra i due tipi.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5B2BF640" w14:textId="77777777" w:rsidR="00296D25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che modo è possibile utilizzare la combinazione di keyword del linguaggio virtual e override? Fornire un esempio.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1D559424" w14:textId="75EBACD5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Virtual viene utilizzato quando una classe derivata deve poter provvedere una nuova implementazione di un metodo, in questo caso nella classe base questo deve essere contrassegnato come virtual.</w:t>
      </w:r>
    </w:p>
    <w:p w14:paraId="653BF81B" w14:textId="77777777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2A9015C0" w14:textId="77777777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Per quanto riguarda il override marca il metodo quando la classe derivata che voglia fornire una implementazione sostitutiva di una classe base.</w:t>
      </w:r>
    </w:p>
    <w:p w14:paraId="3EFE3DC0" w14:textId="21601253" w:rsidR="00296D25" w:rsidRPr="00296D25" w:rsidRDefault="009937F6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96D25">
        <w:rPr>
          <w:rFonts w:cstheme="minorHAnsi"/>
          <w:i/>
          <w:iCs/>
          <w:sz w:val="20"/>
          <w:szCs w:val="20"/>
          <w:lang w:val="en-US"/>
        </w:rPr>
        <w:br/>
      </w:r>
      <w:r w:rsidR="00296D25" w:rsidRPr="00296D25">
        <w:rPr>
          <w:rFonts w:cstheme="minorHAnsi"/>
          <w:i/>
          <w:iCs/>
          <w:sz w:val="20"/>
          <w:szCs w:val="20"/>
          <w:lang w:val="en-US"/>
        </w:rPr>
        <w:t>p</w:t>
      </w:r>
      <w:r w:rsidR="00296D25" w:rsidRPr="00296D25">
        <w:rPr>
          <w:rFonts w:cstheme="minorHAnsi"/>
          <w:i/>
          <w:iCs/>
          <w:sz w:val="20"/>
          <w:szCs w:val="20"/>
          <w:lang w:val="en-US"/>
        </w:rPr>
        <w:t>ublic abstract class Strumento</w:t>
      </w:r>
    </w:p>
    <w:p w14:paraId="49E84E9D" w14:textId="40F9AB16" w:rsidR="00296D25" w:rsidRP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96D25">
        <w:rPr>
          <w:rFonts w:cstheme="minorHAnsi"/>
          <w:i/>
          <w:iCs/>
          <w:sz w:val="20"/>
          <w:szCs w:val="20"/>
          <w:lang w:val="en-US"/>
        </w:rPr>
        <w:t>public abstract void Accorda();</w:t>
      </w:r>
    </w:p>
    <w:p w14:paraId="1C24968A" w14:textId="77777777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publci virtual void NumeroCorde()</w:t>
      </w:r>
    </w:p>
    <w:p w14:paraId="45CAB725" w14:textId="6D520816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{//…</w:t>
      </w:r>
    </w:p>
    <w:p w14:paraId="75EEBB18" w14:textId="7F0D27D4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}</w:t>
      </w:r>
    </w:p>
    <w:p w14:paraId="36BDE953" w14:textId="2EACF1FD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3BCC52C6" w14:textId="43D3D9C6" w:rsidR="00296D25" w:rsidRP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96D25">
        <w:rPr>
          <w:rFonts w:cstheme="minorHAnsi"/>
          <w:i/>
          <w:iCs/>
          <w:sz w:val="20"/>
          <w:szCs w:val="20"/>
          <w:lang w:val="en-US"/>
        </w:rPr>
        <w:t>public class Piano : Strumento</w:t>
      </w:r>
    </w:p>
    <w:p w14:paraId="47D1E6F8" w14:textId="096B8574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96D25">
        <w:rPr>
          <w:rFonts w:cstheme="minorHAnsi"/>
          <w:i/>
          <w:iCs/>
          <w:sz w:val="20"/>
          <w:szCs w:val="20"/>
          <w:lang w:val="en-US"/>
        </w:rPr>
        <w:t xml:space="preserve">public </w:t>
      </w:r>
      <w:r>
        <w:rPr>
          <w:rFonts w:cstheme="minorHAnsi"/>
          <w:i/>
          <w:iCs/>
          <w:sz w:val="20"/>
          <w:szCs w:val="20"/>
          <w:lang w:val="en-US"/>
        </w:rPr>
        <w:t>override void Accorda() {</w:t>
      </w:r>
    </w:p>
    <w:p w14:paraId="7CEB6B42" w14:textId="21182892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//…</w:t>
      </w:r>
    </w:p>
    <w:p w14:paraId="36D93431" w14:textId="29C019F7" w:rsidR="00296D25" w:rsidRDefault="00296D25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}</w:t>
      </w:r>
    </w:p>
    <w:p w14:paraId="49B0EA41" w14:textId="6E9CBD66" w:rsidR="00296D25" w:rsidRDefault="00AE2BA8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p</w:t>
      </w:r>
      <w:r w:rsidR="00296D25">
        <w:rPr>
          <w:rFonts w:cstheme="minorHAnsi"/>
          <w:i/>
          <w:iCs/>
          <w:sz w:val="20"/>
          <w:szCs w:val="20"/>
          <w:lang w:val="en-US"/>
        </w:rPr>
        <w:t xml:space="preserve">ublic override void </w:t>
      </w:r>
      <w:r>
        <w:rPr>
          <w:rFonts w:cstheme="minorHAnsi"/>
          <w:i/>
          <w:iCs/>
          <w:sz w:val="20"/>
          <w:szCs w:val="20"/>
          <w:lang w:val="en-US"/>
        </w:rPr>
        <w:t>NumeroCorde(){</w:t>
      </w:r>
    </w:p>
    <w:p w14:paraId="225FF4B7" w14:textId="03593AF0" w:rsidR="00AE2BA8" w:rsidRDefault="00AE2BA8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//..</w:t>
      </w:r>
    </w:p>
    <w:p w14:paraId="1136BBC4" w14:textId="402DF890" w:rsidR="00AE2BA8" w:rsidRPr="00296D25" w:rsidRDefault="00AE2BA8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}</w:t>
      </w:r>
    </w:p>
    <w:p w14:paraId="56091E89" w14:textId="3A93BD80" w:rsidR="000E5240" w:rsidRPr="00296D25" w:rsidRDefault="009937F6" w:rsidP="00296D25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96D25">
        <w:rPr>
          <w:rFonts w:cstheme="minorHAnsi"/>
          <w:i/>
          <w:iCs/>
          <w:sz w:val="20"/>
          <w:szCs w:val="20"/>
          <w:lang w:val="en-US"/>
        </w:rPr>
        <w:lastRenderedPageBreak/>
        <w:br/>
      </w:r>
      <w:r w:rsidRPr="00296D25">
        <w:rPr>
          <w:rFonts w:cstheme="minorHAnsi"/>
          <w:i/>
          <w:iCs/>
          <w:sz w:val="20"/>
          <w:szCs w:val="20"/>
          <w:lang w:val="en-US"/>
        </w:rPr>
        <w:br/>
      </w:r>
    </w:p>
    <w:p w14:paraId="75B5175B" w14:textId="00C42172" w:rsidR="000E5240" w:rsidRPr="00823BF3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>Spiegare la differenza tra Array, Collection e Collezioni Generiche</w:t>
      </w:r>
      <w:r>
        <w:rPr>
          <w:rFonts w:cstheme="minorHAnsi"/>
          <w:i/>
          <w:iCs/>
          <w:sz w:val="20"/>
          <w:szCs w:val="20"/>
        </w:rPr>
        <w:t>.</w:t>
      </w:r>
      <w:r w:rsidR="00123AE9" w:rsidRPr="00823BF3">
        <w:rPr>
          <w:rFonts w:cstheme="minorHAnsi"/>
          <w:i/>
          <w:iCs/>
          <w:sz w:val="20"/>
          <w:szCs w:val="20"/>
        </w:rPr>
        <w:br/>
      </w:r>
    </w:p>
    <w:p w14:paraId="2F14DC02" w14:textId="77777777" w:rsidR="00AE2BA8" w:rsidRDefault="00AE2BA8" w:rsidP="00AE2BA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</w:t>
      </w:r>
      <w:r w:rsidRPr="00AE2BA8">
        <w:rPr>
          <w:rFonts w:cstheme="minorHAnsi"/>
          <w:i/>
          <w:iCs/>
          <w:sz w:val="20"/>
          <w:szCs w:val="20"/>
        </w:rPr>
        <w:t>e collezioni (collections) sono classi utilizzate per raggruppare e gestire oggetti correlati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AE2BA8">
        <w:rPr>
          <w:rFonts w:cstheme="minorHAnsi"/>
          <w:i/>
          <w:iCs/>
          <w:sz w:val="20"/>
          <w:szCs w:val="20"/>
        </w:rPr>
        <w:t>consentono di lavorare in modo più flessibile con gruppi di oggetti rispetto agli array</w:t>
      </w:r>
      <w:r>
        <w:rPr>
          <w:rFonts w:cstheme="minorHAnsi"/>
          <w:i/>
          <w:iCs/>
          <w:sz w:val="20"/>
          <w:szCs w:val="20"/>
        </w:rPr>
        <w:t xml:space="preserve">. </w:t>
      </w:r>
    </w:p>
    <w:p w14:paraId="4D5CC3A7" w14:textId="77777777" w:rsidR="00AE2BA8" w:rsidRDefault="00AE2BA8" w:rsidP="00AE2BA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</w:t>
      </w:r>
      <w:r w:rsidRPr="00AE2BA8">
        <w:rPr>
          <w:rFonts w:cstheme="minorHAnsi"/>
          <w:i/>
          <w:iCs/>
          <w:sz w:val="20"/>
          <w:szCs w:val="20"/>
        </w:rPr>
        <w:t xml:space="preserve"> differenza degli array, gli elementi contenuti nel gruppo di oggetti possono aumentare o diminuire dinamicamente in base alle esigenze dell'applicazione</w:t>
      </w:r>
      <w:r>
        <w:rPr>
          <w:rFonts w:cstheme="minorHAnsi"/>
          <w:i/>
          <w:iCs/>
          <w:sz w:val="20"/>
          <w:szCs w:val="20"/>
        </w:rPr>
        <w:t>. P</w:t>
      </w:r>
      <w:r w:rsidRPr="00AE2BA8">
        <w:rPr>
          <w:rFonts w:cstheme="minorHAnsi"/>
          <w:i/>
          <w:iCs/>
          <w:sz w:val="20"/>
          <w:szCs w:val="20"/>
        </w:rPr>
        <w:t>er alcune collezioni, è possibile assegnare una chiave a qualsiasi oggetto inserito nella raccolta in modo da recuperare rapidamente l'oggetto utilizzando la chiave</w:t>
      </w:r>
      <w:r>
        <w:rPr>
          <w:rFonts w:cstheme="minorHAnsi"/>
          <w:i/>
          <w:iCs/>
          <w:sz w:val="20"/>
          <w:szCs w:val="20"/>
        </w:rPr>
        <w:t>.</w:t>
      </w:r>
    </w:p>
    <w:p w14:paraId="705C1D1C" w14:textId="6E2FBBDB" w:rsidR="00CD04EC" w:rsidRPr="00AE2BA8" w:rsidRDefault="00AE2BA8" w:rsidP="00AE2BA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Le Collezioni Generics consentono di scrivere classi e metodi indipendenti dal tipo. Anziché scrivere metodi differenti per tipi differenti, è possibile scrivere un unico metodo</w:t>
      </w:r>
      <w:r w:rsidR="00F6532F">
        <w:rPr>
          <w:rFonts w:cstheme="minorHAnsi"/>
          <w:i/>
          <w:iCs/>
          <w:sz w:val="20"/>
          <w:szCs w:val="20"/>
        </w:rPr>
        <w:t>. Questo è applicabile anche per classi, metodi ed interfacce.</w:t>
      </w:r>
      <w:r w:rsidR="000E5240" w:rsidRPr="00AE2BA8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5EC0E88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A4BC50" w14:textId="2FD910E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65D367F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</w:t>
      </w:r>
      <w:r w:rsidR="00587F4D">
        <w:rPr>
          <w:rFonts w:cstheme="minorHAnsi"/>
          <w:i/>
          <w:iCs/>
          <w:sz w:val="16"/>
          <w:szCs w:val="16"/>
          <w:lang w:val="it-IT"/>
        </w:rPr>
        <w:t>per la gestione di un carrello di un e-commerce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CB5D312" w14:textId="28A647D9" w:rsidR="00587F4D" w:rsidRP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>Il sito ha degli utenti iscritti. (Inserire almeno un utente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già </w:t>
      </w:r>
      <w:r w:rsidRPr="00587F4D">
        <w:rPr>
          <w:rFonts w:cstheme="minorHAnsi"/>
          <w:i/>
          <w:iCs/>
          <w:sz w:val="16"/>
          <w:szCs w:val="16"/>
          <w:lang w:val="it-IT"/>
        </w:rPr>
        <w:t>iscritto).</w:t>
      </w:r>
    </w:p>
    <w:p w14:paraId="0507E133" w14:textId="77777777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b/>
          <w:bCs/>
          <w:i/>
          <w:iCs/>
          <w:sz w:val="16"/>
          <w:szCs w:val="16"/>
          <w:lang w:val="it-IT"/>
        </w:rPr>
        <w:t>L’utente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è </w:t>
      </w:r>
      <w:r>
        <w:rPr>
          <w:rFonts w:cstheme="minorHAnsi"/>
          <w:i/>
          <w:iCs/>
          <w:sz w:val="16"/>
          <w:szCs w:val="16"/>
          <w:lang w:val="it-IT"/>
        </w:rPr>
        <w:t>definito con</w:t>
      </w:r>
    </w:p>
    <w:p w14:paraId="18943130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Username, </w:t>
      </w:r>
    </w:p>
    <w:p w14:paraId="29BAA4D1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Password, </w:t>
      </w:r>
    </w:p>
    <w:p w14:paraId="5075D52A" w14:textId="77777777" w:rsidR="001438C8" w:rsidRDefault="00587F4D" w:rsidP="001438C8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>Nome e Cognome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5C5AC21" w14:textId="64E469F7" w:rsidR="001438C8" w:rsidRDefault="00795461" w:rsidP="001201DB">
      <w:pPr>
        <w:ind w:left="40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L’e-commerce prevede che vengano messi in vendita prodotti d’abbigliamento, </w:t>
      </w:r>
      <w:r w:rsidR="001201DB">
        <w:rPr>
          <w:rFonts w:cstheme="minorHAnsi"/>
          <w:i/>
          <w:iCs/>
          <w:sz w:val="16"/>
          <w:szCs w:val="16"/>
          <w:lang w:val="it-IT"/>
        </w:rPr>
        <w:t>alimentari e di elettronica tutti caratterizzati</w:t>
      </w:r>
      <w:r w:rsidR="001438C8" w:rsidRPr="001438C8">
        <w:rPr>
          <w:rFonts w:cstheme="minorHAnsi"/>
          <w:i/>
          <w:iCs/>
          <w:sz w:val="16"/>
          <w:szCs w:val="16"/>
          <w:lang w:val="it-IT"/>
        </w:rPr>
        <w:t xml:space="preserve"> da</w:t>
      </w:r>
      <w:r w:rsidR="001438C8">
        <w:rPr>
          <w:rFonts w:cstheme="minorHAnsi"/>
          <w:i/>
          <w:iCs/>
          <w:sz w:val="16"/>
          <w:szCs w:val="16"/>
          <w:lang w:val="it-IT"/>
        </w:rPr>
        <w:t>:</w:t>
      </w:r>
    </w:p>
    <w:p w14:paraId="66232C7A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codice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25F72DF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descrizione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450D397B" w14:textId="412857C5" w:rsidR="001438C8" w:rsidRPr="001438C8" w:rsidRDefault="0047762E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il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19AA4E0" w14:textId="2762EFBD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percentuale di sconto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68EDABD5" w14:textId="67CA678A" w:rsidR="00795461" w:rsidRDefault="0047762E" w:rsidP="00587F4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 prodotti di tipo abbigliamento specificano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taglia</w:t>
      </w:r>
      <w:r>
        <w:rPr>
          <w:rFonts w:cstheme="minorHAnsi"/>
          <w:b/>
          <w:bCs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 xml:space="preserve">(string) e il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brand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(string), i prodotti alimentari hanno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data di scadenza</w:t>
      </w:r>
      <w:r>
        <w:rPr>
          <w:rFonts w:cstheme="minorHAnsi"/>
          <w:i/>
          <w:iCs/>
          <w:sz w:val="16"/>
          <w:szCs w:val="16"/>
          <w:lang w:val="it-IT"/>
        </w:rPr>
        <w:t xml:space="preserve"> mentre i prodotti di elettronica un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produttore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</w:t>
      </w:r>
      <w:r w:rsidR="009937F6">
        <w:rPr>
          <w:rFonts w:cstheme="minorHAnsi"/>
          <w:i/>
          <w:iCs/>
          <w:sz w:val="16"/>
          <w:szCs w:val="16"/>
          <w:lang w:val="it-IT"/>
        </w:rPr>
        <w:t>.</w:t>
      </w:r>
    </w:p>
    <w:p w14:paraId="395C7E38" w14:textId="77777777" w:rsidR="009937F6" w:rsidRDefault="009937F6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65A2BE0A" w14:textId="5AF30D92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 xml:space="preserve">Per ogni utente è previsto un solo carrello contenente </w:t>
      </w:r>
      <w:r>
        <w:rPr>
          <w:rFonts w:cstheme="minorHAnsi"/>
          <w:i/>
          <w:iCs/>
          <w:sz w:val="16"/>
          <w:szCs w:val="16"/>
          <w:lang w:val="it-IT"/>
        </w:rPr>
        <w:t>le righe di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dettaglio dell’ordine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>il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prezzo totale da pagare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87F4D">
        <w:rPr>
          <w:rFonts w:cstheme="minorHAnsi"/>
          <w:i/>
          <w:iCs/>
          <w:sz w:val="16"/>
          <w:szCs w:val="16"/>
          <w:lang w:val="it-IT"/>
        </w:rPr>
        <w:t>(nota: è importante risalire dall’utente al carrello e non il viceversa).</w:t>
      </w:r>
    </w:p>
    <w:p w14:paraId="28C46425" w14:textId="77777777" w:rsidR="001438C8" w:rsidRPr="00587F4D" w:rsidRDefault="001438C8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0F6F333F" w14:textId="378BC39D" w:rsidR="00587F4D" w:rsidRDefault="00587F4D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Ciascuna riga di dettaglio contiene le seguenti caratteristiche:</w:t>
      </w:r>
    </w:p>
    <w:p w14:paraId="09DB9AC7" w14:textId="77777777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prodotto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0B67AA0A" w14:textId="0E4B3602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la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quantità</w:t>
      </w:r>
      <w:r w:rsid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 ordinata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B9C2392" w14:textId="77777777" w:rsidR="001438C8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al netto dello sconto 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(rispetto alla quantità e al prezzo “pieno” del prodotto), </w:t>
      </w:r>
    </w:p>
    <w:p w14:paraId="07DC394D" w14:textId="24FD11AF" w:rsidR="00587F4D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 scontato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(calcolato rispetto alla percentuale di sconto del singolo prodotto).</w:t>
      </w:r>
    </w:p>
    <w:p w14:paraId="6CCCBA71" w14:textId="77777777" w:rsidR="009937F6" w:rsidRDefault="009937F6" w:rsidP="001438C8">
      <w:pPr>
        <w:rPr>
          <w:rFonts w:cstheme="minorHAnsi"/>
          <w:i/>
          <w:iCs/>
          <w:sz w:val="16"/>
          <w:szCs w:val="16"/>
          <w:lang w:val="it-IT"/>
        </w:rPr>
      </w:pPr>
    </w:p>
    <w:p w14:paraId="7A0E5385" w14:textId="1551B609" w:rsidR="001438C8" w:rsidRPr="001438C8" w:rsidRDefault="001438C8" w:rsidP="001438C8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All’accesso, viene chiest</w:t>
      </w:r>
      <w:r w:rsidR="009937F6">
        <w:rPr>
          <w:rFonts w:cstheme="minorHAnsi"/>
          <w:i/>
          <w:iCs/>
          <w:sz w:val="16"/>
          <w:szCs w:val="16"/>
          <w:lang w:val="it-IT"/>
        </w:rPr>
        <w:t>o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username e password. Se sono corrette si accede al menu.</w:t>
      </w:r>
    </w:p>
    <w:p w14:paraId="12A7155F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Aggiungi prodotto al carrello* </w:t>
      </w:r>
    </w:p>
    <w:p w14:paraId="2EEBA153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Elimina prodotto </w:t>
      </w:r>
    </w:p>
    <w:p w14:paraId="2098AF64" w14:textId="2B43486A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Modifica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la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quantità di un prodotto già inserito </w:t>
      </w:r>
    </w:p>
    <w:p w14:paraId="1C8D58AF" w14:textId="647878D5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Stampa a video riepilogo del carrello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dell’utente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(formato a piacere) </w:t>
      </w:r>
    </w:p>
    <w:p w14:paraId="759004BE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Esci </w:t>
      </w:r>
    </w:p>
    <w:p w14:paraId="7E200508" w14:textId="4D10F145" w:rsidR="00152454" w:rsidRP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*</w:t>
      </w:r>
      <w:r w:rsidR="00113F49">
        <w:rPr>
          <w:rFonts w:cstheme="minorHAnsi"/>
          <w:i/>
          <w:iCs/>
          <w:sz w:val="16"/>
          <w:szCs w:val="16"/>
          <w:lang w:val="it-IT"/>
        </w:rPr>
        <w:t>N</w:t>
      </w:r>
      <w:r w:rsidRPr="001438C8">
        <w:rPr>
          <w:rFonts w:cstheme="minorHAnsi"/>
          <w:i/>
          <w:iCs/>
          <w:sz w:val="16"/>
          <w:szCs w:val="16"/>
          <w:lang w:val="it-IT"/>
        </w:rPr>
        <w:t>el caso sia inserito un prodotto che già esiste nel carrello questo va a modificare la quantità del prodotto precedentemente inserito.</w:t>
      </w:r>
    </w:p>
    <w:p w14:paraId="28422232" w14:textId="77777777" w:rsid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500D45F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7663B640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438C8">
        <w:rPr>
          <w:rFonts w:cstheme="minorHAnsi"/>
          <w:i/>
          <w:iCs/>
          <w:sz w:val="16"/>
          <w:szCs w:val="16"/>
          <w:lang w:val="it-IT"/>
        </w:rPr>
        <w:t xml:space="preserve"> Rappresentare opportunamente la gerarchia dei prodotti.</w:t>
      </w:r>
    </w:p>
    <w:p w14:paraId="001F8638" w14:textId="226D124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Utilizzare la collection adeguata considerando che ogni prodotto ha un codice univoco.</w:t>
      </w:r>
    </w:p>
    <w:p w14:paraId="4A58A335" w14:textId="3914755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524864E3" w:rsidR="00152454" w:rsidRPr="00113F49" w:rsidRDefault="00113F49" w:rsidP="00113F49">
      <w:pPr>
        <w:rPr>
          <w:rFonts w:cstheme="minorHAnsi"/>
          <w:i/>
          <w:iCs/>
          <w:sz w:val="16"/>
          <w:szCs w:val="16"/>
          <w:lang w:val="it-IT"/>
        </w:rPr>
      </w:pPr>
      <w:r w:rsidRPr="00113F49">
        <w:rPr>
          <w:rFonts w:cstheme="minorHAnsi"/>
          <w:i/>
          <w:iCs/>
          <w:sz w:val="16"/>
          <w:szCs w:val="16"/>
          <w:lang w:val="it-IT"/>
        </w:rPr>
        <w:t>C</w:t>
      </w:r>
      <w:r w:rsidR="00152454" w:rsidRPr="00113F49">
        <w:rPr>
          <w:rFonts w:cstheme="minorHAnsi"/>
          <w:i/>
          <w:iCs/>
          <w:sz w:val="16"/>
          <w:szCs w:val="16"/>
          <w:lang w:val="it-IT"/>
        </w:rPr>
        <w:t>reare metodi ad hoc per crear</w:t>
      </w:r>
      <w:r w:rsidR="009937F6">
        <w:rPr>
          <w:rFonts w:cstheme="minorHAnsi"/>
          <w:i/>
          <w:iCs/>
          <w:sz w:val="16"/>
          <w:szCs w:val="16"/>
          <w:lang w:val="it-IT"/>
        </w:rPr>
        <w:t>e le entità di partenza “precaricate” nell’e-commerce.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A5CD" w14:textId="77777777" w:rsidR="00106816" w:rsidRDefault="0010681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63283CB" w14:textId="77777777" w:rsidR="00106816" w:rsidRDefault="0010681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31B1" w14:textId="77777777" w:rsidR="00106816" w:rsidRDefault="0010681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B5C3489" w14:textId="77777777" w:rsidR="00106816" w:rsidRDefault="0010681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33771E68"/>
    <w:multiLevelType w:val="multilevel"/>
    <w:tmpl w:val="9A1C8920"/>
    <w:numStyleLink w:val="Answers"/>
  </w:abstractNum>
  <w:abstractNum w:abstractNumId="15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8B7B22"/>
    <w:multiLevelType w:val="multilevel"/>
    <w:tmpl w:val="9A1C8920"/>
    <w:numStyleLink w:val="Answers"/>
  </w:abstractNum>
  <w:abstractNum w:abstractNumId="17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55185"/>
    <w:multiLevelType w:val="multilevel"/>
    <w:tmpl w:val="9A1C8920"/>
    <w:numStyleLink w:val="Answers"/>
  </w:abstractNum>
  <w:abstractNum w:abstractNumId="21" w15:restartNumberingAfterBreak="0">
    <w:nsid w:val="49AF741D"/>
    <w:multiLevelType w:val="multilevel"/>
    <w:tmpl w:val="9A1C8920"/>
    <w:numStyleLink w:val="Answers"/>
  </w:abstractNum>
  <w:abstractNum w:abstractNumId="22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7173671"/>
    <w:multiLevelType w:val="multilevel"/>
    <w:tmpl w:val="9A1C8920"/>
    <w:numStyleLink w:val="Answers"/>
  </w:abstractNum>
  <w:abstractNum w:abstractNumId="25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8"/>
  </w:num>
  <w:num w:numId="18">
    <w:abstractNumId w:val="0"/>
  </w:num>
  <w:num w:numId="19">
    <w:abstractNumId w:val="8"/>
  </w:num>
  <w:num w:numId="20">
    <w:abstractNumId w:val="26"/>
  </w:num>
  <w:num w:numId="21">
    <w:abstractNumId w:val="17"/>
  </w:num>
  <w:num w:numId="22">
    <w:abstractNumId w:val="12"/>
  </w:num>
  <w:num w:numId="23">
    <w:abstractNumId w:val="4"/>
  </w:num>
  <w:num w:numId="24">
    <w:abstractNumId w:val="2"/>
  </w:num>
  <w:num w:numId="25">
    <w:abstractNumId w:val="22"/>
  </w:num>
  <w:num w:numId="26">
    <w:abstractNumId w:val="10"/>
  </w:num>
  <w:num w:numId="27">
    <w:abstractNumId w:val="23"/>
  </w:num>
  <w:num w:numId="28">
    <w:abstractNumId w:val="6"/>
  </w:num>
  <w:num w:numId="29">
    <w:abstractNumId w:val="3"/>
  </w:num>
  <w:num w:numId="30">
    <w:abstractNumId w:val="28"/>
  </w:num>
  <w:num w:numId="31">
    <w:abstractNumId w:val="19"/>
  </w:num>
  <w:num w:numId="32">
    <w:abstractNumId w:val="7"/>
  </w:num>
  <w:num w:numId="33">
    <w:abstractNumId w:val="1"/>
  </w:num>
  <w:num w:numId="34">
    <w:abstractNumId w:val="15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06816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96D25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6041E2"/>
    <w:rsid w:val="00633EA3"/>
    <w:rsid w:val="006A5B48"/>
    <w:rsid w:val="006B38D9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B5649"/>
    <w:rsid w:val="008D26C4"/>
    <w:rsid w:val="008D7390"/>
    <w:rsid w:val="008E653D"/>
    <w:rsid w:val="00910C80"/>
    <w:rsid w:val="009200E1"/>
    <w:rsid w:val="0092010E"/>
    <w:rsid w:val="00957D96"/>
    <w:rsid w:val="009937F6"/>
    <w:rsid w:val="009A5097"/>
    <w:rsid w:val="00A1545F"/>
    <w:rsid w:val="00A360C5"/>
    <w:rsid w:val="00A74FF3"/>
    <w:rsid w:val="00A9761D"/>
    <w:rsid w:val="00AA5916"/>
    <w:rsid w:val="00AC2C1B"/>
    <w:rsid w:val="00AE2BA8"/>
    <w:rsid w:val="00B03500"/>
    <w:rsid w:val="00B142D7"/>
    <w:rsid w:val="00B219E6"/>
    <w:rsid w:val="00B26AD5"/>
    <w:rsid w:val="00B37908"/>
    <w:rsid w:val="00B67E28"/>
    <w:rsid w:val="00B83761"/>
    <w:rsid w:val="00B915D5"/>
    <w:rsid w:val="00BA5730"/>
    <w:rsid w:val="00BC1DFD"/>
    <w:rsid w:val="00BF0094"/>
    <w:rsid w:val="00BF63FC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6532F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528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Larisa B. Antonica (c)</cp:lastModifiedBy>
  <cp:revision>10</cp:revision>
  <cp:lastPrinted>2004-01-22T16:32:00Z</cp:lastPrinted>
  <dcterms:created xsi:type="dcterms:W3CDTF">2021-02-26T08:04:00Z</dcterms:created>
  <dcterms:modified xsi:type="dcterms:W3CDTF">2021-06-04T10:13:00Z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2021-06-04T07:26:21Z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19d1dfb2-0c17-48eb-b0da-5af6e9634bfe</vt:lpwstr>
  </property>
  <property fmtid="{D5CDD505-2E9C-101B-9397-08002B2CF9AE}" pid="21" name="MSIP_Label_5fae8262-b78e-4366-8929-a5d6aac95320_ContentBits">
    <vt:lpwstr>0</vt:lpwstr>
  </property>
</Properties>
</file>