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B8C8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58AC0E6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7171524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4ABC52D5" w14:textId="77777777">
        <w:tc>
          <w:tcPr>
            <w:tcW w:w="4695" w:type="dxa"/>
          </w:tcPr>
          <w:p w14:paraId="74B3359A" w14:textId="77777777" w:rsidR="00604E29" w:rsidRDefault="00EB52BD">
            <w:r>
              <w:t>Team ID</w:t>
            </w:r>
          </w:p>
        </w:tc>
        <w:tc>
          <w:tcPr>
            <w:tcW w:w="4335" w:type="dxa"/>
          </w:tcPr>
          <w:p w14:paraId="1A1C4CD5" w14:textId="48C40008" w:rsidR="00604E29" w:rsidRDefault="00BB663B">
            <w:r w:rsidRPr="00BB663B">
              <w:t> LTVIP2026TMIDS24872</w:t>
            </w:r>
          </w:p>
        </w:tc>
      </w:tr>
      <w:tr w:rsidR="00604E29" w14:paraId="3FBABAC3" w14:textId="77777777">
        <w:tc>
          <w:tcPr>
            <w:tcW w:w="4695" w:type="dxa"/>
          </w:tcPr>
          <w:p w14:paraId="35C28BD9" w14:textId="77777777" w:rsidR="00604E29" w:rsidRDefault="00EB52BD">
            <w:r>
              <w:t>Project Name</w:t>
            </w:r>
          </w:p>
        </w:tc>
        <w:tc>
          <w:tcPr>
            <w:tcW w:w="4335" w:type="dxa"/>
          </w:tcPr>
          <w:p w14:paraId="037BCED7" w14:textId="3FAF2966" w:rsidR="00604E29" w:rsidRDefault="00A02F68">
            <w:r w:rsidRPr="00A02F68">
              <w:t>Educational Organisation Using ServiceNow</w:t>
            </w:r>
          </w:p>
        </w:tc>
      </w:tr>
      <w:tr w:rsidR="00604E29" w14:paraId="59BDE935" w14:textId="77777777">
        <w:tc>
          <w:tcPr>
            <w:tcW w:w="4695" w:type="dxa"/>
          </w:tcPr>
          <w:p w14:paraId="799BAE91" w14:textId="77777777" w:rsidR="00604E29" w:rsidRDefault="00EB52BD">
            <w:r>
              <w:t>Maximum Marks</w:t>
            </w:r>
          </w:p>
        </w:tc>
        <w:tc>
          <w:tcPr>
            <w:tcW w:w="4335" w:type="dxa"/>
          </w:tcPr>
          <w:p w14:paraId="6484E7CF" w14:textId="77777777" w:rsidR="00604E29" w:rsidRDefault="00D90E76">
            <w:r>
              <w:t>2 Marks</w:t>
            </w:r>
          </w:p>
        </w:tc>
      </w:tr>
    </w:tbl>
    <w:p w14:paraId="65A87D81" w14:textId="77777777" w:rsidR="00604E29" w:rsidRDefault="00604E29">
      <w:pPr>
        <w:rPr>
          <w:b/>
        </w:rPr>
      </w:pPr>
    </w:p>
    <w:p w14:paraId="0BE3A33F" w14:textId="77777777" w:rsidR="00604E29" w:rsidRDefault="00EB52BD">
      <w:pPr>
        <w:rPr>
          <w:b/>
        </w:rPr>
      </w:pPr>
      <w:r>
        <w:rPr>
          <w:b/>
        </w:rPr>
        <w:t>Proposed Solution Template:</w:t>
      </w:r>
    </w:p>
    <w:p w14:paraId="36FA5226" w14:textId="1D24FFCB" w:rsidR="00604E29" w:rsidRDefault="00604E29"/>
    <w:tbl>
      <w:tblPr>
        <w:tblStyle w:val="a0"/>
        <w:tblW w:w="9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744"/>
      </w:tblGrid>
      <w:tr w:rsidR="00604E29" w14:paraId="6053D63C" w14:textId="77777777" w:rsidTr="00A02F68">
        <w:trPr>
          <w:trHeight w:val="557"/>
        </w:trPr>
        <w:tc>
          <w:tcPr>
            <w:tcW w:w="901" w:type="dxa"/>
            <w:vAlign w:val="center"/>
          </w:tcPr>
          <w:p w14:paraId="3C2E405D" w14:textId="77777777" w:rsidR="00604E29" w:rsidRDefault="00EB52BD" w:rsidP="00A02F68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  <w:vAlign w:val="center"/>
          </w:tcPr>
          <w:p w14:paraId="55681157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744" w:type="dxa"/>
            <w:vAlign w:val="center"/>
          </w:tcPr>
          <w:p w14:paraId="146E237B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04748C8" w14:textId="77777777" w:rsidTr="00A02F68">
        <w:trPr>
          <w:trHeight w:val="1281"/>
        </w:trPr>
        <w:tc>
          <w:tcPr>
            <w:tcW w:w="901" w:type="dxa"/>
            <w:vAlign w:val="center"/>
          </w:tcPr>
          <w:p w14:paraId="0B4EB0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A3154" w14:textId="77777777" w:rsidR="00604E29" w:rsidRDefault="00EB52BD" w:rsidP="00A02F6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744" w:type="dxa"/>
            <w:vAlign w:val="center"/>
          </w:tcPr>
          <w:p w14:paraId="21A3497F" w14:textId="04C280C3" w:rsidR="00604E29" w:rsidRDefault="00C16262" w:rsidP="00A02F68">
            <w:r w:rsidRPr="00C16262">
              <w:t>Educational institutions depend heavily on manual records and scattered documentation, resulting in admission delays and inaccuracies in academic evaluation.</w:t>
            </w:r>
          </w:p>
        </w:tc>
      </w:tr>
      <w:tr w:rsidR="00604E29" w14:paraId="021AED2C" w14:textId="77777777" w:rsidTr="00A02F68">
        <w:trPr>
          <w:trHeight w:val="1541"/>
        </w:trPr>
        <w:tc>
          <w:tcPr>
            <w:tcW w:w="901" w:type="dxa"/>
            <w:vAlign w:val="center"/>
          </w:tcPr>
          <w:p w14:paraId="19BFEA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2984739" w14:textId="77777777" w:rsidR="00604E29" w:rsidRDefault="00EB52BD" w:rsidP="00A02F68">
            <w:r>
              <w:rPr>
                <w:color w:val="222222"/>
              </w:rPr>
              <w:t>Idea / Solution description</w:t>
            </w:r>
          </w:p>
        </w:tc>
        <w:tc>
          <w:tcPr>
            <w:tcW w:w="4744" w:type="dxa"/>
            <w:vAlign w:val="center"/>
          </w:tcPr>
          <w:p w14:paraId="56F14CC4" w14:textId="5A1C8A6E" w:rsidR="00604E29" w:rsidRDefault="0064614C" w:rsidP="00A02F68">
            <w:r w:rsidRPr="0064614C">
              <w:t>A unified ServiceNow-based management system that automates the entire student lifecycle — from admission (using reference-based data synchronization) to academic evaluation (using Client Scripts for automated calculations).</w:t>
            </w:r>
          </w:p>
        </w:tc>
      </w:tr>
      <w:tr w:rsidR="00604E29" w14:paraId="2C9506CB" w14:textId="77777777" w:rsidTr="00A02F68">
        <w:trPr>
          <w:trHeight w:val="1549"/>
        </w:trPr>
        <w:tc>
          <w:tcPr>
            <w:tcW w:w="901" w:type="dxa"/>
            <w:vAlign w:val="center"/>
          </w:tcPr>
          <w:p w14:paraId="5E096F06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AF5224F" w14:textId="77777777" w:rsidR="00604E29" w:rsidRDefault="00EB52BD" w:rsidP="00A02F6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744" w:type="dxa"/>
            <w:vAlign w:val="center"/>
          </w:tcPr>
          <w:p w14:paraId="1931F51D" w14:textId="005A58A9" w:rsidR="00604E29" w:rsidRDefault="00E3578B" w:rsidP="00A02F68">
            <w:r w:rsidRPr="00E3578B">
              <w:t>The system replaces traditional manual processes with a structured 3-tier cloud architecture, enabling real-time synchronization between Master Registry and process tables, along with automated grading logic</w:t>
            </w:r>
            <w:r>
              <w:t>.</w:t>
            </w:r>
          </w:p>
        </w:tc>
      </w:tr>
      <w:tr w:rsidR="00604E29" w14:paraId="42000F43" w14:textId="77777777" w:rsidTr="00A02F68">
        <w:trPr>
          <w:trHeight w:val="1543"/>
        </w:trPr>
        <w:tc>
          <w:tcPr>
            <w:tcW w:w="901" w:type="dxa"/>
            <w:vAlign w:val="center"/>
          </w:tcPr>
          <w:p w14:paraId="6C32687E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FA64D" w14:textId="77777777" w:rsidR="00604E29" w:rsidRDefault="00EB52BD" w:rsidP="00A02F6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744" w:type="dxa"/>
            <w:vAlign w:val="center"/>
          </w:tcPr>
          <w:p w14:paraId="72FBD3FA" w14:textId="7B3C2297" w:rsidR="00604E29" w:rsidRDefault="00E3578B" w:rsidP="00A02F68">
            <w:r w:rsidRPr="00E3578B">
              <w:t>Minimizes administrative workload, removes calculation errors, and ensures transparent, accurate academic reporting for school management and parents.</w:t>
            </w:r>
          </w:p>
        </w:tc>
      </w:tr>
      <w:tr w:rsidR="00604E29" w14:paraId="4F14204F" w14:textId="77777777" w:rsidTr="00A02F68">
        <w:trPr>
          <w:trHeight w:val="1550"/>
        </w:trPr>
        <w:tc>
          <w:tcPr>
            <w:tcW w:w="901" w:type="dxa"/>
            <w:vAlign w:val="center"/>
          </w:tcPr>
          <w:p w14:paraId="1756577B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666D0DD" w14:textId="77777777" w:rsidR="00604E29" w:rsidRDefault="00EB52BD" w:rsidP="00A02F68">
            <w:r>
              <w:rPr>
                <w:color w:val="222222"/>
              </w:rPr>
              <w:t>Business Model (Revenue Model)</w:t>
            </w:r>
          </w:p>
        </w:tc>
        <w:tc>
          <w:tcPr>
            <w:tcW w:w="4744" w:type="dxa"/>
            <w:vAlign w:val="center"/>
          </w:tcPr>
          <w:p w14:paraId="11679D8F" w14:textId="133F7A6C" w:rsidR="00604E29" w:rsidRDefault="00EE3280" w:rsidP="00A02F68">
            <w:r w:rsidRPr="00EE3280">
              <w:t>Subscription-based SaaS model designed for small and medium educational institutions, lowering operational costs and eliminating dependency on physical records</w:t>
            </w:r>
            <w:r w:rsidR="00A02F68" w:rsidRPr="00A02F68">
              <w:t>.</w:t>
            </w:r>
          </w:p>
        </w:tc>
      </w:tr>
      <w:tr w:rsidR="00604E29" w14:paraId="0A2B39F3" w14:textId="77777777" w:rsidTr="00A02F68">
        <w:trPr>
          <w:trHeight w:val="1275"/>
        </w:trPr>
        <w:tc>
          <w:tcPr>
            <w:tcW w:w="901" w:type="dxa"/>
            <w:vAlign w:val="center"/>
          </w:tcPr>
          <w:p w14:paraId="52285ABA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12D7E37" w14:textId="77777777" w:rsidR="00604E29" w:rsidRDefault="00EB52BD" w:rsidP="00A02F6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744" w:type="dxa"/>
            <w:vAlign w:val="center"/>
          </w:tcPr>
          <w:p w14:paraId="794FEC5A" w14:textId="1E30413D" w:rsidR="00604E29" w:rsidRDefault="00EE3280" w:rsidP="00A02F68">
            <w:r w:rsidRPr="00EE3280">
              <w:t>The multi-instance ServiceNow architecture supports future expansion, including modules such as Attendance, Fee Management, and Faculty Portals.</w:t>
            </w:r>
          </w:p>
        </w:tc>
      </w:tr>
    </w:tbl>
    <w:p w14:paraId="375ADF7E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876E0"/>
    <w:rsid w:val="00327162"/>
    <w:rsid w:val="00350B1D"/>
    <w:rsid w:val="00487D82"/>
    <w:rsid w:val="00597A0F"/>
    <w:rsid w:val="005C5BCB"/>
    <w:rsid w:val="00604E29"/>
    <w:rsid w:val="0064614C"/>
    <w:rsid w:val="008B7CE9"/>
    <w:rsid w:val="00A02F68"/>
    <w:rsid w:val="00B92BBD"/>
    <w:rsid w:val="00BB663B"/>
    <w:rsid w:val="00C16262"/>
    <w:rsid w:val="00C27B72"/>
    <w:rsid w:val="00C810E9"/>
    <w:rsid w:val="00D90E76"/>
    <w:rsid w:val="00DE1110"/>
    <w:rsid w:val="00E3578B"/>
    <w:rsid w:val="00EB52BD"/>
    <w:rsid w:val="00EE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09FF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AKASH ARISE</cp:lastModifiedBy>
  <cp:revision>4</cp:revision>
  <dcterms:created xsi:type="dcterms:W3CDTF">2026-02-19T12:03:00Z</dcterms:created>
  <dcterms:modified xsi:type="dcterms:W3CDTF">2026-02-20T11:54:00Z</dcterms:modified>
</cp:coreProperties>
</file>