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D64179" w14:textId="76F2E075" w:rsidR="00A8599A" w:rsidRDefault="00631718" w:rsidP="00F03D5F">
      <w:pPr>
        <w:pStyle w:val="Heading8"/>
        <w:shd w:val="clear" w:color="auto" w:fill="FFFFFF" w:themeFill="background1"/>
        <w:rPr>
          <w:rFonts w:ascii="Ebrima" w:eastAsiaTheme="majorEastAsia" w:hAnsi="Ebrima" w:cs="Open Sans"/>
          <w:color w:val="000000"/>
          <w:sz w:val="36"/>
          <w:szCs w:val="36"/>
        </w:rPr>
      </w:pPr>
      <w:r>
        <w:rPr>
          <w:rFonts w:ascii="Ebrima" w:eastAsiaTheme="majorEastAsia" w:hAnsi="Ebrima" w:cs="Open Sans"/>
          <w:color w:val="000000"/>
          <w:sz w:val="36"/>
          <w:szCs w:val="36"/>
        </w:rPr>
        <w:t>SVKM'S NMIM</w:t>
      </w:r>
      <w:r w:rsidR="007C65F5">
        <w:rPr>
          <w:rFonts w:ascii="Ebrima" w:eastAsiaTheme="majorEastAsia" w:hAnsi="Ebrima" w:cs="Open Sans"/>
          <w:color w:val="000000"/>
          <w:sz w:val="36"/>
          <w:szCs w:val="36"/>
        </w:rPr>
        <w:t xml:space="preserve">S </w:t>
      </w:r>
      <w:proofErr w:type="spellStart"/>
      <w:r w:rsidR="007C65F5">
        <w:rPr>
          <w:rFonts w:ascii="Ebrima" w:eastAsiaTheme="majorEastAsia" w:hAnsi="Ebrima" w:cs="Open Sans"/>
          <w:color w:val="000000"/>
          <w:sz w:val="36"/>
          <w:szCs w:val="36"/>
        </w:rPr>
        <w:t>Nilkamal</w:t>
      </w:r>
      <w:proofErr w:type="spellEnd"/>
      <w:r w:rsidR="007C65F5">
        <w:rPr>
          <w:rFonts w:ascii="Ebrima" w:eastAsiaTheme="majorEastAsia" w:hAnsi="Ebrima" w:cs="Open Sans"/>
          <w:color w:val="000000"/>
          <w:sz w:val="36"/>
          <w:szCs w:val="36"/>
        </w:rPr>
        <w:t xml:space="preserve"> </w:t>
      </w:r>
      <w:r w:rsidR="00F03D5F" w:rsidRPr="0018316F">
        <w:rPr>
          <w:rFonts w:ascii="Ebrima" w:eastAsiaTheme="majorEastAsia" w:hAnsi="Ebrima" w:cs="Open Sans"/>
          <w:color w:val="000000"/>
          <w:sz w:val="36"/>
          <w:szCs w:val="36"/>
        </w:rPr>
        <w:t xml:space="preserve">School of Mathematics, Applied Statistics &amp; Analytics </w:t>
      </w:r>
    </w:p>
    <w:p w14:paraId="41260482" w14:textId="41859C9E" w:rsidR="005D4EB7" w:rsidRPr="00652A41" w:rsidRDefault="00F03D5F" w:rsidP="00F03D5F">
      <w:pPr>
        <w:pStyle w:val="Heading8"/>
        <w:shd w:val="clear" w:color="auto" w:fill="FFFFFF" w:themeFill="background1"/>
        <w:rPr>
          <w:rFonts w:ascii="Ebrima" w:hAnsi="Ebrima"/>
          <w:color w:val="000000"/>
          <w:sz w:val="32"/>
          <w:szCs w:val="32"/>
        </w:rPr>
      </w:pPr>
      <w:r w:rsidRPr="00652A41">
        <w:rPr>
          <w:rFonts w:ascii="Ebrima" w:eastAsiaTheme="majorEastAsia" w:hAnsi="Ebrima" w:cs="Open Sans"/>
          <w:color w:val="000000"/>
          <w:sz w:val="32"/>
          <w:szCs w:val="32"/>
        </w:rPr>
        <w:t>Master of Science (Data Science)</w:t>
      </w:r>
    </w:p>
    <w:p w14:paraId="36E8E26E" w14:textId="6D15B44E" w:rsidR="00735C34" w:rsidRDefault="005D4EB7" w:rsidP="00735C34">
      <w:pPr>
        <w:jc w:val="center"/>
        <w:rPr>
          <w:rFonts w:ascii="Ebrima" w:hAnsi="Ebrima"/>
          <w:color w:val="000000"/>
          <w:sz w:val="30"/>
          <w:szCs w:val="22"/>
          <w:u w:val="single"/>
        </w:rPr>
      </w:pPr>
      <w:r w:rsidRPr="0018316F">
        <w:rPr>
          <w:rFonts w:ascii="Ebrima" w:hAnsi="Ebrima"/>
          <w:color w:val="000000"/>
          <w:sz w:val="30"/>
          <w:szCs w:val="22"/>
          <w:u w:val="single"/>
        </w:rPr>
        <w:t>Practical</w:t>
      </w:r>
      <w:r w:rsidR="00414838" w:rsidRPr="0018316F">
        <w:rPr>
          <w:rFonts w:ascii="Ebrima" w:hAnsi="Ebrima"/>
          <w:color w:val="000000"/>
          <w:sz w:val="30"/>
          <w:szCs w:val="22"/>
          <w:u w:val="single"/>
        </w:rPr>
        <w:t>-</w:t>
      </w:r>
      <w:r w:rsidR="00362327">
        <w:rPr>
          <w:rFonts w:ascii="Ebrima" w:hAnsi="Ebrima"/>
          <w:color w:val="000000"/>
          <w:sz w:val="30"/>
          <w:szCs w:val="22"/>
          <w:u w:val="single"/>
        </w:rPr>
        <w:t>4</w:t>
      </w:r>
      <w:r w:rsidR="00414838" w:rsidRPr="0018316F">
        <w:rPr>
          <w:rFonts w:ascii="Ebrima" w:hAnsi="Ebrima"/>
          <w:color w:val="000000"/>
          <w:sz w:val="30"/>
          <w:szCs w:val="22"/>
          <w:u w:val="single"/>
        </w:rPr>
        <w:t xml:space="preserve"> </w:t>
      </w:r>
      <w:r w:rsidR="00652A41">
        <w:rPr>
          <w:rFonts w:ascii="Ebrima" w:hAnsi="Ebrima"/>
          <w:color w:val="000000"/>
          <w:sz w:val="30"/>
          <w:szCs w:val="22"/>
          <w:u w:val="single"/>
        </w:rPr>
        <w:t>S</w:t>
      </w:r>
      <w:r w:rsidR="00362327">
        <w:rPr>
          <w:rFonts w:ascii="Ebrima" w:hAnsi="Ebrima"/>
          <w:color w:val="000000"/>
          <w:sz w:val="30"/>
          <w:szCs w:val="22"/>
          <w:u w:val="single"/>
        </w:rPr>
        <w:t>torage</w:t>
      </w:r>
      <w:r w:rsidR="00F03D5F" w:rsidRPr="0018316F">
        <w:rPr>
          <w:rFonts w:ascii="Ebrima" w:hAnsi="Ebrima"/>
          <w:color w:val="000000"/>
          <w:sz w:val="30"/>
          <w:szCs w:val="22"/>
          <w:u w:val="single"/>
        </w:rPr>
        <w:t xml:space="preserve"> as a service using AWS.</w:t>
      </w:r>
    </w:p>
    <w:p w14:paraId="74B3119D" w14:textId="1E346F80" w:rsidR="00631718" w:rsidRPr="0018316F" w:rsidRDefault="00E92547" w:rsidP="00735C34">
      <w:pPr>
        <w:jc w:val="center"/>
        <w:rPr>
          <w:rFonts w:ascii="Ebrima" w:hAnsi="Ebrima"/>
          <w:color w:val="000000"/>
          <w:sz w:val="30"/>
          <w:szCs w:val="22"/>
          <w:u w:val="single"/>
        </w:rPr>
      </w:pPr>
      <w:r>
        <w:rPr>
          <w:rFonts w:ascii="Ebrima" w:hAnsi="Ebrima"/>
          <w:color w:val="000000"/>
          <w:sz w:val="30"/>
          <w:szCs w:val="22"/>
          <w:u w:val="single"/>
        </w:rPr>
        <w:t>ARISHA AKHTAR- A041</w:t>
      </w:r>
    </w:p>
    <w:p w14:paraId="3833DF9C" w14:textId="77777777" w:rsidR="0018316F" w:rsidRPr="0018316F" w:rsidRDefault="0018316F" w:rsidP="00735C34">
      <w:pPr>
        <w:jc w:val="center"/>
        <w:rPr>
          <w:rFonts w:ascii="Ebrima" w:hAnsi="Ebrima"/>
          <w:color w:val="000000"/>
          <w:sz w:val="30"/>
          <w:szCs w:val="22"/>
        </w:rPr>
      </w:pPr>
    </w:p>
    <w:p w14:paraId="26479AF4" w14:textId="4FAD0A81" w:rsidR="005D4EB7" w:rsidRDefault="005D4EB7" w:rsidP="00735C34">
      <w:pPr>
        <w:jc w:val="center"/>
        <w:rPr>
          <w:rFonts w:ascii="Ebrima" w:hAnsi="Ebrima"/>
          <w:b/>
          <w:bCs/>
        </w:rPr>
      </w:pPr>
      <w:proofErr w:type="gramStart"/>
      <w:r w:rsidRPr="0018316F">
        <w:rPr>
          <w:rFonts w:ascii="Ebrima" w:hAnsi="Ebrima"/>
          <w:b/>
          <w:bCs/>
        </w:rPr>
        <w:t>Date</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r w:rsidR="007C65F5">
        <w:rPr>
          <w:rFonts w:ascii="Ebrima" w:hAnsi="Ebrima"/>
          <w:b/>
          <w:bCs/>
        </w:rPr>
        <w:t xml:space="preserve"> </w:t>
      </w:r>
      <w:r w:rsidR="00E92547">
        <w:rPr>
          <w:rFonts w:ascii="Ebrima" w:hAnsi="Ebrima"/>
          <w:b/>
          <w:bCs/>
        </w:rPr>
        <w:t>05</w:t>
      </w:r>
      <w:r w:rsidRPr="0018316F">
        <w:rPr>
          <w:rFonts w:ascii="Ebrima" w:hAnsi="Ebrima"/>
          <w:b/>
          <w:bCs/>
        </w:rPr>
        <w:t>/</w:t>
      </w:r>
      <w:r w:rsidR="00F03D5F" w:rsidRPr="0018316F">
        <w:rPr>
          <w:rFonts w:ascii="Ebrima" w:hAnsi="Ebrima"/>
          <w:b/>
          <w:bCs/>
        </w:rPr>
        <w:t>0</w:t>
      </w:r>
      <w:r w:rsidR="00E92547">
        <w:rPr>
          <w:rFonts w:ascii="Ebrima" w:hAnsi="Ebrima"/>
          <w:b/>
          <w:bCs/>
        </w:rPr>
        <w:t>3</w:t>
      </w:r>
      <w:bookmarkStart w:id="0" w:name="_GoBack"/>
      <w:bookmarkEnd w:id="0"/>
      <w:r w:rsidRPr="0018316F">
        <w:rPr>
          <w:rFonts w:ascii="Ebrima" w:hAnsi="Ebrima"/>
          <w:b/>
          <w:bCs/>
        </w:rPr>
        <w:t>/202</w:t>
      </w:r>
      <w:r w:rsidR="00F03D5F" w:rsidRPr="0018316F">
        <w:rPr>
          <w:rFonts w:ascii="Ebrima" w:hAnsi="Ebrima"/>
          <w:b/>
          <w:bCs/>
        </w:rPr>
        <w:t xml:space="preserve">4 </w:t>
      </w:r>
      <w:r w:rsidR="00652A41">
        <w:rPr>
          <w:rFonts w:ascii="Ebrima" w:hAnsi="Ebrima"/>
          <w:b/>
          <w:bCs/>
        </w:rPr>
        <w:t xml:space="preserve">                         </w:t>
      </w:r>
      <w:r w:rsidRPr="0018316F">
        <w:rPr>
          <w:rFonts w:ascii="Ebrima" w:hAnsi="Ebrima"/>
          <w:b/>
          <w:bCs/>
        </w:rPr>
        <w:t xml:space="preserve"> Submission   Date</w:t>
      </w:r>
      <w:r w:rsidR="00631718">
        <w:rPr>
          <w:rFonts w:ascii="Ebrima" w:hAnsi="Ebrima"/>
          <w:b/>
          <w:bCs/>
        </w:rPr>
        <w:t xml:space="preserve"> </w:t>
      </w:r>
      <w:r w:rsidRPr="0018316F">
        <w:rPr>
          <w:rFonts w:ascii="Ebrima" w:hAnsi="Ebrima"/>
          <w:b/>
          <w:bCs/>
        </w:rPr>
        <w:t xml:space="preserve">:- </w:t>
      </w:r>
      <w:r w:rsidR="00362327">
        <w:rPr>
          <w:rFonts w:ascii="Ebrima" w:hAnsi="Ebrima"/>
          <w:b/>
          <w:bCs/>
        </w:rPr>
        <w:t>0</w:t>
      </w:r>
      <w:r w:rsidR="00652A41">
        <w:rPr>
          <w:rFonts w:ascii="Ebrima" w:hAnsi="Ebrima"/>
          <w:b/>
          <w:bCs/>
        </w:rPr>
        <w:t>7</w:t>
      </w:r>
      <w:r w:rsidRPr="0018316F">
        <w:rPr>
          <w:rFonts w:ascii="Ebrima" w:hAnsi="Ebrima"/>
          <w:b/>
          <w:bCs/>
        </w:rPr>
        <w:t>/</w:t>
      </w:r>
      <w:r w:rsidR="00F03D5F" w:rsidRPr="0018316F">
        <w:rPr>
          <w:rFonts w:ascii="Ebrima" w:hAnsi="Ebrima"/>
          <w:b/>
          <w:bCs/>
        </w:rPr>
        <w:t>0</w:t>
      </w:r>
      <w:r w:rsidR="00362327">
        <w:rPr>
          <w:rFonts w:ascii="Ebrima" w:hAnsi="Ebrima"/>
          <w:b/>
          <w:bCs/>
        </w:rPr>
        <w:t>3</w:t>
      </w:r>
      <w:r w:rsidRPr="0018316F">
        <w:rPr>
          <w:rFonts w:ascii="Ebrima" w:hAnsi="Ebrima"/>
          <w:b/>
          <w:bCs/>
        </w:rPr>
        <w:t>/202</w:t>
      </w:r>
      <w:r w:rsidR="00F03D5F" w:rsidRPr="0018316F">
        <w:rPr>
          <w:rFonts w:ascii="Ebrima" w:hAnsi="Ebrima"/>
          <w:b/>
          <w:bCs/>
        </w:rPr>
        <w:t>4</w:t>
      </w:r>
    </w:p>
    <w:p w14:paraId="7262FEFB" w14:textId="5ADCCF74" w:rsidR="007C65F5" w:rsidRDefault="007C65F5" w:rsidP="00735C34">
      <w:pPr>
        <w:jc w:val="center"/>
        <w:rPr>
          <w:rFonts w:ascii="Ebrima" w:hAnsi="Ebrima"/>
          <w:b/>
          <w:bCs/>
        </w:rPr>
      </w:pPr>
    </w:p>
    <w:p w14:paraId="3DB7187D" w14:textId="34334F93" w:rsidR="007C65F5" w:rsidRPr="0018316F" w:rsidRDefault="007C65F5" w:rsidP="00735C34">
      <w:pPr>
        <w:jc w:val="center"/>
        <w:rPr>
          <w:rFonts w:ascii="Ebrima" w:hAnsi="Ebrima"/>
          <w:b/>
          <w:bCs/>
        </w:rPr>
      </w:pPr>
    </w:p>
    <w:p w14:paraId="106803F9" w14:textId="24A184CC" w:rsidR="00BE7F0B" w:rsidRDefault="005D4EB7" w:rsidP="00BE7F0B">
      <w:pPr>
        <w:rPr>
          <w:rFonts w:ascii="Ebrima" w:hAnsi="Ebrima"/>
          <w:b/>
          <w:bCs/>
        </w:rPr>
      </w:pPr>
      <w:r w:rsidRPr="0018316F">
        <w:rPr>
          <w:rFonts w:ascii="Ebrima" w:hAnsi="Ebrima"/>
          <w:b/>
          <w:bCs/>
        </w:rPr>
        <w:t>Write</w:t>
      </w:r>
      <w:r w:rsidR="00631718">
        <w:rPr>
          <w:rFonts w:ascii="Ebrima" w:hAnsi="Ebrima"/>
          <w:b/>
          <w:bCs/>
        </w:rPr>
        <w:t xml:space="preserve"> </w:t>
      </w:r>
      <w:proofErr w:type="gramStart"/>
      <w:r w:rsidRPr="0018316F">
        <w:rPr>
          <w:rFonts w:ascii="Ebrima" w:hAnsi="Ebrima"/>
          <w:b/>
          <w:bCs/>
        </w:rPr>
        <w:t>up</w:t>
      </w:r>
      <w:r w:rsidR="00631718">
        <w:rPr>
          <w:rFonts w:ascii="Ebrima" w:hAnsi="Ebrima"/>
          <w:b/>
          <w:bCs/>
        </w:rPr>
        <w:t xml:space="preserve"> </w:t>
      </w:r>
      <w:r w:rsidRPr="0018316F">
        <w:rPr>
          <w:rFonts w:ascii="Ebrima" w:hAnsi="Ebrima"/>
          <w:b/>
          <w:bCs/>
        </w:rPr>
        <w:t>:</w:t>
      </w:r>
      <w:proofErr w:type="gramEnd"/>
      <w:r w:rsidRPr="0018316F">
        <w:rPr>
          <w:rFonts w:ascii="Ebrima" w:hAnsi="Ebrima"/>
          <w:b/>
          <w:bCs/>
        </w:rPr>
        <w:t>-</w:t>
      </w:r>
    </w:p>
    <w:p w14:paraId="183368F8" w14:textId="77777777" w:rsidR="007C65F5" w:rsidRPr="0018316F" w:rsidRDefault="007C65F5" w:rsidP="00BE7F0B">
      <w:pPr>
        <w:rPr>
          <w:rFonts w:ascii="Ebrima" w:hAnsi="Ebrima"/>
          <w:b/>
          <w:bCs/>
        </w:rPr>
      </w:pPr>
    </w:p>
    <w:p w14:paraId="01BAAE3D" w14:textId="6ECA5573" w:rsidR="00702DCA" w:rsidRDefault="00652A41" w:rsidP="00735C34">
      <w:pPr>
        <w:pStyle w:val="Default"/>
        <w:numPr>
          <w:ilvl w:val="0"/>
          <w:numId w:val="6"/>
        </w:numPr>
        <w:rPr>
          <w:rFonts w:ascii="Ebrima" w:hAnsi="Ebrima"/>
          <w:b/>
          <w:bCs/>
        </w:rPr>
      </w:pPr>
      <w:r w:rsidRPr="00652A41">
        <w:rPr>
          <w:rFonts w:ascii="Ebrima" w:hAnsi="Ebrima"/>
          <w:b/>
          <w:bCs/>
        </w:rPr>
        <w:t>S</w:t>
      </w:r>
      <w:r w:rsidR="00362327">
        <w:rPr>
          <w:rFonts w:ascii="Ebrima" w:hAnsi="Ebrima"/>
          <w:b/>
          <w:bCs/>
        </w:rPr>
        <w:t>torage</w:t>
      </w:r>
      <w:r w:rsidRPr="00652A41">
        <w:rPr>
          <w:rFonts w:ascii="Ebrima" w:hAnsi="Ebrima"/>
          <w:b/>
          <w:bCs/>
        </w:rPr>
        <w:t xml:space="preserve"> </w:t>
      </w:r>
      <w:r w:rsidR="00732C18">
        <w:rPr>
          <w:rFonts w:ascii="Ebrima" w:hAnsi="Ebrima"/>
          <w:b/>
          <w:bCs/>
        </w:rPr>
        <w:t>as a service</w:t>
      </w:r>
      <w:r w:rsidR="00362327">
        <w:rPr>
          <w:rFonts w:ascii="Ebrima" w:hAnsi="Ebrima"/>
          <w:b/>
          <w:bCs/>
        </w:rPr>
        <w:t>-s3</w:t>
      </w:r>
    </w:p>
    <w:p w14:paraId="633D14E3" w14:textId="77777777" w:rsidR="007C65F5" w:rsidRDefault="007C65F5" w:rsidP="007C65F5">
      <w:pPr>
        <w:pStyle w:val="Default"/>
        <w:ind w:left="720"/>
        <w:rPr>
          <w:rFonts w:ascii="Ebrima" w:hAnsi="Ebrima"/>
          <w:b/>
          <w:bCs/>
        </w:rPr>
      </w:pPr>
    </w:p>
    <w:p w14:paraId="5F28FF05" w14:textId="395728E6" w:rsidR="007C65F5" w:rsidRDefault="007C65F5" w:rsidP="007C65F5">
      <w:pPr>
        <w:pStyle w:val="Default"/>
        <w:rPr>
          <w:rFonts w:ascii="Segoe UI" w:hAnsi="Segoe UI" w:cs="Segoe UI"/>
          <w:color w:val="0D0D0D"/>
          <w:shd w:val="clear" w:color="auto" w:fill="FFFFFF"/>
        </w:rPr>
      </w:pPr>
      <w:r>
        <w:rPr>
          <w:rFonts w:ascii="Segoe UI" w:hAnsi="Segoe UI" w:cs="Segoe UI"/>
          <w:color w:val="0D0D0D"/>
          <w:shd w:val="clear" w:color="auto" w:fill="FFFFFF"/>
        </w:rPr>
        <w:t>Amazon Simple Storage Service (S3) is a widely used Storage as a Service (SaaS) offering by Amazon Web Services (AWS). S3 provides a scalable and durable object storage solution that allows users to store and retrieve data over the internet. With a focus on high availability, S3 ensures 99.999999999% durability by replicating data across multiple servers and facilities. Users can easily scale their storage needs, starting with a minimal amount and expanding as their requirements grow. Security features such as access control lists, bucket policies, and AWS Identity and Access Management provide robust control over data access. S3's versatility makes it suitable for various use cases, including data backup, archiving, content distribution, and analytics. Objects are stored with unique keys in a flat, non-hierarchical structure, and users can take advantage of features like versioning and lifecycle management. S3's straightforward setup, reliability, and accessibility make it a fundamental component for cloud-based applications and services, offering simplicity and cost-effectiveness in managing data in the cloud.</w:t>
      </w:r>
    </w:p>
    <w:p w14:paraId="5FC8D0A0" w14:textId="77777777" w:rsidR="007C65F5" w:rsidRPr="0018316F" w:rsidRDefault="007C65F5" w:rsidP="007C65F5">
      <w:pPr>
        <w:pStyle w:val="Default"/>
        <w:rPr>
          <w:rFonts w:ascii="Ebrima" w:hAnsi="Ebrima"/>
          <w:b/>
          <w:bCs/>
        </w:rPr>
      </w:pPr>
    </w:p>
    <w:p w14:paraId="72FCBF5E" w14:textId="63703B28" w:rsidR="00362327" w:rsidRDefault="00362327" w:rsidP="00735C34">
      <w:pPr>
        <w:pStyle w:val="Default"/>
        <w:numPr>
          <w:ilvl w:val="0"/>
          <w:numId w:val="6"/>
        </w:numPr>
        <w:rPr>
          <w:rFonts w:ascii="Ebrima" w:hAnsi="Ebrima"/>
          <w:b/>
          <w:bCs/>
        </w:rPr>
      </w:pPr>
      <w:r>
        <w:rPr>
          <w:rFonts w:ascii="Ebrima" w:hAnsi="Ebrima"/>
          <w:b/>
          <w:bCs/>
        </w:rPr>
        <w:t>S3 use</w:t>
      </w:r>
      <w:r w:rsidR="00631718">
        <w:rPr>
          <w:rFonts w:ascii="Ebrima" w:hAnsi="Ebrima"/>
          <w:b/>
          <w:bCs/>
        </w:rPr>
        <w:t xml:space="preserve"> </w:t>
      </w:r>
      <w:r>
        <w:rPr>
          <w:rFonts w:ascii="Ebrima" w:hAnsi="Ebrima"/>
          <w:b/>
          <w:bCs/>
        </w:rPr>
        <w:t>cases</w:t>
      </w:r>
    </w:p>
    <w:p w14:paraId="6F6B46BB" w14:textId="01857424" w:rsidR="007C65F5" w:rsidRDefault="007C65F5" w:rsidP="007C65F5">
      <w:pPr>
        <w:pStyle w:val="Default"/>
        <w:rPr>
          <w:rFonts w:ascii="Ebrima" w:hAnsi="Ebrima"/>
          <w:b/>
          <w:bCs/>
        </w:rPr>
      </w:pPr>
    </w:p>
    <w:p w14:paraId="344EF428" w14:textId="66515AD1" w:rsidR="007C65F5" w:rsidRPr="007C65F5" w:rsidRDefault="007C65F5" w:rsidP="007C65F5">
      <w:pPr>
        <w:pStyle w:val="Default"/>
        <w:rPr>
          <w:rFonts w:ascii="Ebrima" w:hAnsi="Ebrima"/>
          <w:b/>
          <w:bCs/>
        </w:rPr>
      </w:pPr>
      <w:r>
        <w:rPr>
          <w:rFonts w:ascii="Ebrima" w:hAnsi="Ebrima"/>
          <w:b/>
          <w:bCs/>
        </w:rPr>
        <w:t xml:space="preserve">Data Backup and Archiving: </w:t>
      </w:r>
      <w:r w:rsidRPr="007C65F5">
        <w:rPr>
          <w:rFonts w:ascii="Ebrima" w:hAnsi="Ebrima"/>
          <w:bCs/>
        </w:rPr>
        <w:t>S3 is often used for data backup and archiving purposes. Its high durability ensures that data remains intact, and versioning support allows for easy recovery of previous versions of objects.</w:t>
      </w:r>
    </w:p>
    <w:p w14:paraId="7B071975" w14:textId="77777777" w:rsidR="007C65F5" w:rsidRPr="007C65F5" w:rsidRDefault="007C65F5" w:rsidP="007C65F5">
      <w:pPr>
        <w:pStyle w:val="Default"/>
        <w:rPr>
          <w:rFonts w:ascii="Ebrima" w:hAnsi="Ebrima"/>
          <w:bCs/>
        </w:rPr>
      </w:pPr>
    </w:p>
    <w:p w14:paraId="1F7658CF" w14:textId="5A15FAD6" w:rsidR="007C65F5" w:rsidRDefault="007C65F5" w:rsidP="007C65F5">
      <w:pPr>
        <w:pStyle w:val="Default"/>
        <w:rPr>
          <w:rFonts w:ascii="Ebrima" w:hAnsi="Ebrima"/>
          <w:bCs/>
        </w:rPr>
      </w:pPr>
      <w:r w:rsidRPr="007C65F5">
        <w:rPr>
          <w:rFonts w:ascii="Ebrima" w:hAnsi="Ebrima"/>
          <w:b/>
          <w:bCs/>
        </w:rPr>
        <w:t>Web Hosting and Content Distribution</w:t>
      </w:r>
      <w:r>
        <w:rPr>
          <w:rFonts w:ascii="Ebrima" w:hAnsi="Ebrima"/>
          <w:bCs/>
        </w:rPr>
        <w:t xml:space="preserve">: </w:t>
      </w:r>
      <w:r w:rsidRPr="007C65F5">
        <w:rPr>
          <w:rFonts w:ascii="Ebrima" w:hAnsi="Ebrima"/>
          <w:bCs/>
        </w:rPr>
        <w:t xml:space="preserve">S3 can be used to host static websites or distribute content globally. By leveraging S3's content delivery features, such as Amazon </w:t>
      </w:r>
      <w:proofErr w:type="spellStart"/>
      <w:r w:rsidRPr="007C65F5">
        <w:rPr>
          <w:rFonts w:ascii="Ebrima" w:hAnsi="Ebrima"/>
          <w:bCs/>
        </w:rPr>
        <w:t>CloudFront</w:t>
      </w:r>
      <w:proofErr w:type="spellEnd"/>
      <w:r w:rsidRPr="007C65F5">
        <w:rPr>
          <w:rFonts w:ascii="Ebrima" w:hAnsi="Ebrima"/>
          <w:bCs/>
        </w:rPr>
        <w:t>, users can deliver static and dynamic web content with low latency and high transfer speeds.</w:t>
      </w:r>
    </w:p>
    <w:p w14:paraId="1844C7B3" w14:textId="77777777" w:rsidR="007C65F5" w:rsidRPr="007C65F5" w:rsidRDefault="007C65F5" w:rsidP="007C65F5">
      <w:pPr>
        <w:pStyle w:val="Default"/>
        <w:rPr>
          <w:rFonts w:ascii="Ebrima" w:hAnsi="Ebrima"/>
          <w:bCs/>
        </w:rPr>
      </w:pPr>
    </w:p>
    <w:p w14:paraId="1310B462" w14:textId="0CAB9B29" w:rsidR="007C65F5" w:rsidRDefault="007C65F5" w:rsidP="007C65F5">
      <w:pPr>
        <w:pStyle w:val="Default"/>
        <w:rPr>
          <w:rFonts w:ascii="Ebrima" w:hAnsi="Ebrima"/>
          <w:bCs/>
        </w:rPr>
      </w:pPr>
      <w:r w:rsidRPr="007C65F5">
        <w:rPr>
          <w:rFonts w:ascii="Ebrima" w:hAnsi="Ebrima"/>
          <w:b/>
          <w:bCs/>
        </w:rPr>
        <w:t>Big Data Analytics</w:t>
      </w:r>
      <w:r>
        <w:rPr>
          <w:rFonts w:ascii="Ebrima" w:hAnsi="Ebrima"/>
          <w:bCs/>
        </w:rPr>
        <w:t xml:space="preserve">: </w:t>
      </w:r>
      <w:r w:rsidRPr="007C65F5">
        <w:rPr>
          <w:rFonts w:ascii="Ebrima" w:hAnsi="Ebrima"/>
          <w:bCs/>
        </w:rPr>
        <w:t>S3 is commonly employed as a data lake for big data analytics. It allows organizations to store vast amounts of raw and processed data, making it accessible for analysis using services like Amazon Athena, Amazon Redshift, or third-party analytics tools.</w:t>
      </w:r>
    </w:p>
    <w:p w14:paraId="2E6C2C77" w14:textId="77777777" w:rsidR="007C65F5" w:rsidRPr="007C65F5" w:rsidRDefault="007C65F5" w:rsidP="007C65F5">
      <w:pPr>
        <w:pStyle w:val="Default"/>
        <w:rPr>
          <w:rFonts w:ascii="Ebrima" w:hAnsi="Ebrima"/>
          <w:bCs/>
        </w:rPr>
      </w:pPr>
    </w:p>
    <w:p w14:paraId="77DD13E5" w14:textId="5090E159" w:rsidR="007C65F5" w:rsidRPr="007C65F5" w:rsidRDefault="007C65F5" w:rsidP="007C65F5">
      <w:pPr>
        <w:pStyle w:val="Default"/>
        <w:rPr>
          <w:rFonts w:ascii="Ebrima" w:hAnsi="Ebrima"/>
          <w:bCs/>
        </w:rPr>
      </w:pPr>
      <w:r w:rsidRPr="007C65F5">
        <w:rPr>
          <w:rFonts w:ascii="Ebrima" w:hAnsi="Ebrima"/>
          <w:b/>
          <w:bCs/>
        </w:rPr>
        <w:lastRenderedPageBreak/>
        <w:t>Media Storage and Distribution</w:t>
      </w:r>
      <w:r w:rsidRPr="007C65F5">
        <w:rPr>
          <w:rFonts w:ascii="Ebrima" w:hAnsi="Ebrima"/>
          <w:bCs/>
        </w:rPr>
        <w:t>:</w:t>
      </w:r>
      <w:r>
        <w:rPr>
          <w:rFonts w:ascii="Ebrima" w:hAnsi="Ebrima"/>
          <w:bCs/>
        </w:rPr>
        <w:t xml:space="preserve"> </w:t>
      </w:r>
      <w:r w:rsidRPr="007C65F5">
        <w:rPr>
          <w:rFonts w:ascii="Ebrima" w:hAnsi="Ebrima"/>
          <w:bCs/>
        </w:rPr>
        <w:t xml:space="preserve">S3 is suitable for storing and distributing multimedia files such as images, videos, and audio. Its scalable architecture ensures seamless handling of large media files, and the integration with </w:t>
      </w:r>
      <w:proofErr w:type="spellStart"/>
      <w:r w:rsidRPr="007C65F5">
        <w:rPr>
          <w:rFonts w:ascii="Ebrima" w:hAnsi="Ebrima"/>
          <w:bCs/>
        </w:rPr>
        <w:t>CloudFront</w:t>
      </w:r>
      <w:proofErr w:type="spellEnd"/>
      <w:r w:rsidRPr="007C65F5">
        <w:rPr>
          <w:rFonts w:ascii="Ebrima" w:hAnsi="Ebrima"/>
          <w:bCs/>
        </w:rPr>
        <w:t xml:space="preserve"> facilitates efficient content delivery.</w:t>
      </w:r>
    </w:p>
    <w:p w14:paraId="174DDA10" w14:textId="76054663" w:rsidR="007C65F5" w:rsidRDefault="007C65F5" w:rsidP="007C65F5">
      <w:pPr>
        <w:pStyle w:val="Default"/>
        <w:rPr>
          <w:rFonts w:ascii="Ebrima" w:hAnsi="Ebrima"/>
          <w:bCs/>
        </w:rPr>
      </w:pPr>
      <w:r w:rsidRPr="007C65F5">
        <w:rPr>
          <w:rFonts w:ascii="Ebrima" w:hAnsi="Ebrima"/>
          <w:b/>
          <w:bCs/>
        </w:rPr>
        <w:t>Application Hosting</w:t>
      </w:r>
      <w:r>
        <w:rPr>
          <w:rFonts w:ascii="Ebrima" w:hAnsi="Ebrima"/>
          <w:bCs/>
        </w:rPr>
        <w:t xml:space="preserve">: </w:t>
      </w:r>
      <w:r w:rsidRPr="007C65F5">
        <w:rPr>
          <w:rFonts w:ascii="Ebrima" w:hAnsi="Ebrima"/>
          <w:bCs/>
        </w:rPr>
        <w:t>Developers use S3 to store and retrieve data for cloud-based applications. It provides a reliable and scalable storage solution for applications hosted on AWS, supporting features like static website hosting and application data storage.</w:t>
      </w:r>
    </w:p>
    <w:p w14:paraId="436A4238" w14:textId="77777777" w:rsidR="007C65F5" w:rsidRPr="007C65F5" w:rsidRDefault="007C65F5" w:rsidP="007C65F5">
      <w:pPr>
        <w:pStyle w:val="Default"/>
        <w:rPr>
          <w:rFonts w:ascii="Ebrima" w:hAnsi="Ebrima"/>
          <w:bCs/>
        </w:rPr>
      </w:pPr>
    </w:p>
    <w:p w14:paraId="6B2C47C1" w14:textId="6559B369" w:rsidR="007C65F5" w:rsidRDefault="007C65F5" w:rsidP="007C65F5">
      <w:pPr>
        <w:pStyle w:val="Default"/>
        <w:rPr>
          <w:rFonts w:ascii="Ebrima" w:hAnsi="Ebrima"/>
          <w:bCs/>
        </w:rPr>
      </w:pPr>
      <w:r w:rsidRPr="007C65F5">
        <w:rPr>
          <w:rFonts w:ascii="Ebrima" w:hAnsi="Ebrima"/>
          <w:b/>
          <w:bCs/>
        </w:rPr>
        <w:t>Disaster Recovery</w:t>
      </w:r>
      <w:r>
        <w:rPr>
          <w:rFonts w:ascii="Ebrima" w:hAnsi="Ebrima"/>
          <w:bCs/>
        </w:rPr>
        <w:t xml:space="preserve">: </w:t>
      </w:r>
      <w:r w:rsidRPr="007C65F5">
        <w:rPr>
          <w:rFonts w:ascii="Ebrima" w:hAnsi="Ebrima"/>
          <w:bCs/>
        </w:rPr>
        <w:t>S3 is a key component in building robust disaster recovery solutions. By replicating data across different AWS regions, organizations can ensure data availability even in the event of a regional outage.</w:t>
      </w:r>
    </w:p>
    <w:p w14:paraId="3D44B0C4" w14:textId="77777777" w:rsidR="007C65F5" w:rsidRPr="007C65F5" w:rsidRDefault="007C65F5" w:rsidP="007C65F5">
      <w:pPr>
        <w:pStyle w:val="Default"/>
        <w:rPr>
          <w:rFonts w:ascii="Ebrima" w:hAnsi="Ebrima"/>
          <w:bCs/>
        </w:rPr>
      </w:pPr>
    </w:p>
    <w:p w14:paraId="39070962" w14:textId="53DFF5D9" w:rsidR="007C65F5" w:rsidRDefault="007C65F5" w:rsidP="007C65F5">
      <w:pPr>
        <w:pStyle w:val="Default"/>
        <w:rPr>
          <w:rFonts w:ascii="Ebrima" w:hAnsi="Ebrima"/>
          <w:bCs/>
        </w:rPr>
      </w:pPr>
      <w:r w:rsidRPr="007C65F5">
        <w:rPr>
          <w:rFonts w:ascii="Ebrima" w:hAnsi="Ebrima"/>
          <w:b/>
          <w:bCs/>
        </w:rPr>
        <w:t>Data Migration</w:t>
      </w:r>
      <w:r>
        <w:rPr>
          <w:rFonts w:ascii="Ebrima" w:hAnsi="Ebrima"/>
          <w:bCs/>
        </w:rPr>
        <w:t xml:space="preserve">: </w:t>
      </w:r>
      <w:r w:rsidRPr="007C65F5">
        <w:rPr>
          <w:rFonts w:ascii="Ebrima" w:hAnsi="Ebrima"/>
          <w:bCs/>
        </w:rPr>
        <w:t>S3 is often involved in data migration projects. Users can upload large datasets to S3 and then transfer the data to other AWS services or on-premises systems efficiently.</w:t>
      </w:r>
    </w:p>
    <w:p w14:paraId="51E7599A" w14:textId="77777777" w:rsidR="007C65F5" w:rsidRPr="007C65F5" w:rsidRDefault="007C65F5" w:rsidP="007C65F5">
      <w:pPr>
        <w:pStyle w:val="Default"/>
        <w:rPr>
          <w:rFonts w:ascii="Ebrima" w:hAnsi="Ebrima"/>
          <w:bCs/>
        </w:rPr>
      </w:pPr>
    </w:p>
    <w:p w14:paraId="2C2C0DA9" w14:textId="3AD400B7" w:rsidR="007C65F5" w:rsidRDefault="007C65F5" w:rsidP="007C65F5">
      <w:pPr>
        <w:pStyle w:val="Default"/>
        <w:rPr>
          <w:rFonts w:ascii="Ebrima" w:hAnsi="Ebrima"/>
          <w:bCs/>
        </w:rPr>
      </w:pPr>
      <w:r w:rsidRPr="007C65F5">
        <w:rPr>
          <w:rFonts w:ascii="Ebrima" w:hAnsi="Ebrima"/>
          <w:b/>
          <w:bCs/>
        </w:rPr>
        <w:t>Log Storage and Analysis</w:t>
      </w:r>
      <w:r>
        <w:rPr>
          <w:rFonts w:ascii="Ebrima" w:hAnsi="Ebrima"/>
          <w:bCs/>
        </w:rPr>
        <w:t xml:space="preserve">: </w:t>
      </w:r>
      <w:r w:rsidRPr="007C65F5">
        <w:rPr>
          <w:rFonts w:ascii="Ebrima" w:hAnsi="Ebrima"/>
          <w:bCs/>
        </w:rPr>
        <w:t xml:space="preserve">S3 is used to store log files generated by various applications and services. Combined with services like Amazon </w:t>
      </w:r>
      <w:proofErr w:type="spellStart"/>
      <w:r w:rsidRPr="007C65F5">
        <w:rPr>
          <w:rFonts w:ascii="Ebrima" w:hAnsi="Ebrima"/>
          <w:bCs/>
        </w:rPr>
        <w:t>CloudWatch</w:t>
      </w:r>
      <w:proofErr w:type="spellEnd"/>
      <w:r w:rsidRPr="007C65F5">
        <w:rPr>
          <w:rFonts w:ascii="Ebrima" w:hAnsi="Ebrima"/>
          <w:bCs/>
        </w:rPr>
        <w:t xml:space="preserve"> and AWS Lambda, organizations can analyze logs for insights, troubleshoot issues,</w:t>
      </w:r>
      <w:r>
        <w:rPr>
          <w:rFonts w:ascii="Ebrima" w:hAnsi="Ebrima"/>
          <w:bCs/>
        </w:rPr>
        <w:t xml:space="preserve"> and monitor system performance.</w:t>
      </w:r>
    </w:p>
    <w:p w14:paraId="722C3ED3" w14:textId="77777777" w:rsidR="007C65F5" w:rsidRPr="007C65F5" w:rsidRDefault="007C65F5" w:rsidP="007C65F5">
      <w:pPr>
        <w:pStyle w:val="Default"/>
        <w:rPr>
          <w:rFonts w:ascii="Ebrima" w:hAnsi="Ebrima"/>
          <w:bCs/>
        </w:rPr>
      </w:pPr>
    </w:p>
    <w:p w14:paraId="0F766F89" w14:textId="705FC4AD" w:rsidR="007C65F5" w:rsidRDefault="007C65F5" w:rsidP="007C65F5">
      <w:pPr>
        <w:pStyle w:val="Default"/>
        <w:rPr>
          <w:rFonts w:ascii="Ebrima" w:hAnsi="Ebrima"/>
          <w:bCs/>
        </w:rPr>
      </w:pPr>
      <w:r w:rsidRPr="007C65F5">
        <w:rPr>
          <w:rFonts w:ascii="Ebrima" w:hAnsi="Ebrima"/>
          <w:b/>
          <w:bCs/>
        </w:rPr>
        <w:t>Collaborative Workflows</w:t>
      </w:r>
      <w:r w:rsidRPr="007C65F5">
        <w:rPr>
          <w:rFonts w:ascii="Ebrima" w:hAnsi="Ebrima"/>
          <w:bCs/>
        </w:rPr>
        <w:t>:</w:t>
      </w:r>
      <w:r>
        <w:rPr>
          <w:rFonts w:ascii="Ebrima" w:hAnsi="Ebrima"/>
          <w:bCs/>
        </w:rPr>
        <w:t xml:space="preserve"> </w:t>
      </w:r>
      <w:r w:rsidRPr="007C65F5">
        <w:rPr>
          <w:rFonts w:ascii="Ebrima" w:hAnsi="Ebrima"/>
          <w:bCs/>
        </w:rPr>
        <w:t>S3 supports collaborative workflows by providing a centralized repository for shared documents, images, and other collaborative assets. Teams can use S3 to store and share files securely.</w:t>
      </w:r>
    </w:p>
    <w:p w14:paraId="2509258C" w14:textId="77777777" w:rsidR="007C65F5" w:rsidRPr="007C65F5" w:rsidRDefault="007C65F5" w:rsidP="007C65F5">
      <w:pPr>
        <w:pStyle w:val="Default"/>
        <w:rPr>
          <w:rFonts w:ascii="Ebrima" w:hAnsi="Ebrima"/>
          <w:bCs/>
        </w:rPr>
      </w:pPr>
    </w:p>
    <w:p w14:paraId="67C5DA1A" w14:textId="3F0D3F10" w:rsidR="007C65F5" w:rsidRPr="007C65F5" w:rsidRDefault="007C65F5" w:rsidP="007C65F5">
      <w:pPr>
        <w:pStyle w:val="Default"/>
        <w:rPr>
          <w:rFonts w:ascii="Ebrima" w:hAnsi="Ebrima"/>
          <w:bCs/>
        </w:rPr>
      </w:pPr>
      <w:proofErr w:type="spellStart"/>
      <w:r w:rsidRPr="007C65F5">
        <w:rPr>
          <w:rFonts w:ascii="Ebrima" w:hAnsi="Ebrima"/>
          <w:b/>
          <w:bCs/>
        </w:rPr>
        <w:t>IoT</w:t>
      </w:r>
      <w:proofErr w:type="spellEnd"/>
      <w:r w:rsidRPr="007C65F5">
        <w:rPr>
          <w:rFonts w:ascii="Ebrima" w:hAnsi="Ebrima"/>
          <w:b/>
          <w:bCs/>
        </w:rPr>
        <w:t xml:space="preserve"> Data Storage</w:t>
      </w:r>
      <w:r>
        <w:rPr>
          <w:rFonts w:ascii="Ebrima" w:hAnsi="Ebrima"/>
          <w:bCs/>
        </w:rPr>
        <w:t xml:space="preserve">: </w:t>
      </w:r>
      <w:r w:rsidRPr="007C65F5">
        <w:rPr>
          <w:rFonts w:ascii="Ebrima" w:hAnsi="Ebrima"/>
          <w:bCs/>
        </w:rPr>
        <w:t>S3 is suitable for storing large volumes of data generated by Internet of Things (</w:t>
      </w:r>
      <w:proofErr w:type="spellStart"/>
      <w:r w:rsidRPr="007C65F5">
        <w:rPr>
          <w:rFonts w:ascii="Ebrima" w:hAnsi="Ebrima"/>
          <w:bCs/>
        </w:rPr>
        <w:t>IoT</w:t>
      </w:r>
      <w:proofErr w:type="spellEnd"/>
      <w:r w:rsidRPr="007C65F5">
        <w:rPr>
          <w:rFonts w:ascii="Ebrima" w:hAnsi="Ebrima"/>
          <w:bCs/>
        </w:rPr>
        <w:t xml:space="preserve">) devices. It allows organizations to capture, store, and analyze </w:t>
      </w:r>
      <w:proofErr w:type="spellStart"/>
      <w:r w:rsidRPr="007C65F5">
        <w:rPr>
          <w:rFonts w:ascii="Ebrima" w:hAnsi="Ebrima"/>
          <w:bCs/>
        </w:rPr>
        <w:t>IoT</w:t>
      </w:r>
      <w:proofErr w:type="spellEnd"/>
      <w:r w:rsidRPr="007C65F5">
        <w:rPr>
          <w:rFonts w:ascii="Ebrima" w:hAnsi="Ebrima"/>
          <w:bCs/>
        </w:rPr>
        <w:t xml:space="preserve"> data efficiently.</w:t>
      </w:r>
    </w:p>
    <w:p w14:paraId="136914FD" w14:textId="642EBF2B" w:rsidR="007C65F5" w:rsidRPr="007C65F5" w:rsidRDefault="007C65F5" w:rsidP="007C65F5">
      <w:pPr>
        <w:pStyle w:val="Default"/>
        <w:rPr>
          <w:rFonts w:ascii="Ebrima" w:hAnsi="Ebrima"/>
          <w:bCs/>
        </w:rPr>
      </w:pPr>
      <w:r w:rsidRPr="007C65F5">
        <w:rPr>
          <w:rFonts w:ascii="Ebrima" w:hAnsi="Ebrima"/>
          <w:bCs/>
        </w:rPr>
        <w:t>These use cases demonstrate the flexibility and adaptability of Amazon S3 across diverse scenarios, making it a foundational service for various industries</w:t>
      </w:r>
      <w:r>
        <w:rPr>
          <w:rFonts w:ascii="Ebrima" w:hAnsi="Ebrima"/>
          <w:bCs/>
        </w:rPr>
        <w:t xml:space="preserve"> and applications in the cloud.</w:t>
      </w:r>
    </w:p>
    <w:p w14:paraId="4156DB51" w14:textId="77777777" w:rsidR="007C65F5" w:rsidRPr="007C65F5" w:rsidRDefault="007C65F5" w:rsidP="007C65F5">
      <w:pPr>
        <w:pStyle w:val="Default"/>
        <w:rPr>
          <w:rFonts w:ascii="Ebrima" w:hAnsi="Ebrima"/>
          <w:b/>
          <w:bCs/>
        </w:rPr>
      </w:pPr>
    </w:p>
    <w:p w14:paraId="77C53475" w14:textId="77777777" w:rsidR="007C65F5" w:rsidRDefault="007C65F5" w:rsidP="007C65F5">
      <w:pPr>
        <w:pStyle w:val="Default"/>
        <w:rPr>
          <w:rFonts w:ascii="Ebrima" w:hAnsi="Ebrima"/>
          <w:b/>
          <w:bCs/>
        </w:rPr>
      </w:pPr>
    </w:p>
    <w:p w14:paraId="4A9ADEBB" w14:textId="091EEF04" w:rsidR="00735C34" w:rsidRDefault="00362327" w:rsidP="00735C34">
      <w:pPr>
        <w:pStyle w:val="Default"/>
        <w:numPr>
          <w:ilvl w:val="0"/>
          <w:numId w:val="6"/>
        </w:numPr>
        <w:rPr>
          <w:rFonts w:ascii="Ebrima" w:hAnsi="Ebrima"/>
          <w:b/>
          <w:bCs/>
        </w:rPr>
      </w:pPr>
      <w:r>
        <w:rPr>
          <w:rFonts w:ascii="Ebrima" w:hAnsi="Ebrima"/>
          <w:b/>
          <w:bCs/>
        </w:rPr>
        <w:t>Steps for s3</w:t>
      </w:r>
      <w:r w:rsidR="00652A41">
        <w:rPr>
          <w:rFonts w:ascii="Ebrima" w:hAnsi="Ebrima"/>
          <w:b/>
          <w:bCs/>
        </w:rPr>
        <w:t xml:space="preserve"> </w:t>
      </w:r>
    </w:p>
    <w:p w14:paraId="3DA015D9" w14:textId="720C8F12" w:rsidR="007C65F5" w:rsidRDefault="007C65F5" w:rsidP="007C65F5">
      <w:pPr>
        <w:pStyle w:val="Default"/>
        <w:ind w:left="360"/>
        <w:rPr>
          <w:rFonts w:ascii="Ebrima" w:hAnsi="Ebrima"/>
          <w:b/>
          <w:bCs/>
        </w:rPr>
      </w:pPr>
    </w:p>
    <w:p w14:paraId="5A6721C4" w14:textId="77777777" w:rsidR="0059648F" w:rsidRPr="0059648F" w:rsidRDefault="0059648F" w:rsidP="0059648F">
      <w:pPr>
        <w:pStyle w:val="Default"/>
        <w:rPr>
          <w:rFonts w:ascii="Ebrima" w:hAnsi="Ebrima"/>
          <w:bCs/>
        </w:rPr>
      </w:pPr>
      <w:r w:rsidRPr="0059648F">
        <w:rPr>
          <w:rFonts w:ascii="Ebrima" w:hAnsi="Ebrima"/>
          <w:bCs/>
        </w:rPr>
        <w:t>To use Amazon S3 effectively, you can follow these general steps:</w:t>
      </w:r>
    </w:p>
    <w:p w14:paraId="4187324C" w14:textId="77777777" w:rsidR="0059648F" w:rsidRPr="0059648F" w:rsidRDefault="0059648F" w:rsidP="0059648F">
      <w:pPr>
        <w:pStyle w:val="Default"/>
        <w:rPr>
          <w:rFonts w:ascii="Ebrima" w:hAnsi="Ebrima"/>
          <w:bCs/>
        </w:rPr>
      </w:pPr>
    </w:p>
    <w:p w14:paraId="2A3337C1" w14:textId="4E9CB765" w:rsidR="0059648F" w:rsidRDefault="0059648F" w:rsidP="0059648F">
      <w:pPr>
        <w:pStyle w:val="Default"/>
        <w:rPr>
          <w:rFonts w:ascii="Ebrima" w:hAnsi="Ebrima"/>
          <w:bCs/>
        </w:rPr>
      </w:pPr>
      <w:r>
        <w:rPr>
          <w:rFonts w:ascii="Ebrima" w:hAnsi="Ebrima"/>
          <w:bCs/>
        </w:rPr>
        <w:t xml:space="preserve">Sign Up for AWS: </w:t>
      </w:r>
      <w:r w:rsidRPr="0059648F">
        <w:rPr>
          <w:rFonts w:ascii="Ebrima" w:hAnsi="Ebrima"/>
          <w:bCs/>
        </w:rPr>
        <w:t>If you don't have an AWS account, sign up for one at https://aws.amazon.com/. You'll need to provide billing information, but many AWS services, including S3, offer a free tier with limited resources.</w:t>
      </w:r>
    </w:p>
    <w:p w14:paraId="6D346C83" w14:textId="77777777" w:rsidR="0059648F" w:rsidRPr="0059648F" w:rsidRDefault="0059648F" w:rsidP="0059648F">
      <w:pPr>
        <w:pStyle w:val="Default"/>
        <w:rPr>
          <w:rFonts w:ascii="Ebrima" w:hAnsi="Ebrima"/>
          <w:bCs/>
        </w:rPr>
      </w:pPr>
    </w:p>
    <w:p w14:paraId="3EE607CD" w14:textId="792C5B60" w:rsidR="0059648F" w:rsidRDefault="0059648F" w:rsidP="0059648F">
      <w:pPr>
        <w:pStyle w:val="Default"/>
        <w:rPr>
          <w:rFonts w:ascii="Ebrima" w:hAnsi="Ebrima"/>
          <w:bCs/>
        </w:rPr>
      </w:pPr>
      <w:r>
        <w:rPr>
          <w:rFonts w:ascii="Ebrima" w:hAnsi="Ebrima"/>
          <w:bCs/>
        </w:rPr>
        <w:t xml:space="preserve">Access AWS Management Console: </w:t>
      </w:r>
      <w:r w:rsidRPr="0059648F">
        <w:rPr>
          <w:rFonts w:ascii="Ebrima" w:hAnsi="Ebrima"/>
          <w:bCs/>
        </w:rPr>
        <w:t>Log in to the AWS Management Console using your account credentials.</w:t>
      </w:r>
    </w:p>
    <w:p w14:paraId="35BA62F1" w14:textId="77777777" w:rsidR="0059648F" w:rsidRPr="0059648F" w:rsidRDefault="0059648F" w:rsidP="0059648F">
      <w:pPr>
        <w:pStyle w:val="Default"/>
        <w:rPr>
          <w:rFonts w:ascii="Ebrima" w:hAnsi="Ebrima"/>
          <w:bCs/>
        </w:rPr>
      </w:pPr>
    </w:p>
    <w:p w14:paraId="3D1A106E" w14:textId="7653DCB0" w:rsidR="0059648F" w:rsidRDefault="0059648F" w:rsidP="0059648F">
      <w:pPr>
        <w:pStyle w:val="Default"/>
        <w:rPr>
          <w:rFonts w:ascii="Ebrima" w:hAnsi="Ebrima"/>
          <w:bCs/>
        </w:rPr>
      </w:pPr>
      <w:r>
        <w:rPr>
          <w:rFonts w:ascii="Ebrima" w:hAnsi="Ebrima"/>
          <w:bCs/>
        </w:rPr>
        <w:t xml:space="preserve">Navigate to S3: </w:t>
      </w:r>
      <w:r w:rsidRPr="0059648F">
        <w:rPr>
          <w:rFonts w:ascii="Ebrima" w:hAnsi="Ebrima"/>
          <w:bCs/>
        </w:rPr>
        <w:t>In the AWS Management Console, find and select the "S3" service under the "Storage" category.</w:t>
      </w:r>
    </w:p>
    <w:p w14:paraId="0A464DCB" w14:textId="77777777" w:rsidR="0059648F" w:rsidRPr="0059648F" w:rsidRDefault="0059648F" w:rsidP="0059648F">
      <w:pPr>
        <w:pStyle w:val="Default"/>
        <w:rPr>
          <w:rFonts w:ascii="Ebrima" w:hAnsi="Ebrima"/>
          <w:bCs/>
        </w:rPr>
      </w:pPr>
    </w:p>
    <w:p w14:paraId="3A26358A" w14:textId="57F9C668" w:rsidR="0059648F" w:rsidRDefault="0059648F" w:rsidP="0059648F">
      <w:pPr>
        <w:pStyle w:val="Default"/>
        <w:rPr>
          <w:rFonts w:ascii="Ebrima" w:hAnsi="Ebrima"/>
          <w:bCs/>
        </w:rPr>
      </w:pPr>
      <w:r>
        <w:rPr>
          <w:rFonts w:ascii="Ebrima" w:hAnsi="Ebrima"/>
          <w:bCs/>
        </w:rPr>
        <w:lastRenderedPageBreak/>
        <w:t xml:space="preserve">Create a Bucket: </w:t>
      </w:r>
      <w:r w:rsidRPr="0059648F">
        <w:rPr>
          <w:rFonts w:ascii="Ebrima" w:hAnsi="Ebrima"/>
          <w:bCs/>
        </w:rPr>
        <w:t>In the S3 dashboard, click the "Create Bucket" button. Give your bucket a unique name (S3 bucket names are globally unique) and choose the region where you want the bucket to be located.</w:t>
      </w:r>
    </w:p>
    <w:p w14:paraId="243D79A5" w14:textId="77777777" w:rsidR="0059648F" w:rsidRPr="0059648F" w:rsidRDefault="0059648F" w:rsidP="0059648F">
      <w:pPr>
        <w:pStyle w:val="Default"/>
        <w:rPr>
          <w:rFonts w:ascii="Ebrima" w:hAnsi="Ebrima"/>
          <w:bCs/>
        </w:rPr>
      </w:pPr>
    </w:p>
    <w:p w14:paraId="557A44A1" w14:textId="01735A84" w:rsidR="0059648F" w:rsidRDefault="0059648F" w:rsidP="0059648F">
      <w:pPr>
        <w:pStyle w:val="Default"/>
        <w:rPr>
          <w:rFonts w:ascii="Ebrima" w:hAnsi="Ebrima"/>
          <w:bCs/>
        </w:rPr>
      </w:pPr>
      <w:r>
        <w:rPr>
          <w:rFonts w:ascii="Ebrima" w:hAnsi="Ebrima"/>
          <w:bCs/>
        </w:rPr>
        <w:t xml:space="preserve">Configure Bucket Properties: </w:t>
      </w:r>
      <w:r w:rsidRPr="0059648F">
        <w:rPr>
          <w:rFonts w:ascii="Ebrima" w:hAnsi="Ebrima"/>
          <w:bCs/>
        </w:rPr>
        <w:t>Set up additional configurations for your bucket, such as versioning, logging, and tags. Versioning is especially useful for data backup and recovery.</w:t>
      </w:r>
    </w:p>
    <w:p w14:paraId="4164244A" w14:textId="77777777" w:rsidR="0059648F" w:rsidRPr="0059648F" w:rsidRDefault="0059648F" w:rsidP="0059648F">
      <w:pPr>
        <w:pStyle w:val="Default"/>
        <w:rPr>
          <w:rFonts w:ascii="Ebrima" w:hAnsi="Ebrima"/>
          <w:bCs/>
        </w:rPr>
      </w:pPr>
    </w:p>
    <w:p w14:paraId="213FC80B" w14:textId="45934DC2" w:rsidR="0059648F" w:rsidRDefault="0059648F" w:rsidP="0059648F">
      <w:pPr>
        <w:pStyle w:val="Default"/>
        <w:rPr>
          <w:rFonts w:ascii="Ebrima" w:hAnsi="Ebrima"/>
          <w:bCs/>
        </w:rPr>
      </w:pPr>
      <w:r>
        <w:rPr>
          <w:rFonts w:ascii="Ebrima" w:hAnsi="Ebrima"/>
          <w:bCs/>
        </w:rPr>
        <w:t xml:space="preserve">Set Permissions: </w:t>
      </w:r>
      <w:r w:rsidRPr="0059648F">
        <w:rPr>
          <w:rFonts w:ascii="Ebrima" w:hAnsi="Ebrima"/>
          <w:bCs/>
        </w:rPr>
        <w:t>Define access permissions for your bucket. This includes setting bucket policies and access control lists (ACLs) to manage who can access your data and what they can do with it.</w:t>
      </w:r>
    </w:p>
    <w:p w14:paraId="3F1AD847" w14:textId="77777777" w:rsidR="0059648F" w:rsidRPr="0059648F" w:rsidRDefault="0059648F" w:rsidP="0059648F">
      <w:pPr>
        <w:pStyle w:val="Default"/>
        <w:rPr>
          <w:rFonts w:ascii="Ebrima" w:hAnsi="Ebrima"/>
          <w:bCs/>
        </w:rPr>
      </w:pPr>
    </w:p>
    <w:p w14:paraId="6D9410D9" w14:textId="423C0304" w:rsidR="0059648F" w:rsidRDefault="0059648F" w:rsidP="0059648F">
      <w:pPr>
        <w:pStyle w:val="Default"/>
        <w:rPr>
          <w:rFonts w:ascii="Ebrima" w:hAnsi="Ebrima"/>
          <w:bCs/>
        </w:rPr>
      </w:pPr>
      <w:r w:rsidRPr="0059648F">
        <w:rPr>
          <w:rFonts w:ascii="Ebrima" w:hAnsi="Ebrima"/>
          <w:bCs/>
        </w:rPr>
        <w:t>Upload</w:t>
      </w:r>
      <w:r>
        <w:rPr>
          <w:rFonts w:ascii="Ebrima" w:hAnsi="Ebrima"/>
          <w:bCs/>
        </w:rPr>
        <w:t xml:space="preserve"> Objects to the Bucket: </w:t>
      </w:r>
      <w:r w:rsidRPr="0059648F">
        <w:rPr>
          <w:rFonts w:ascii="Ebrima" w:hAnsi="Ebrima"/>
          <w:bCs/>
        </w:rPr>
        <w:t>Once your bucket is set up, you can upload files, also known as objects, to it. You can either use the web interface to upload individual files or leverage AWS SDKs and command-line tools for larger-scale uploads.</w:t>
      </w:r>
    </w:p>
    <w:p w14:paraId="134C7611" w14:textId="77777777" w:rsidR="0059648F" w:rsidRPr="0059648F" w:rsidRDefault="0059648F" w:rsidP="0059648F">
      <w:pPr>
        <w:pStyle w:val="Default"/>
        <w:rPr>
          <w:rFonts w:ascii="Ebrima" w:hAnsi="Ebrima"/>
          <w:bCs/>
        </w:rPr>
      </w:pPr>
    </w:p>
    <w:p w14:paraId="66FB7D7B" w14:textId="14728167" w:rsidR="0059648F" w:rsidRDefault="0059648F" w:rsidP="0059648F">
      <w:pPr>
        <w:pStyle w:val="Default"/>
        <w:rPr>
          <w:rFonts w:ascii="Ebrima" w:hAnsi="Ebrima"/>
          <w:bCs/>
        </w:rPr>
      </w:pPr>
      <w:r w:rsidRPr="0059648F">
        <w:rPr>
          <w:rFonts w:ascii="Ebrima" w:hAnsi="Ebrima"/>
          <w:bCs/>
        </w:rPr>
        <w:t xml:space="preserve">Configure Object </w:t>
      </w:r>
      <w:r>
        <w:rPr>
          <w:rFonts w:ascii="Ebrima" w:hAnsi="Ebrima"/>
          <w:bCs/>
        </w:rPr>
        <w:t xml:space="preserve">Properties: </w:t>
      </w:r>
      <w:r w:rsidRPr="0059648F">
        <w:rPr>
          <w:rFonts w:ascii="Ebrima" w:hAnsi="Ebrima"/>
          <w:bCs/>
        </w:rPr>
        <w:t>Set metadata and configure properties for your uploaded objects, including storage class,</w:t>
      </w:r>
      <w:r>
        <w:rPr>
          <w:rFonts w:ascii="Ebrima" w:hAnsi="Ebrima"/>
          <w:bCs/>
        </w:rPr>
        <w:t xml:space="preserve"> encryption, and access control.</w:t>
      </w:r>
    </w:p>
    <w:p w14:paraId="07DB15A0" w14:textId="77777777" w:rsidR="0059648F" w:rsidRPr="0059648F" w:rsidRDefault="0059648F" w:rsidP="0059648F">
      <w:pPr>
        <w:pStyle w:val="Default"/>
        <w:rPr>
          <w:rFonts w:ascii="Ebrima" w:hAnsi="Ebrima"/>
          <w:bCs/>
        </w:rPr>
      </w:pPr>
    </w:p>
    <w:p w14:paraId="33F4FAB6" w14:textId="7BCB4B26" w:rsidR="0059648F" w:rsidRDefault="0059648F" w:rsidP="0059648F">
      <w:pPr>
        <w:pStyle w:val="Default"/>
        <w:rPr>
          <w:rFonts w:ascii="Ebrima" w:hAnsi="Ebrima"/>
          <w:bCs/>
        </w:rPr>
      </w:pPr>
      <w:r w:rsidRPr="0059648F">
        <w:rPr>
          <w:rFonts w:ascii="Ebrima" w:hAnsi="Ebrima"/>
          <w:bCs/>
        </w:rPr>
        <w:t>Manage Objects:</w:t>
      </w:r>
      <w:r>
        <w:rPr>
          <w:rFonts w:ascii="Ebrima" w:hAnsi="Ebrima"/>
          <w:bCs/>
        </w:rPr>
        <w:t xml:space="preserve"> </w:t>
      </w:r>
      <w:r w:rsidRPr="0059648F">
        <w:rPr>
          <w:rFonts w:ascii="Ebrima" w:hAnsi="Ebrima"/>
          <w:bCs/>
        </w:rPr>
        <w:t>Use the S3 console to manage your objects, including copying, moving, and deleting. You can also organize objects into folders within your bucket.</w:t>
      </w:r>
    </w:p>
    <w:p w14:paraId="410EF9C6" w14:textId="77777777" w:rsidR="0059648F" w:rsidRPr="0059648F" w:rsidRDefault="0059648F" w:rsidP="0059648F">
      <w:pPr>
        <w:pStyle w:val="Default"/>
        <w:rPr>
          <w:rFonts w:ascii="Ebrima" w:hAnsi="Ebrima"/>
          <w:bCs/>
        </w:rPr>
      </w:pPr>
    </w:p>
    <w:p w14:paraId="22D0DB9D" w14:textId="19470D3F" w:rsidR="0059648F" w:rsidRDefault="0059648F" w:rsidP="0059648F">
      <w:pPr>
        <w:pStyle w:val="Default"/>
        <w:rPr>
          <w:rFonts w:ascii="Ebrima" w:hAnsi="Ebrima"/>
          <w:bCs/>
        </w:rPr>
      </w:pPr>
      <w:r>
        <w:rPr>
          <w:rFonts w:ascii="Ebrima" w:hAnsi="Ebrima"/>
          <w:bCs/>
        </w:rPr>
        <w:t xml:space="preserve">Enable Versioning (Optional): </w:t>
      </w:r>
      <w:r w:rsidRPr="0059648F">
        <w:rPr>
          <w:rFonts w:ascii="Ebrima" w:hAnsi="Ebrima"/>
          <w:bCs/>
        </w:rPr>
        <w:t>If you want to enable versioning for your bucket, allowing you to keep multiple versions of an object, you can do so in the bucket properties.</w:t>
      </w:r>
    </w:p>
    <w:p w14:paraId="55D3F3B1" w14:textId="77777777" w:rsidR="0059648F" w:rsidRPr="0059648F" w:rsidRDefault="0059648F" w:rsidP="0059648F">
      <w:pPr>
        <w:pStyle w:val="Default"/>
        <w:rPr>
          <w:rFonts w:ascii="Ebrima" w:hAnsi="Ebrima"/>
          <w:bCs/>
        </w:rPr>
      </w:pPr>
    </w:p>
    <w:p w14:paraId="16916C91" w14:textId="39B726BC" w:rsidR="0059648F" w:rsidRDefault="0059648F" w:rsidP="0059648F">
      <w:pPr>
        <w:pStyle w:val="Default"/>
        <w:rPr>
          <w:rFonts w:ascii="Ebrima" w:hAnsi="Ebrima"/>
          <w:bCs/>
        </w:rPr>
      </w:pPr>
      <w:r>
        <w:rPr>
          <w:rFonts w:ascii="Ebrima" w:hAnsi="Ebrima"/>
          <w:bCs/>
        </w:rPr>
        <w:t xml:space="preserve">Enable Logging (Optional): </w:t>
      </w:r>
      <w:r w:rsidRPr="0059648F">
        <w:rPr>
          <w:rFonts w:ascii="Ebrima" w:hAnsi="Ebrima"/>
          <w:bCs/>
        </w:rPr>
        <w:t>If you want to log access to your S3 bucket, configure logging settings in the bucket properties.</w:t>
      </w:r>
    </w:p>
    <w:p w14:paraId="4255D1F7" w14:textId="77777777" w:rsidR="0059648F" w:rsidRPr="0059648F" w:rsidRDefault="0059648F" w:rsidP="0059648F">
      <w:pPr>
        <w:pStyle w:val="Default"/>
        <w:rPr>
          <w:rFonts w:ascii="Ebrima" w:hAnsi="Ebrima"/>
          <w:bCs/>
        </w:rPr>
      </w:pPr>
    </w:p>
    <w:p w14:paraId="66F4BF97" w14:textId="2DCF791F" w:rsidR="0059648F" w:rsidRDefault="0059648F" w:rsidP="0059648F">
      <w:pPr>
        <w:pStyle w:val="Default"/>
        <w:rPr>
          <w:rFonts w:ascii="Ebrima" w:hAnsi="Ebrima"/>
          <w:bCs/>
        </w:rPr>
      </w:pPr>
      <w:r w:rsidRPr="0059648F">
        <w:rPr>
          <w:rFonts w:ascii="Ebrima" w:hAnsi="Ebrima"/>
          <w:bCs/>
        </w:rPr>
        <w:t>Set Up</w:t>
      </w:r>
      <w:r>
        <w:rPr>
          <w:rFonts w:ascii="Ebrima" w:hAnsi="Ebrima"/>
          <w:bCs/>
        </w:rPr>
        <w:t xml:space="preserve"> Lifecycle Policies (Optional): </w:t>
      </w:r>
      <w:r w:rsidRPr="0059648F">
        <w:rPr>
          <w:rFonts w:ascii="Ebrima" w:hAnsi="Ebrima"/>
          <w:bCs/>
        </w:rPr>
        <w:t>Define lifecycle policies to automatically transition objects to different storage classes or delete them after a specific period.</w:t>
      </w:r>
    </w:p>
    <w:p w14:paraId="0B666B43" w14:textId="77777777" w:rsidR="0059648F" w:rsidRPr="0059648F" w:rsidRDefault="0059648F" w:rsidP="0059648F">
      <w:pPr>
        <w:pStyle w:val="Default"/>
        <w:rPr>
          <w:rFonts w:ascii="Ebrima" w:hAnsi="Ebrima"/>
          <w:bCs/>
        </w:rPr>
      </w:pPr>
    </w:p>
    <w:p w14:paraId="61B8F612" w14:textId="3B481C28" w:rsidR="0059648F" w:rsidRDefault="0059648F" w:rsidP="0059648F">
      <w:pPr>
        <w:pStyle w:val="Default"/>
        <w:rPr>
          <w:rFonts w:ascii="Ebrima" w:hAnsi="Ebrima"/>
          <w:bCs/>
        </w:rPr>
      </w:pPr>
      <w:r w:rsidRPr="0059648F">
        <w:rPr>
          <w:rFonts w:ascii="Ebrima" w:hAnsi="Ebrima"/>
          <w:bCs/>
        </w:rPr>
        <w:t>Secure Access with AWS Identi</w:t>
      </w:r>
      <w:r>
        <w:rPr>
          <w:rFonts w:ascii="Ebrima" w:hAnsi="Ebrima"/>
          <w:bCs/>
        </w:rPr>
        <w:t xml:space="preserve">ty and Access Management (IAM): </w:t>
      </w:r>
      <w:r w:rsidRPr="0059648F">
        <w:rPr>
          <w:rFonts w:ascii="Ebrima" w:hAnsi="Ebrima"/>
          <w:bCs/>
        </w:rPr>
        <w:t>Use IAM to control access to your S3 resources. Create IAM users and roles with appropriate permissions to ensure secure access.</w:t>
      </w:r>
    </w:p>
    <w:p w14:paraId="586CFC80" w14:textId="77777777" w:rsidR="0059648F" w:rsidRPr="0059648F" w:rsidRDefault="0059648F" w:rsidP="0059648F">
      <w:pPr>
        <w:pStyle w:val="Default"/>
        <w:rPr>
          <w:rFonts w:ascii="Ebrima" w:hAnsi="Ebrima"/>
          <w:bCs/>
        </w:rPr>
      </w:pPr>
    </w:p>
    <w:p w14:paraId="66D993C2" w14:textId="197EC384" w:rsidR="007C65F5" w:rsidRPr="0059648F" w:rsidRDefault="0059648F" w:rsidP="0059648F">
      <w:pPr>
        <w:pStyle w:val="Default"/>
        <w:rPr>
          <w:rFonts w:ascii="Ebrima" w:hAnsi="Ebrima"/>
          <w:bCs/>
        </w:rPr>
      </w:pPr>
      <w:r w:rsidRPr="0059648F">
        <w:rPr>
          <w:rFonts w:ascii="Ebrima" w:hAnsi="Ebrima"/>
          <w:bCs/>
        </w:rPr>
        <w:t>Integrate with</w:t>
      </w:r>
      <w:r>
        <w:rPr>
          <w:rFonts w:ascii="Ebrima" w:hAnsi="Ebrima"/>
          <w:bCs/>
        </w:rPr>
        <w:t xml:space="preserve"> Other AWS Services (Optional): </w:t>
      </w:r>
      <w:r w:rsidRPr="0059648F">
        <w:rPr>
          <w:rFonts w:ascii="Ebrima" w:hAnsi="Ebrima"/>
          <w:bCs/>
        </w:rPr>
        <w:t xml:space="preserve">Explore integrations with other AWS services. For example, you can connect your S3 bucket with AWS Lambda, </w:t>
      </w:r>
      <w:proofErr w:type="spellStart"/>
      <w:r w:rsidRPr="0059648F">
        <w:rPr>
          <w:rFonts w:ascii="Ebrima" w:hAnsi="Ebrima"/>
          <w:bCs/>
        </w:rPr>
        <w:t>CloudFront</w:t>
      </w:r>
      <w:proofErr w:type="spellEnd"/>
      <w:r w:rsidRPr="0059648F">
        <w:rPr>
          <w:rFonts w:ascii="Ebrima" w:hAnsi="Ebrima"/>
          <w:bCs/>
        </w:rPr>
        <w:t xml:space="preserve"> for content delivery, or AWS Glue for data processing.</w:t>
      </w:r>
    </w:p>
    <w:p w14:paraId="1C78E3AD" w14:textId="14D00BCF" w:rsidR="00D9158F" w:rsidRDefault="00D9158F">
      <w:pPr>
        <w:rPr>
          <w:rFonts w:ascii="Ebrima" w:eastAsia="Calibri" w:hAnsi="Ebrima" w:cs="Calibri"/>
          <w:b/>
          <w:bCs/>
          <w:color w:val="000000"/>
        </w:rPr>
      </w:pPr>
    </w:p>
    <w:p w14:paraId="0C61AFE3" w14:textId="1AA546F9" w:rsidR="0059648F" w:rsidRDefault="0059648F">
      <w:pPr>
        <w:rPr>
          <w:rFonts w:ascii="Ebrima" w:eastAsia="Calibri" w:hAnsi="Ebrima" w:cs="Calibri"/>
          <w:b/>
          <w:bCs/>
          <w:color w:val="000000"/>
        </w:rPr>
      </w:pPr>
    </w:p>
    <w:p w14:paraId="51A07813" w14:textId="142B64E5" w:rsidR="0059648F" w:rsidRDefault="0059648F">
      <w:pPr>
        <w:rPr>
          <w:rFonts w:ascii="Ebrima" w:eastAsia="Calibri" w:hAnsi="Ebrima" w:cs="Calibri"/>
          <w:b/>
          <w:bCs/>
          <w:color w:val="000000"/>
        </w:rPr>
      </w:pPr>
    </w:p>
    <w:p w14:paraId="5FCA5F8F" w14:textId="71C0DDE4" w:rsidR="0059648F" w:rsidRDefault="0059648F">
      <w:pPr>
        <w:rPr>
          <w:rFonts w:ascii="Ebrima" w:eastAsia="Calibri" w:hAnsi="Ebrima" w:cs="Calibri"/>
          <w:b/>
          <w:bCs/>
          <w:color w:val="000000"/>
        </w:rPr>
      </w:pPr>
    </w:p>
    <w:p w14:paraId="0F0D7814" w14:textId="12C461AC" w:rsidR="0059648F" w:rsidRDefault="0059648F">
      <w:pPr>
        <w:rPr>
          <w:rFonts w:ascii="Ebrima" w:eastAsia="Calibri" w:hAnsi="Ebrima" w:cs="Calibri"/>
          <w:b/>
          <w:bCs/>
          <w:color w:val="000000"/>
        </w:rPr>
      </w:pPr>
    </w:p>
    <w:p w14:paraId="12E3C520" w14:textId="470E1499" w:rsidR="0059648F" w:rsidRDefault="0059648F">
      <w:pPr>
        <w:rPr>
          <w:rFonts w:ascii="Ebrima" w:eastAsia="Calibri" w:hAnsi="Ebrima" w:cs="Calibri"/>
          <w:b/>
          <w:bCs/>
          <w:color w:val="000000"/>
        </w:rPr>
      </w:pPr>
    </w:p>
    <w:p w14:paraId="0238FF5D" w14:textId="5FA934BA" w:rsidR="0059648F" w:rsidRDefault="0059648F">
      <w:pPr>
        <w:rPr>
          <w:rFonts w:ascii="Ebrima" w:eastAsia="Calibri" w:hAnsi="Ebrima" w:cs="Calibri"/>
          <w:b/>
          <w:bCs/>
          <w:color w:val="000000"/>
        </w:rPr>
      </w:pPr>
    </w:p>
    <w:p w14:paraId="7958A846" w14:textId="593C7B11" w:rsidR="0059648F" w:rsidRDefault="0059648F">
      <w:pPr>
        <w:rPr>
          <w:rFonts w:ascii="Ebrima" w:eastAsia="Calibri" w:hAnsi="Ebrima" w:cs="Calibri"/>
          <w:b/>
          <w:bCs/>
          <w:color w:val="000000"/>
        </w:rPr>
      </w:pPr>
    </w:p>
    <w:p w14:paraId="004A1BEA" w14:textId="361D803A" w:rsidR="0059648F" w:rsidRDefault="0059648F">
      <w:pPr>
        <w:rPr>
          <w:rFonts w:ascii="Ebrima" w:eastAsia="Calibri" w:hAnsi="Ebrima" w:cs="Calibri"/>
          <w:b/>
          <w:bCs/>
          <w:color w:val="000000"/>
        </w:rPr>
      </w:pPr>
    </w:p>
    <w:p w14:paraId="24CD0EF5" w14:textId="69C3A5B7" w:rsidR="0059648F" w:rsidRDefault="0059648F">
      <w:pPr>
        <w:rPr>
          <w:rFonts w:ascii="Ebrima" w:eastAsia="Calibri" w:hAnsi="Ebrima" w:cs="Calibri"/>
          <w:b/>
          <w:bCs/>
          <w:color w:val="000000"/>
        </w:rPr>
      </w:pPr>
    </w:p>
    <w:p w14:paraId="11B96015" w14:textId="0FA7D01C" w:rsidR="0059648F" w:rsidRDefault="0059648F">
      <w:pPr>
        <w:rPr>
          <w:rFonts w:ascii="Ebrima" w:eastAsia="Calibri" w:hAnsi="Ebrima" w:cs="Calibri"/>
          <w:b/>
          <w:bCs/>
          <w:color w:val="000000"/>
        </w:rPr>
      </w:pPr>
    </w:p>
    <w:p w14:paraId="33E78AC7" w14:textId="54C3CE81" w:rsidR="0059648F" w:rsidRDefault="0059648F">
      <w:pPr>
        <w:rPr>
          <w:rFonts w:ascii="Ebrima" w:eastAsia="Calibri" w:hAnsi="Ebrima" w:cs="Calibri"/>
          <w:b/>
          <w:bCs/>
          <w:color w:val="000000"/>
        </w:rPr>
      </w:pPr>
    </w:p>
    <w:p w14:paraId="76D61F60" w14:textId="77777777" w:rsidR="0059648F" w:rsidRDefault="0059648F">
      <w:pPr>
        <w:rPr>
          <w:rFonts w:ascii="Ebrima" w:hAnsi="Ebrima"/>
          <w:b/>
          <w:bCs/>
        </w:rPr>
      </w:pPr>
    </w:p>
    <w:p w14:paraId="2DD260C3" w14:textId="28182ABF" w:rsidR="00D9158F" w:rsidRDefault="00D9158F">
      <w:pPr>
        <w:rPr>
          <w:rFonts w:ascii="Ebrima" w:hAnsi="Ebrima"/>
          <w:b/>
          <w:bCs/>
        </w:rPr>
      </w:pPr>
      <w:r>
        <w:rPr>
          <w:rFonts w:ascii="Ebrima" w:hAnsi="Ebrima"/>
          <w:b/>
          <w:bCs/>
        </w:rPr>
        <w:t xml:space="preserve">Implement S3 </w:t>
      </w:r>
      <w:proofErr w:type="gramStart"/>
      <w:r>
        <w:rPr>
          <w:rFonts w:ascii="Ebrima" w:hAnsi="Ebrima"/>
          <w:b/>
          <w:bCs/>
        </w:rPr>
        <w:t>for :</w:t>
      </w:r>
      <w:proofErr w:type="gramEnd"/>
    </w:p>
    <w:p w14:paraId="422CA38C" w14:textId="77777777" w:rsidR="0059648F" w:rsidRDefault="0059648F">
      <w:pPr>
        <w:rPr>
          <w:rFonts w:ascii="Ebrima" w:hAnsi="Ebrima"/>
          <w:b/>
          <w:bCs/>
        </w:rPr>
      </w:pPr>
    </w:p>
    <w:p w14:paraId="261C47C4" w14:textId="0F7FDD58" w:rsidR="00D9158F" w:rsidRDefault="00D9158F" w:rsidP="0059648F">
      <w:pPr>
        <w:pStyle w:val="ListParagraph"/>
        <w:numPr>
          <w:ilvl w:val="0"/>
          <w:numId w:val="11"/>
        </w:numPr>
        <w:rPr>
          <w:rFonts w:ascii="Ebrima" w:hAnsi="Ebrima"/>
          <w:b/>
          <w:bCs/>
        </w:rPr>
      </w:pPr>
      <w:r w:rsidRPr="0059648F">
        <w:rPr>
          <w:rFonts w:ascii="Ebrima" w:hAnsi="Ebrima"/>
          <w:b/>
          <w:bCs/>
        </w:rPr>
        <w:t>uploading a file,</w:t>
      </w:r>
      <w:r w:rsidR="00120BCC">
        <w:rPr>
          <w:rFonts w:ascii="Ebrima" w:hAnsi="Ebrima"/>
          <w:b/>
          <w:bCs/>
        </w:rPr>
        <w:t xml:space="preserve"> </w:t>
      </w:r>
      <w:r w:rsidRPr="0059648F">
        <w:rPr>
          <w:rFonts w:ascii="Ebrima" w:hAnsi="Ebrima"/>
          <w:b/>
          <w:bCs/>
        </w:rPr>
        <w:t>video,</w:t>
      </w:r>
      <w:r w:rsidR="00120BCC">
        <w:rPr>
          <w:rFonts w:ascii="Ebrima" w:hAnsi="Ebrima"/>
          <w:b/>
          <w:bCs/>
        </w:rPr>
        <w:t xml:space="preserve"> </w:t>
      </w:r>
      <w:r w:rsidRPr="0059648F">
        <w:rPr>
          <w:rFonts w:ascii="Ebrima" w:hAnsi="Ebrima"/>
          <w:b/>
          <w:bCs/>
        </w:rPr>
        <w:t>etc.</w:t>
      </w:r>
    </w:p>
    <w:p w14:paraId="6A2EEBB5" w14:textId="77777777" w:rsidR="00120BCC" w:rsidRPr="00120BCC" w:rsidRDefault="00120BCC" w:rsidP="00120BCC">
      <w:pPr>
        <w:ind w:left="360"/>
        <w:rPr>
          <w:rFonts w:ascii="Ebrima" w:hAnsi="Ebrima"/>
          <w:b/>
          <w:bCs/>
        </w:rPr>
      </w:pPr>
    </w:p>
    <w:p w14:paraId="3A31CACB" w14:textId="3AE6907E" w:rsidR="00120BCC" w:rsidRPr="00120BCC" w:rsidRDefault="00120BCC" w:rsidP="00120BCC">
      <w:pPr>
        <w:rPr>
          <w:rFonts w:ascii="Ebrima" w:hAnsi="Ebrima"/>
          <w:bCs/>
        </w:rPr>
      </w:pPr>
      <w:r w:rsidRPr="00120BCC">
        <w:rPr>
          <w:rFonts w:ascii="Ebrima" w:hAnsi="Ebrima"/>
          <w:bCs/>
        </w:rPr>
        <w:t>Open AWS Console</w:t>
      </w:r>
      <w:r>
        <w:rPr>
          <w:rFonts w:ascii="Ebrima" w:hAnsi="Ebrima"/>
          <w:bCs/>
        </w:rPr>
        <w:t xml:space="preserve"> and select S3 Storage</w:t>
      </w:r>
    </w:p>
    <w:p w14:paraId="6BE3A672" w14:textId="05092A99" w:rsidR="0059648F" w:rsidRDefault="0059648F" w:rsidP="0059648F">
      <w:pPr>
        <w:rPr>
          <w:rFonts w:ascii="Ebrima" w:hAnsi="Ebrima"/>
          <w:b/>
          <w:bCs/>
        </w:rPr>
      </w:pPr>
    </w:p>
    <w:p w14:paraId="4BB3DF63" w14:textId="375B35F6"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33069FB0" wp14:editId="612C2ED7">
            <wp:extent cx="6680200" cy="25342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0200" cy="2534285"/>
                    </a:xfrm>
                    <a:prstGeom prst="rect">
                      <a:avLst/>
                    </a:prstGeom>
                  </pic:spPr>
                </pic:pic>
              </a:graphicData>
            </a:graphic>
          </wp:inline>
        </w:drawing>
      </w:r>
    </w:p>
    <w:p w14:paraId="4131F2A9" w14:textId="3437247F" w:rsidR="00120BCC" w:rsidRDefault="00120BCC" w:rsidP="0059648F">
      <w:pPr>
        <w:rPr>
          <w:rFonts w:ascii="Ebrima" w:hAnsi="Ebrima"/>
          <w:b/>
          <w:bCs/>
        </w:rPr>
      </w:pPr>
    </w:p>
    <w:p w14:paraId="427FF394" w14:textId="61CF014E" w:rsidR="00120BCC" w:rsidRPr="00120BCC" w:rsidRDefault="00120BCC" w:rsidP="0059648F">
      <w:pPr>
        <w:rPr>
          <w:rFonts w:ascii="Ebrima" w:hAnsi="Ebrima"/>
          <w:bCs/>
        </w:rPr>
      </w:pPr>
      <w:r w:rsidRPr="00120BCC">
        <w:rPr>
          <w:rFonts w:ascii="Ebrima" w:hAnsi="Ebrima"/>
          <w:bCs/>
        </w:rPr>
        <w:t>On S3 page click</w:t>
      </w:r>
      <w:r>
        <w:rPr>
          <w:rFonts w:ascii="Ebrima" w:hAnsi="Ebrima"/>
          <w:bCs/>
        </w:rPr>
        <w:t xml:space="preserve"> on “Create bucket”</w:t>
      </w:r>
    </w:p>
    <w:p w14:paraId="6990BFFE" w14:textId="57B8049D" w:rsidR="0059648F" w:rsidRDefault="0059648F" w:rsidP="0059648F">
      <w:pPr>
        <w:rPr>
          <w:rFonts w:ascii="Ebrima" w:hAnsi="Ebrima"/>
          <w:b/>
          <w:bCs/>
        </w:rPr>
      </w:pPr>
    </w:p>
    <w:p w14:paraId="4995D852" w14:textId="5D7205BF"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2373F000" wp14:editId="31CB03FF">
            <wp:extent cx="5458587" cy="1028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8587" cy="1028844"/>
                    </a:xfrm>
                    <a:prstGeom prst="rect">
                      <a:avLst/>
                    </a:prstGeom>
                  </pic:spPr>
                </pic:pic>
              </a:graphicData>
            </a:graphic>
          </wp:inline>
        </w:drawing>
      </w:r>
    </w:p>
    <w:p w14:paraId="7A534640" w14:textId="67BB0B98" w:rsidR="00120BCC" w:rsidRPr="00120BCC" w:rsidRDefault="00120BCC" w:rsidP="0059648F">
      <w:pPr>
        <w:rPr>
          <w:rFonts w:ascii="Ebrima" w:hAnsi="Ebrima"/>
          <w:bCs/>
        </w:rPr>
      </w:pPr>
    </w:p>
    <w:p w14:paraId="0DB8BA49" w14:textId="0DC062FB" w:rsidR="00120BCC" w:rsidRPr="00120BCC" w:rsidRDefault="00120BCC" w:rsidP="0059648F">
      <w:pPr>
        <w:rPr>
          <w:rFonts w:ascii="Ebrima" w:hAnsi="Ebrima"/>
          <w:bCs/>
        </w:rPr>
      </w:pPr>
      <w:r w:rsidRPr="00120BCC">
        <w:rPr>
          <w:rFonts w:ascii="Ebrima" w:hAnsi="Ebrima"/>
          <w:bCs/>
        </w:rPr>
        <w:t>Select the desired re</w:t>
      </w:r>
      <w:r>
        <w:rPr>
          <w:rFonts w:ascii="Ebrima" w:hAnsi="Ebrima"/>
          <w:bCs/>
        </w:rPr>
        <w:t>gion and give your bucket name</w:t>
      </w:r>
    </w:p>
    <w:p w14:paraId="4577BE36" w14:textId="71062231" w:rsidR="0059648F" w:rsidRDefault="0059648F" w:rsidP="0059648F">
      <w:pPr>
        <w:rPr>
          <w:rFonts w:ascii="Ebrima" w:hAnsi="Ebrima"/>
          <w:b/>
          <w:bCs/>
        </w:rPr>
      </w:pPr>
    </w:p>
    <w:p w14:paraId="135AA50B" w14:textId="2553D392" w:rsidR="0059648F" w:rsidRDefault="00C80602" w:rsidP="0059648F">
      <w:pPr>
        <w:rPr>
          <w:rFonts w:ascii="Ebrima" w:hAnsi="Ebrima"/>
          <w:b/>
          <w:bCs/>
        </w:rPr>
      </w:pPr>
      <w:r>
        <w:rPr>
          <w:noProof/>
          <w:lang w:val="en-IN" w:eastAsia="en-IN"/>
        </w:rPr>
        <w:lastRenderedPageBreak/>
        <w:drawing>
          <wp:inline distT="0" distB="0" distL="0" distR="0" wp14:anchorId="1BE84F26" wp14:editId="33FB6C24">
            <wp:extent cx="6680200" cy="374967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0200" cy="3749675"/>
                    </a:xfrm>
                    <a:prstGeom prst="rect">
                      <a:avLst/>
                    </a:prstGeom>
                  </pic:spPr>
                </pic:pic>
              </a:graphicData>
            </a:graphic>
          </wp:inline>
        </w:drawing>
      </w:r>
    </w:p>
    <w:p w14:paraId="658EF441" w14:textId="383D5FB8" w:rsidR="00120BCC" w:rsidRDefault="00120BCC" w:rsidP="0059648F">
      <w:pPr>
        <w:rPr>
          <w:rFonts w:ascii="Ebrima" w:hAnsi="Ebrima"/>
          <w:b/>
          <w:bCs/>
        </w:rPr>
      </w:pPr>
    </w:p>
    <w:p w14:paraId="258DE438" w14:textId="19BAC7C1" w:rsidR="00120BCC" w:rsidRPr="00120BCC" w:rsidRDefault="00120BCC" w:rsidP="0059648F">
      <w:pPr>
        <w:rPr>
          <w:rFonts w:ascii="Ebrima" w:hAnsi="Ebrima"/>
          <w:bCs/>
        </w:rPr>
      </w:pPr>
      <w:r w:rsidRPr="00120BCC">
        <w:rPr>
          <w:rFonts w:ascii="Ebrima" w:hAnsi="Ebrima"/>
          <w:bCs/>
        </w:rPr>
        <w:t>Verify that the bucket is created</w:t>
      </w:r>
    </w:p>
    <w:p w14:paraId="0324629D" w14:textId="7BCE01DD" w:rsidR="0059648F" w:rsidRDefault="0059648F" w:rsidP="0059648F">
      <w:pPr>
        <w:rPr>
          <w:rFonts w:ascii="Ebrima" w:hAnsi="Ebrima"/>
          <w:b/>
          <w:bCs/>
        </w:rPr>
      </w:pPr>
    </w:p>
    <w:p w14:paraId="292A6F20" w14:textId="2331248B" w:rsidR="0059648F" w:rsidRDefault="00C80602" w:rsidP="0059648F">
      <w:pPr>
        <w:rPr>
          <w:rFonts w:ascii="Ebrima" w:hAnsi="Ebrima"/>
          <w:b/>
          <w:bCs/>
        </w:rPr>
      </w:pPr>
      <w:r>
        <w:rPr>
          <w:noProof/>
          <w:lang w:val="en-IN" w:eastAsia="en-IN"/>
        </w:rPr>
        <w:drawing>
          <wp:inline distT="0" distB="0" distL="0" distR="0" wp14:anchorId="2F539B4C" wp14:editId="7F5041A9">
            <wp:extent cx="6680200" cy="1421765"/>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0200" cy="1421765"/>
                    </a:xfrm>
                    <a:prstGeom prst="rect">
                      <a:avLst/>
                    </a:prstGeom>
                  </pic:spPr>
                </pic:pic>
              </a:graphicData>
            </a:graphic>
          </wp:inline>
        </w:drawing>
      </w:r>
    </w:p>
    <w:p w14:paraId="429E84E8" w14:textId="565D8562" w:rsidR="00631718" w:rsidRDefault="00631718" w:rsidP="0059648F">
      <w:pPr>
        <w:rPr>
          <w:rFonts w:ascii="Ebrima" w:hAnsi="Ebrima"/>
          <w:b/>
          <w:bCs/>
        </w:rPr>
      </w:pPr>
    </w:p>
    <w:p w14:paraId="5CD2D6EB" w14:textId="2527E148" w:rsidR="00631718" w:rsidRPr="00631718" w:rsidRDefault="00631718" w:rsidP="0059648F">
      <w:pPr>
        <w:rPr>
          <w:rFonts w:ascii="Ebrima" w:hAnsi="Ebrima"/>
          <w:bCs/>
        </w:rPr>
      </w:pPr>
      <w:r w:rsidRPr="00631718">
        <w:rPr>
          <w:rFonts w:ascii="Ebrima" w:hAnsi="Ebrima"/>
          <w:bCs/>
        </w:rPr>
        <w:t xml:space="preserve">Click on Upload file </w:t>
      </w:r>
    </w:p>
    <w:p w14:paraId="74B9B593" w14:textId="0D8620D4" w:rsidR="0059648F" w:rsidRDefault="0059648F" w:rsidP="0059648F">
      <w:pPr>
        <w:rPr>
          <w:rFonts w:ascii="Ebrima" w:hAnsi="Ebrima"/>
          <w:b/>
          <w:bCs/>
        </w:rPr>
      </w:pPr>
    </w:p>
    <w:p w14:paraId="6DA611D2" w14:textId="05FA577C" w:rsidR="0059648F" w:rsidRDefault="0059648F" w:rsidP="0059648F">
      <w:pPr>
        <w:rPr>
          <w:rFonts w:ascii="Ebrima" w:hAnsi="Ebrima"/>
          <w:b/>
          <w:bCs/>
        </w:rPr>
      </w:pPr>
      <w:r w:rsidRPr="0059648F">
        <w:rPr>
          <w:rFonts w:ascii="Ebrima" w:hAnsi="Ebrima"/>
          <w:b/>
          <w:bCs/>
          <w:noProof/>
          <w:lang w:val="en-IN" w:eastAsia="en-IN"/>
        </w:rPr>
        <w:drawing>
          <wp:inline distT="0" distB="0" distL="0" distR="0" wp14:anchorId="1355E4C5" wp14:editId="48235505">
            <wp:extent cx="6680200" cy="17926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0200" cy="1792605"/>
                    </a:xfrm>
                    <a:prstGeom prst="rect">
                      <a:avLst/>
                    </a:prstGeom>
                  </pic:spPr>
                </pic:pic>
              </a:graphicData>
            </a:graphic>
          </wp:inline>
        </w:drawing>
      </w:r>
    </w:p>
    <w:p w14:paraId="6FFAD8BB" w14:textId="05596FFA" w:rsidR="00631718" w:rsidRDefault="00631718" w:rsidP="0059648F">
      <w:pPr>
        <w:rPr>
          <w:rFonts w:ascii="Ebrima" w:hAnsi="Ebrima"/>
          <w:b/>
          <w:bCs/>
        </w:rPr>
      </w:pPr>
    </w:p>
    <w:p w14:paraId="53298EFA" w14:textId="6588110A" w:rsidR="00631718" w:rsidRDefault="00631718" w:rsidP="0059648F">
      <w:pPr>
        <w:rPr>
          <w:rFonts w:ascii="Ebrima" w:hAnsi="Ebrima"/>
          <w:b/>
          <w:bCs/>
        </w:rPr>
      </w:pPr>
      <w:r>
        <w:rPr>
          <w:rFonts w:ascii="Ebrima" w:hAnsi="Ebrima"/>
          <w:bCs/>
        </w:rPr>
        <w:t xml:space="preserve">Click on Add Files and upload </w:t>
      </w:r>
      <w:r w:rsidRPr="00631718">
        <w:rPr>
          <w:rFonts w:ascii="Ebrima" w:hAnsi="Ebrima"/>
          <w:bCs/>
        </w:rPr>
        <w:t>any downloaded image/pdf/videos,</w:t>
      </w:r>
      <w:r>
        <w:rPr>
          <w:rFonts w:ascii="Ebrima" w:hAnsi="Ebrima"/>
          <w:bCs/>
        </w:rPr>
        <w:t xml:space="preserve"> </w:t>
      </w:r>
      <w:r w:rsidRPr="00631718">
        <w:rPr>
          <w:rFonts w:ascii="Ebrima" w:hAnsi="Ebrima"/>
          <w:bCs/>
        </w:rPr>
        <w:t>etc</w:t>
      </w:r>
      <w:r>
        <w:rPr>
          <w:rFonts w:ascii="Ebrima" w:hAnsi="Ebrima"/>
          <w:bCs/>
        </w:rPr>
        <w:t>.</w:t>
      </w:r>
    </w:p>
    <w:p w14:paraId="19ACE0CC" w14:textId="30A00808" w:rsidR="0059648F" w:rsidRDefault="0059648F" w:rsidP="0059648F">
      <w:pPr>
        <w:rPr>
          <w:rFonts w:ascii="Ebrima" w:hAnsi="Ebrima"/>
          <w:b/>
          <w:bCs/>
        </w:rPr>
      </w:pPr>
    </w:p>
    <w:p w14:paraId="0660D5A7" w14:textId="7314C117" w:rsidR="0059648F" w:rsidRDefault="0059648F" w:rsidP="0059648F">
      <w:pPr>
        <w:rPr>
          <w:rFonts w:ascii="Ebrima" w:hAnsi="Ebrima"/>
          <w:b/>
          <w:bCs/>
        </w:rPr>
      </w:pPr>
      <w:r w:rsidRPr="0059648F">
        <w:rPr>
          <w:rFonts w:ascii="Ebrima" w:hAnsi="Ebrima"/>
          <w:b/>
          <w:bCs/>
          <w:noProof/>
          <w:lang w:val="en-IN" w:eastAsia="en-IN"/>
        </w:rPr>
        <w:lastRenderedPageBreak/>
        <w:drawing>
          <wp:inline distT="0" distB="0" distL="0" distR="0" wp14:anchorId="4F44C10F" wp14:editId="656BC941">
            <wp:extent cx="6680200" cy="43548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0200" cy="4354830"/>
                    </a:xfrm>
                    <a:prstGeom prst="rect">
                      <a:avLst/>
                    </a:prstGeom>
                  </pic:spPr>
                </pic:pic>
              </a:graphicData>
            </a:graphic>
          </wp:inline>
        </w:drawing>
      </w:r>
    </w:p>
    <w:p w14:paraId="7E408092" w14:textId="121683BE" w:rsidR="0059648F" w:rsidRDefault="0059648F" w:rsidP="0059648F">
      <w:pPr>
        <w:rPr>
          <w:rFonts w:ascii="Ebrima" w:hAnsi="Ebrima"/>
          <w:b/>
          <w:bCs/>
        </w:rPr>
      </w:pPr>
    </w:p>
    <w:p w14:paraId="04C8C2AE" w14:textId="63BC7C3B" w:rsidR="0059648F" w:rsidRDefault="00C80602" w:rsidP="0059648F">
      <w:pPr>
        <w:rPr>
          <w:rFonts w:ascii="Ebrima" w:hAnsi="Ebrima"/>
          <w:b/>
          <w:bCs/>
        </w:rPr>
      </w:pPr>
      <w:r>
        <w:rPr>
          <w:noProof/>
          <w:lang w:val="en-IN" w:eastAsia="en-IN"/>
        </w:rPr>
        <w:drawing>
          <wp:inline distT="0" distB="0" distL="0" distR="0" wp14:anchorId="50F6C4B1" wp14:editId="06E8C0EE">
            <wp:extent cx="6486525" cy="942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6525" cy="942975"/>
                    </a:xfrm>
                    <a:prstGeom prst="rect">
                      <a:avLst/>
                    </a:prstGeom>
                  </pic:spPr>
                </pic:pic>
              </a:graphicData>
            </a:graphic>
          </wp:inline>
        </w:drawing>
      </w:r>
    </w:p>
    <w:p w14:paraId="32F8A186" w14:textId="650FD0A0" w:rsidR="0059648F" w:rsidRDefault="0059648F" w:rsidP="0059648F">
      <w:pPr>
        <w:rPr>
          <w:rFonts w:ascii="Ebrima" w:hAnsi="Ebrima"/>
          <w:b/>
          <w:bCs/>
        </w:rPr>
      </w:pPr>
    </w:p>
    <w:p w14:paraId="2AC37067" w14:textId="223AB2BC" w:rsidR="0059648F" w:rsidRDefault="0059648F" w:rsidP="0059648F">
      <w:pPr>
        <w:rPr>
          <w:rFonts w:ascii="Ebrima" w:hAnsi="Ebrima"/>
          <w:b/>
          <w:bCs/>
        </w:rPr>
      </w:pPr>
    </w:p>
    <w:p w14:paraId="537C1E99" w14:textId="3A2757E4" w:rsidR="0059648F" w:rsidRDefault="0059648F" w:rsidP="0059648F">
      <w:pPr>
        <w:rPr>
          <w:rFonts w:ascii="Ebrima" w:hAnsi="Ebrima"/>
          <w:b/>
          <w:bCs/>
        </w:rPr>
      </w:pPr>
    </w:p>
    <w:p w14:paraId="126395EE" w14:textId="6F43E872" w:rsidR="0059648F" w:rsidRDefault="00C80602" w:rsidP="0059648F">
      <w:pPr>
        <w:rPr>
          <w:rFonts w:ascii="Ebrima" w:hAnsi="Ebrima"/>
          <w:b/>
          <w:bCs/>
        </w:rPr>
      </w:pPr>
      <w:r>
        <w:rPr>
          <w:noProof/>
          <w:lang w:val="en-IN" w:eastAsia="en-IN"/>
        </w:rPr>
        <w:lastRenderedPageBreak/>
        <w:drawing>
          <wp:inline distT="0" distB="0" distL="0" distR="0" wp14:anchorId="1B3944E5" wp14:editId="398AFF20">
            <wp:extent cx="6680200" cy="6987540"/>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200" cy="6987540"/>
                    </a:xfrm>
                    <a:prstGeom prst="rect">
                      <a:avLst/>
                    </a:prstGeom>
                  </pic:spPr>
                </pic:pic>
              </a:graphicData>
            </a:graphic>
          </wp:inline>
        </w:drawing>
      </w:r>
    </w:p>
    <w:p w14:paraId="23DCBF38" w14:textId="40E79B88" w:rsidR="0059648F" w:rsidRDefault="0059648F" w:rsidP="0059648F">
      <w:pPr>
        <w:rPr>
          <w:rFonts w:ascii="Ebrima" w:hAnsi="Ebrima"/>
          <w:b/>
          <w:bCs/>
        </w:rPr>
      </w:pPr>
    </w:p>
    <w:p w14:paraId="104683F4" w14:textId="6D1ED013" w:rsidR="00631718" w:rsidRPr="00631718" w:rsidRDefault="00631718" w:rsidP="0059648F">
      <w:pPr>
        <w:rPr>
          <w:rFonts w:ascii="Ebrima" w:hAnsi="Ebrima"/>
          <w:bCs/>
        </w:rPr>
      </w:pPr>
      <w:r w:rsidRPr="00631718">
        <w:rPr>
          <w:rFonts w:ascii="Ebrima" w:hAnsi="Ebrima"/>
          <w:bCs/>
        </w:rPr>
        <w:t>After Uploading verify if the image has been uploaded</w:t>
      </w:r>
    </w:p>
    <w:p w14:paraId="1F5A9085" w14:textId="751C4D69" w:rsidR="0059648F" w:rsidRDefault="00C80602" w:rsidP="0059648F">
      <w:pPr>
        <w:rPr>
          <w:rFonts w:ascii="Ebrima" w:hAnsi="Ebrima"/>
          <w:b/>
          <w:bCs/>
        </w:rPr>
      </w:pPr>
      <w:r>
        <w:rPr>
          <w:noProof/>
          <w:lang w:val="en-IN" w:eastAsia="en-IN"/>
        </w:rPr>
        <w:lastRenderedPageBreak/>
        <w:drawing>
          <wp:inline distT="0" distB="0" distL="0" distR="0" wp14:anchorId="59D2AFE0" wp14:editId="0EAC78D3">
            <wp:extent cx="6680200" cy="246253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0200" cy="2462530"/>
                    </a:xfrm>
                    <a:prstGeom prst="rect">
                      <a:avLst/>
                    </a:prstGeom>
                  </pic:spPr>
                </pic:pic>
              </a:graphicData>
            </a:graphic>
          </wp:inline>
        </w:drawing>
      </w:r>
    </w:p>
    <w:p w14:paraId="60806112" w14:textId="640DBB6A" w:rsidR="0059648F" w:rsidRDefault="0059648F" w:rsidP="0059648F">
      <w:pPr>
        <w:rPr>
          <w:rFonts w:ascii="Ebrima" w:hAnsi="Ebrima"/>
          <w:b/>
          <w:bCs/>
        </w:rPr>
      </w:pPr>
    </w:p>
    <w:p w14:paraId="7DDBC21F" w14:textId="513A19DD" w:rsidR="0059648F" w:rsidRDefault="00C80602" w:rsidP="0059648F">
      <w:pPr>
        <w:rPr>
          <w:rFonts w:ascii="Ebrima" w:hAnsi="Ebrima"/>
          <w:b/>
          <w:bCs/>
        </w:rPr>
      </w:pPr>
      <w:r>
        <w:rPr>
          <w:noProof/>
          <w:lang w:val="en-IN" w:eastAsia="en-IN"/>
        </w:rPr>
        <w:drawing>
          <wp:inline distT="0" distB="0" distL="0" distR="0" wp14:anchorId="3CFF263A" wp14:editId="6B4FBA6F">
            <wp:extent cx="6680200" cy="2471420"/>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0200" cy="2471420"/>
                    </a:xfrm>
                    <a:prstGeom prst="rect">
                      <a:avLst/>
                    </a:prstGeom>
                  </pic:spPr>
                </pic:pic>
              </a:graphicData>
            </a:graphic>
          </wp:inline>
        </w:drawing>
      </w:r>
    </w:p>
    <w:p w14:paraId="5FC6CEBD" w14:textId="143B7DAC" w:rsidR="0059648F" w:rsidRDefault="0059648F" w:rsidP="0059648F">
      <w:pPr>
        <w:rPr>
          <w:rFonts w:ascii="Ebrima" w:hAnsi="Ebrima"/>
          <w:b/>
          <w:bCs/>
        </w:rPr>
      </w:pPr>
    </w:p>
    <w:p w14:paraId="4950DEEA" w14:textId="3DC53EB2" w:rsidR="0059648F" w:rsidRDefault="00C80602" w:rsidP="0059648F">
      <w:pPr>
        <w:rPr>
          <w:rFonts w:ascii="Ebrima" w:hAnsi="Ebrima"/>
          <w:b/>
          <w:bCs/>
        </w:rPr>
      </w:pPr>
      <w:r>
        <w:rPr>
          <w:noProof/>
          <w:lang w:val="en-IN" w:eastAsia="en-IN"/>
        </w:rPr>
        <w:drawing>
          <wp:inline distT="0" distB="0" distL="0" distR="0" wp14:anchorId="53030C5A" wp14:editId="61E15FE7">
            <wp:extent cx="2781300" cy="315381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31" cy="3164621"/>
                    </a:xfrm>
                    <a:prstGeom prst="rect">
                      <a:avLst/>
                    </a:prstGeom>
                  </pic:spPr>
                </pic:pic>
              </a:graphicData>
            </a:graphic>
          </wp:inline>
        </w:drawing>
      </w:r>
    </w:p>
    <w:p w14:paraId="1D598B11" w14:textId="0F38CADF" w:rsidR="00120BCC" w:rsidRDefault="00120BCC" w:rsidP="0059648F">
      <w:pPr>
        <w:rPr>
          <w:rFonts w:ascii="Ebrima" w:hAnsi="Ebrima"/>
          <w:b/>
          <w:bCs/>
        </w:rPr>
      </w:pPr>
    </w:p>
    <w:p w14:paraId="10CB8044" w14:textId="77777777" w:rsidR="00120BCC" w:rsidRPr="0059648F" w:rsidRDefault="00120BCC" w:rsidP="0059648F">
      <w:pPr>
        <w:rPr>
          <w:rFonts w:ascii="Ebrima" w:hAnsi="Ebrima"/>
          <w:b/>
          <w:bCs/>
        </w:rPr>
      </w:pPr>
    </w:p>
    <w:p w14:paraId="71720382" w14:textId="30028E31" w:rsidR="00D9158F" w:rsidRPr="00120BCC" w:rsidRDefault="00D9158F" w:rsidP="00120BCC">
      <w:pPr>
        <w:pStyle w:val="ListParagraph"/>
        <w:numPr>
          <w:ilvl w:val="0"/>
          <w:numId w:val="11"/>
        </w:numPr>
        <w:rPr>
          <w:rFonts w:ascii="Ebrima" w:hAnsi="Ebrima"/>
          <w:b/>
          <w:bCs/>
        </w:rPr>
      </w:pPr>
      <w:r w:rsidRPr="00120BCC">
        <w:rPr>
          <w:rFonts w:ascii="Ebrima" w:hAnsi="Ebrima"/>
          <w:b/>
          <w:bCs/>
        </w:rPr>
        <w:lastRenderedPageBreak/>
        <w:t>uploading a static we</w:t>
      </w:r>
      <w:r w:rsidR="00631718">
        <w:rPr>
          <w:rFonts w:ascii="Ebrima" w:hAnsi="Ebrima"/>
          <w:b/>
          <w:bCs/>
        </w:rPr>
        <w:t>b</w:t>
      </w:r>
      <w:r w:rsidRPr="00120BCC">
        <w:rPr>
          <w:rFonts w:ascii="Ebrima" w:hAnsi="Ebrima"/>
          <w:b/>
          <w:bCs/>
        </w:rPr>
        <w:t>site</w:t>
      </w:r>
    </w:p>
    <w:p w14:paraId="39D4C45D" w14:textId="13CAE3FE" w:rsidR="00120BCC" w:rsidRDefault="00120BCC" w:rsidP="00120BCC">
      <w:pPr>
        <w:rPr>
          <w:rFonts w:ascii="Ebrima" w:hAnsi="Ebrima"/>
          <w:b/>
          <w:bCs/>
        </w:rPr>
      </w:pPr>
    </w:p>
    <w:p w14:paraId="699943E3" w14:textId="6A3EC9FE" w:rsidR="00120BCC" w:rsidRDefault="00C80602" w:rsidP="00120BCC">
      <w:pPr>
        <w:rPr>
          <w:rFonts w:ascii="Ebrima" w:hAnsi="Ebrima"/>
          <w:b/>
          <w:bCs/>
        </w:rPr>
      </w:pPr>
      <w:r>
        <w:rPr>
          <w:noProof/>
          <w:lang w:val="en-IN" w:eastAsia="en-IN"/>
        </w:rPr>
        <w:drawing>
          <wp:inline distT="0" distB="0" distL="0" distR="0" wp14:anchorId="05D7F243" wp14:editId="075685E0">
            <wp:extent cx="6680200" cy="182245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0200" cy="1822450"/>
                    </a:xfrm>
                    <a:prstGeom prst="rect">
                      <a:avLst/>
                    </a:prstGeom>
                  </pic:spPr>
                </pic:pic>
              </a:graphicData>
            </a:graphic>
          </wp:inline>
        </w:drawing>
      </w:r>
    </w:p>
    <w:p w14:paraId="4DAE9E70" w14:textId="6537B5A9" w:rsidR="00120BCC" w:rsidRDefault="00120BCC" w:rsidP="00120BCC">
      <w:pPr>
        <w:rPr>
          <w:rFonts w:ascii="Ebrima" w:hAnsi="Ebrima"/>
          <w:b/>
          <w:bCs/>
        </w:rPr>
      </w:pPr>
    </w:p>
    <w:p w14:paraId="2540FDD2" w14:textId="07548507" w:rsidR="00120BCC" w:rsidRDefault="00C80602" w:rsidP="00120BCC">
      <w:pPr>
        <w:rPr>
          <w:rFonts w:ascii="Ebrima" w:hAnsi="Ebrima"/>
          <w:b/>
          <w:bCs/>
        </w:rPr>
      </w:pPr>
      <w:r>
        <w:rPr>
          <w:noProof/>
          <w:lang w:val="en-IN" w:eastAsia="en-IN"/>
        </w:rPr>
        <w:drawing>
          <wp:inline distT="0" distB="0" distL="0" distR="0" wp14:anchorId="508011B1" wp14:editId="3682C91A">
            <wp:extent cx="6680200" cy="32207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0200" cy="3220720"/>
                    </a:xfrm>
                    <a:prstGeom prst="rect">
                      <a:avLst/>
                    </a:prstGeom>
                  </pic:spPr>
                </pic:pic>
              </a:graphicData>
            </a:graphic>
          </wp:inline>
        </w:drawing>
      </w:r>
    </w:p>
    <w:p w14:paraId="61DE0B69" w14:textId="05E93FC1" w:rsidR="00120BCC" w:rsidRDefault="00120BCC" w:rsidP="00120BCC">
      <w:pPr>
        <w:rPr>
          <w:rFonts w:ascii="Ebrima" w:hAnsi="Ebrima"/>
          <w:b/>
          <w:bCs/>
        </w:rPr>
      </w:pPr>
    </w:p>
    <w:p w14:paraId="603F7254" w14:textId="2601A49D" w:rsidR="00120BCC" w:rsidRDefault="00C80602" w:rsidP="00120BCC">
      <w:pPr>
        <w:rPr>
          <w:rFonts w:ascii="Ebrima" w:hAnsi="Ebrima"/>
          <w:b/>
          <w:bCs/>
        </w:rPr>
      </w:pPr>
      <w:r>
        <w:rPr>
          <w:noProof/>
          <w:lang w:val="en-IN" w:eastAsia="en-IN"/>
        </w:rPr>
        <w:drawing>
          <wp:inline distT="0" distB="0" distL="0" distR="0" wp14:anchorId="2814DE2C" wp14:editId="7B9770C4">
            <wp:extent cx="6680200" cy="2285365"/>
            <wp:effectExtent l="0" t="0" r="635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0200" cy="2285365"/>
                    </a:xfrm>
                    <a:prstGeom prst="rect">
                      <a:avLst/>
                    </a:prstGeom>
                  </pic:spPr>
                </pic:pic>
              </a:graphicData>
            </a:graphic>
          </wp:inline>
        </w:drawing>
      </w:r>
    </w:p>
    <w:p w14:paraId="787CD67B" w14:textId="4A97FFE1" w:rsidR="00120BCC" w:rsidRDefault="00120BCC" w:rsidP="00120BCC">
      <w:pPr>
        <w:rPr>
          <w:rFonts w:ascii="Ebrima" w:hAnsi="Ebrima"/>
          <w:b/>
          <w:bCs/>
        </w:rPr>
      </w:pPr>
    </w:p>
    <w:p w14:paraId="44402A63" w14:textId="7A7B86B0" w:rsidR="00120BCC" w:rsidRDefault="00C80602" w:rsidP="00120BCC">
      <w:pPr>
        <w:rPr>
          <w:rFonts w:ascii="Ebrima" w:hAnsi="Ebrima"/>
          <w:b/>
          <w:bCs/>
        </w:rPr>
      </w:pPr>
      <w:r>
        <w:rPr>
          <w:noProof/>
          <w:lang w:val="en-IN" w:eastAsia="en-IN"/>
        </w:rPr>
        <w:lastRenderedPageBreak/>
        <w:drawing>
          <wp:inline distT="0" distB="0" distL="0" distR="0" wp14:anchorId="6FEAFC9B" wp14:editId="2AF933D7">
            <wp:extent cx="6680200" cy="1770380"/>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0200" cy="1770380"/>
                    </a:xfrm>
                    <a:prstGeom prst="rect">
                      <a:avLst/>
                    </a:prstGeom>
                  </pic:spPr>
                </pic:pic>
              </a:graphicData>
            </a:graphic>
          </wp:inline>
        </w:drawing>
      </w:r>
    </w:p>
    <w:p w14:paraId="77EC4487" w14:textId="1403C3F9" w:rsidR="00120BCC" w:rsidRDefault="00120BCC" w:rsidP="00120BCC">
      <w:pPr>
        <w:rPr>
          <w:rFonts w:ascii="Ebrima" w:hAnsi="Ebrima"/>
          <w:b/>
          <w:bCs/>
        </w:rPr>
      </w:pPr>
    </w:p>
    <w:p w14:paraId="6F81E366" w14:textId="7C4A9D21"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789B86CE" wp14:editId="018F94C3">
            <wp:extent cx="2000529" cy="914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529" cy="914528"/>
                    </a:xfrm>
                    <a:prstGeom prst="rect">
                      <a:avLst/>
                    </a:prstGeom>
                  </pic:spPr>
                </pic:pic>
              </a:graphicData>
            </a:graphic>
          </wp:inline>
        </w:drawing>
      </w:r>
    </w:p>
    <w:p w14:paraId="557B0635" w14:textId="45B5C2FD" w:rsidR="00120BCC" w:rsidRDefault="00120BCC" w:rsidP="00120BCC">
      <w:pPr>
        <w:rPr>
          <w:rFonts w:ascii="Ebrima" w:hAnsi="Ebrima"/>
          <w:b/>
          <w:bCs/>
        </w:rPr>
      </w:pPr>
    </w:p>
    <w:p w14:paraId="69062B17" w14:textId="3E5463E0" w:rsidR="00120BCC" w:rsidRDefault="00120BCC" w:rsidP="00120BCC">
      <w:pPr>
        <w:rPr>
          <w:rFonts w:ascii="Ebrima" w:hAnsi="Ebrima"/>
          <w:b/>
          <w:bCs/>
        </w:rPr>
      </w:pPr>
      <w:r w:rsidRPr="00120BCC">
        <w:rPr>
          <w:rFonts w:ascii="Ebrima" w:hAnsi="Ebrima"/>
          <w:b/>
          <w:bCs/>
          <w:noProof/>
          <w:lang w:val="en-IN" w:eastAsia="en-IN"/>
        </w:rPr>
        <w:drawing>
          <wp:inline distT="0" distB="0" distL="0" distR="0" wp14:anchorId="6FF7AF43" wp14:editId="26EA655D">
            <wp:extent cx="4981575" cy="502798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4860" cy="5031297"/>
                    </a:xfrm>
                    <a:prstGeom prst="rect">
                      <a:avLst/>
                    </a:prstGeom>
                  </pic:spPr>
                </pic:pic>
              </a:graphicData>
            </a:graphic>
          </wp:inline>
        </w:drawing>
      </w:r>
    </w:p>
    <w:p w14:paraId="468870C0" w14:textId="7B5A508F" w:rsidR="005B6C20" w:rsidRDefault="005B6C20" w:rsidP="00120BCC">
      <w:pPr>
        <w:rPr>
          <w:rFonts w:ascii="Ebrima" w:hAnsi="Ebrima"/>
          <w:b/>
          <w:bCs/>
        </w:rPr>
      </w:pPr>
    </w:p>
    <w:p w14:paraId="52D183D8" w14:textId="70F52B50" w:rsidR="005B6C20" w:rsidRDefault="005B6C20" w:rsidP="00120BCC">
      <w:pPr>
        <w:rPr>
          <w:rFonts w:ascii="Ebrima" w:hAnsi="Ebrima"/>
          <w:b/>
          <w:bCs/>
        </w:rPr>
      </w:pPr>
      <w:r>
        <w:rPr>
          <w:noProof/>
          <w:lang w:val="en-IN" w:eastAsia="en-IN"/>
        </w:rPr>
        <w:lastRenderedPageBreak/>
        <w:drawing>
          <wp:inline distT="0" distB="0" distL="0" distR="0" wp14:anchorId="3951834A" wp14:editId="42F94C69">
            <wp:extent cx="6680200" cy="37579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0200" cy="3757930"/>
                    </a:xfrm>
                    <a:prstGeom prst="rect">
                      <a:avLst/>
                    </a:prstGeom>
                  </pic:spPr>
                </pic:pic>
              </a:graphicData>
            </a:graphic>
          </wp:inline>
        </w:drawing>
      </w:r>
    </w:p>
    <w:p w14:paraId="088B8DBC" w14:textId="4E1758E8" w:rsidR="005B6C20" w:rsidRDefault="005B6C20" w:rsidP="00120BCC">
      <w:pPr>
        <w:rPr>
          <w:rFonts w:ascii="Ebrima" w:hAnsi="Ebrima"/>
          <w:b/>
          <w:bCs/>
        </w:rPr>
      </w:pPr>
    </w:p>
    <w:p w14:paraId="70BA936C" w14:textId="6723040F" w:rsidR="005B6C20" w:rsidRDefault="005B6C20" w:rsidP="00120BCC">
      <w:pPr>
        <w:rPr>
          <w:rFonts w:ascii="Ebrima" w:hAnsi="Ebrima"/>
          <w:b/>
          <w:bCs/>
        </w:rPr>
      </w:pPr>
      <w:r>
        <w:rPr>
          <w:noProof/>
          <w:lang w:val="en-IN" w:eastAsia="en-IN"/>
        </w:rPr>
        <w:drawing>
          <wp:inline distT="0" distB="0" distL="0" distR="0" wp14:anchorId="16A8DB33" wp14:editId="476ACC0E">
            <wp:extent cx="6680200" cy="375793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80200" cy="3757930"/>
                    </a:xfrm>
                    <a:prstGeom prst="rect">
                      <a:avLst/>
                    </a:prstGeom>
                  </pic:spPr>
                </pic:pic>
              </a:graphicData>
            </a:graphic>
          </wp:inline>
        </w:drawing>
      </w:r>
    </w:p>
    <w:p w14:paraId="455F9E86" w14:textId="67F0FB5D" w:rsidR="005B6C20" w:rsidRDefault="005B6C20" w:rsidP="00120BCC">
      <w:pPr>
        <w:rPr>
          <w:rFonts w:ascii="Ebrima" w:hAnsi="Ebrima"/>
          <w:b/>
          <w:bCs/>
        </w:rPr>
      </w:pPr>
    </w:p>
    <w:p w14:paraId="22E81E2A" w14:textId="2B8DFDE3" w:rsidR="005B6C20" w:rsidRDefault="005B6C20" w:rsidP="00120BCC">
      <w:pPr>
        <w:rPr>
          <w:rFonts w:ascii="Ebrima" w:hAnsi="Ebrima"/>
          <w:b/>
          <w:bCs/>
        </w:rPr>
      </w:pPr>
      <w:r>
        <w:rPr>
          <w:noProof/>
          <w:lang w:val="en-IN" w:eastAsia="en-IN"/>
        </w:rPr>
        <w:lastRenderedPageBreak/>
        <w:drawing>
          <wp:inline distT="0" distB="0" distL="0" distR="0" wp14:anchorId="105A14B2" wp14:editId="43D70956">
            <wp:extent cx="6680200" cy="37579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0200" cy="3757930"/>
                    </a:xfrm>
                    <a:prstGeom prst="rect">
                      <a:avLst/>
                    </a:prstGeom>
                  </pic:spPr>
                </pic:pic>
              </a:graphicData>
            </a:graphic>
          </wp:inline>
        </w:drawing>
      </w:r>
    </w:p>
    <w:p w14:paraId="0151B88C" w14:textId="63FA77E6" w:rsidR="005B6C20" w:rsidRDefault="005B6C20" w:rsidP="00120BCC">
      <w:pPr>
        <w:rPr>
          <w:rFonts w:ascii="Ebrima" w:hAnsi="Ebrima"/>
          <w:b/>
          <w:bCs/>
        </w:rPr>
      </w:pPr>
    </w:p>
    <w:p w14:paraId="0C495101" w14:textId="77777777" w:rsidR="005B6C20" w:rsidRDefault="005B6C20" w:rsidP="00120BCC">
      <w:pPr>
        <w:rPr>
          <w:noProof/>
          <w:lang w:val="en-IN" w:eastAsia="en-IN"/>
        </w:rPr>
      </w:pPr>
    </w:p>
    <w:p w14:paraId="1AD68CEC" w14:textId="73B53CDF" w:rsidR="005B6C20" w:rsidRDefault="005B6C20" w:rsidP="00120BCC">
      <w:pPr>
        <w:rPr>
          <w:rFonts w:ascii="Ebrima" w:hAnsi="Ebrima"/>
          <w:b/>
          <w:bCs/>
        </w:rPr>
      </w:pPr>
      <w:r>
        <w:rPr>
          <w:noProof/>
          <w:lang w:val="en-IN" w:eastAsia="en-IN"/>
        </w:rPr>
        <w:drawing>
          <wp:inline distT="0" distB="0" distL="0" distR="0" wp14:anchorId="27462E4F" wp14:editId="202A289B">
            <wp:extent cx="4403050" cy="21799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711" t="25111" r="28476" b="36330"/>
                    <a:stretch/>
                  </pic:blipFill>
                  <pic:spPr bwMode="auto">
                    <a:xfrm>
                      <a:off x="0" y="0"/>
                      <a:ext cx="4422937" cy="2189775"/>
                    </a:xfrm>
                    <a:prstGeom prst="rect">
                      <a:avLst/>
                    </a:prstGeom>
                    <a:ln>
                      <a:noFill/>
                    </a:ln>
                    <a:extLst>
                      <a:ext uri="{53640926-AAD7-44D8-BBD7-CCE9431645EC}">
                        <a14:shadowObscured xmlns:a14="http://schemas.microsoft.com/office/drawing/2010/main"/>
                      </a:ext>
                    </a:extLst>
                  </pic:spPr>
                </pic:pic>
              </a:graphicData>
            </a:graphic>
          </wp:inline>
        </w:drawing>
      </w:r>
    </w:p>
    <w:p w14:paraId="0AED28FB" w14:textId="3F81FBC5" w:rsidR="005B6C20" w:rsidRDefault="005B6C20" w:rsidP="00120BCC">
      <w:pPr>
        <w:rPr>
          <w:rFonts w:ascii="Ebrima" w:hAnsi="Ebrima"/>
          <w:b/>
          <w:bCs/>
        </w:rPr>
      </w:pPr>
    </w:p>
    <w:p w14:paraId="78A48603" w14:textId="0C59F45F" w:rsidR="005B6C20" w:rsidRDefault="005B6C20" w:rsidP="00120BCC">
      <w:pPr>
        <w:rPr>
          <w:rFonts w:ascii="Ebrima" w:hAnsi="Ebrima"/>
          <w:b/>
          <w:bCs/>
        </w:rPr>
      </w:pPr>
      <w:r>
        <w:rPr>
          <w:noProof/>
          <w:lang w:val="en-IN" w:eastAsia="en-IN"/>
        </w:rPr>
        <w:lastRenderedPageBreak/>
        <w:drawing>
          <wp:inline distT="0" distB="0" distL="0" distR="0" wp14:anchorId="7E9D969A" wp14:editId="49C45767">
            <wp:extent cx="6680200" cy="375793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0200" cy="3757930"/>
                    </a:xfrm>
                    <a:prstGeom prst="rect">
                      <a:avLst/>
                    </a:prstGeom>
                  </pic:spPr>
                </pic:pic>
              </a:graphicData>
            </a:graphic>
          </wp:inline>
        </w:drawing>
      </w:r>
    </w:p>
    <w:p w14:paraId="72008DD7" w14:textId="04F2EEFF" w:rsidR="005B6C20" w:rsidRDefault="005B6C20" w:rsidP="00120BCC">
      <w:pPr>
        <w:rPr>
          <w:rFonts w:ascii="Ebrima" w:hAnsi="Ebrima"/>
          <w:b/>
          <w:bCs/>
        </w:rPr>
      </w:pPr>
    </w:p>
    <w:p w14:paraId="1B70E247" w14:textId="77777777" w:rsidR="005B6C20" w:rsidRDefault="005B6C20" w:rsidP="00120BCC">
      <w:pPr>
        <w:rPr>
          <w:noProof/>
          <w:lang w:val="en-IN" w:eastAsia="en-IN"/>
        </w:rPr>
      </w:pPr>
    </w:p>
    <w:p w14:paraId="76C753E5" w14:textId="54A58A5E" w:rsidR="005B6C20" w:rsidRDefault="005B6C20" w:rsidP="00120BCC">
      <w:pPr>
        <w:rPr>
          <w:rFonts w:ascii="Ebrima" w:hAnsi="Ebrima"/>
          <w:b/>
          <w:bCs/>
        </w:rPr>
      </w:pPr>
      <w:r>
        <w:rPr>
          <w:noProof/>
          <w:lang w:val="en-IN" w:eastAsia="en-IN"/>
        </w:rPr>
        <w:drawing>
          <wp:inline distT="0" distB="0" distL="0" distR="0" wp14:anchorId="20154B50" wp14:editId="2A872986">
            <wp:extent cx="3320415" cy="198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30" t="24531" r="37156" b="22519"/>
                    <a:stretch/>
                  </pic:blipFill>
                  <pic:spPr bwMode="auto">
                    <a:xfrm>
                      <a:off x="0" y="0"/>
                      <a:ext cx="3320990" cy="1989795"/>
                    </a:xfrm>
                    <a:prstGeom prst="rect">
                      <a:avLst/>
                    </a:prstGeom>
                    <a:ln>
                      <a:noFill/>
                    </a:ln>
                    <a:extLst>
                      <a:ext uri="{53640926-AAD7-44D8-BBD7-CCE9431645EC}">
                        <a14:shadowObscured xmlns:a14="http://schemas.microsoft.com/office/drawing/2010/main"/>
                      </a:ext>
                    </a:extLst>
                  </pic:spPr>
                </pic:pic>
              </a:graphicData>
            </a:graphic>
          </wp:inline>
        </w:drawing>
      </w:r>
    </w:p>
    <w:p w14:paraId="41039BBA" w14:textId="4FB1E480" w:rsidR="005B6C20" w:rsidRDefault="005B6C20" w:rsidP="00120BCC">
      <w:pPr>
        <w:rPr>
          <w:rFonts w:ascii="Ebrima" w:hAnsi="Ebrima"/>
          <w:b/>
          <w:bCs/>
        </w:rPr>
      </w:pPr>
    </w:p>
    <w:p w14:paraId="62C15781" w14:textId="0E341101" w:rsidR="00120BCC" w:rsidRDefault="00120BCC" w:rsidP="00120BCC">
      <w:pPr>
        <w:rPr>
          <w:rFonts w:ascii="Ebrima" w:hAnsi="Ebrima"/>
          <w:b/>
          <w:bCs/>
        </w:rPr>
      </w:pPr>
    </w:p>
    <w:p w14:paraId="537E3F36" w14:textId="612E0A77" w:rsidR="005B6C20" w:rsidRDefault="00120BCC" w:rsidP="00120BCC">
      <w:pPr>
        <w:rPr>
          <w:rFonts w:ascii="Ebrima" w:hAnsi="Ebrima"/>
          <w:b/>
          <w:bCs/>
        </w:rPr>
      </w:pPr>
      <w:r>
        <w:rPr>
          <w:noProof/>
          <w:lang w:val="en-IN" w:eastAsia="en-IN"/>
        </w:rPr>
        <w:lastRenderedPageBreak/>
        <w:drawing>
          <wp:inline distT="0" distB="0" distL="0" distR="0" wp14:anchorId="33AEB761" wp14:editId="7A864779">
            <wp:extent cx="6680200" cy="375793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0200" cy="3757930"/>
                    </a:xfrm>
                    <a:prstGeom prst="rect">
                      <a:avLst/>
                    </a:prstGeom>
                  </pic:spPr>
                </pic:pic>
              </a:graphicData>
            </a:graphic>
          </wp:inline>
        </w:drawing>
      </w:r>
    </w:p>
    <w:p w14:paraId="6072B03B" w14:textId="2CE69AE9" w:rsidR="00120BCC" w:rsidRDefault="00120BCC" w:rsidP="00120BCC">
      <w:pPr>
        <w:rPr>
          <w:rFonts w:ascii="Ebrima" w:hAnsi="Ebrima"/>
          <w:b/>
          <w:bCs/>
        </w:rPr>
      </w:pPr>
    </w:p>
    <w:p w14:paraId="1897879B" w14:textId="77777777" w:rsidR="005B6C20" w:rsidRDefault="005B6C20" w:rsidP="00120BCC">
      <w:pPr>
        <w:rPr>
          <w:noProof/>
          <w:lang w:val="en-IN" w:eastAsia="en-IN"/>
        </w:rPr>
      </w:pPr>
    </w:p>
    <w:p w14:paraId="25D19D3C" w14:textId="435B173E" w:rsidR="00120BCC" w:rsidRPr="00120BCC" w:rsidRDefault="00120BCC" w:rsidP="00120BCC">
      <w:pPr>
        <w:rPr>
          <w:rFonts w:ascii="Ebrima" w:hAnsi="Ebrima"/>
          <w:b/>
          <w:bCs/>
        </w:rPr>
      </w:pPr>
      <w:r>
        <w:rPr>
          <w:noProof/>
          <w:lang w:val="en-IN" w:eastAsia="en-IN"/>
        </w:rPr>
        <w:drawing>
          <wp:inline distT="0" distB="0" distL="0" distR="0" wp14:anchorId="52EC6C5E" wp14:editId="4F931E17">
            <wp:extent cx="3306470" cy="680314"/>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0503" b="81897"/>
                    <a:stretch/>
                  </pic:blipFill>
                  <pic:spPr bwMode="auto">
                    <a:xfrm>
                      <a:off x="0" y="0"/>
                      <a:ext cx="3306470" cy="680314"/>
                    </a:xfrm>
                    <a:prstGeom prst="rect">
                      <a:avLst/>
                    </a:prstGeom>
                    <a:ln>
                      <a:noFill/>
                    </a:ln>
                    <a:extLst>
                      <a:ext uri="{53640926-AAD7-44D8-BBD7-CCE9431645EC}">
                        <a14:shadowObscured xmlns:a14="http://schemas.microsoft.com/office/drawing/2010/main"/>
                      </a:ext>
                    </a:extLst>
                  </pic:spPr>
                </pic:pic>
              </a:graphicData>
            </a:graphic>
          </wp:inline>
        </w:drawing>
      </w:r>
    </w:p>
    <w:p w14:paraId="22EBD936" w14:textId="4CF8ACFB" w:rsidR="007C65F5" w:rsidRDefault="007C65F5">
      <w:pPr>
        <w:rPr>
          <w:rFonts w:ascii="Ebrima" w:hAnsi="Ebrima"/>
          <w:b/>
          <w:bCs/>
        </w:rPr>
      </w:pPr>
    </w:p>
    <w:p w14:paraId="7B10F425" w14:textId="77777777" w:rsidR="007C65F5" w:rsidRPr="0018316F" w:rsidRDefault="007C65F5">
      <w:pPr>
        <w:rPr>
          <w:rFonts w:ascii="Ebrima" w:hAnsi="Ebrima"/>
          <w:b/>
          <w:bCs/>
        </w:rPr>
      </w:pPr>
    </w:p>
    <w:sectPr w:rsidR="007C65F5" w:rsidRPr="0018316F" w:rsidSect="00D9158F">
      <w:pgSz w:w="12240" w:h="15840"/>
      <w:pgMar w:top="1440" w:right="104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8A"/>
    <w:multiLevelType w:val="hybridMultilevel"/>
    <w:tmpl w:val="172C5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683F67"/>
    <w:multiLevelType w:val="hybridMultilevel"/>
    <w:tmpl w:val="3C1A208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D5550E"/>
    <w:multiLevelType w:val="hybridMultilevel"/>
    <w:tmpl w:val="82069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5247BA"/>
    <w:multiLevelType w:val="hybridMultilevel"/>
    <w:tmpl w:val="D912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2F496F"/>
    <w:multiLevelType w:val="hybridMultilevel"/>
    <w:tmpl w:val="D030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D31B3E"/>
    <w:multiLevelType w:val="hybridMultilevel"/>
    <w:tmpl w:val="E7AC6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875267"/>
    <w:multiLevelType w:val="hybridMultilevel"/>
    <w:tmpl w:val="141AAC28"/>
    <w:lvl w:ilvl="0" w:tplc="4009000F">
      <w:start w:val="1"/>
      <w:numFmt w:val="decimal"/>
      <w:lvlText w:val="%1."/>
      <w:lvlJc w:val="left"/>
      <w:pPr>
        <w:ind w:left="2130" w:hanging="360"/>
      </w:pPr>
    </w:lvl>
    <w:lvl w:ilvl="1" w:tplc="40090019" w:tentative="1">
      <w:start w:val="1"/>
      <w:numFmt w:val="lowerLetter"/>
      <w:lvlText w:val="%2."/>
      <w:lvlJc w:val="left"/>
      <w:pPr>
        <w:ind w:left="2850" w:hanging="360"/>
      </w:pPr>
    </w:lvl>
    <w:lvl w:ilvl="2" w:tplc="4009001B" w:tentative="1">
      <w:start w:val="1"/>
      <w:numFmt w:val="lowerRoman"/>
      <w:lvlText w:val="%3."/>
      <w:lvlJc w:val="right"/>
      <w:pPr>
        <w:ind w:left="3570" w:hanging="180"/>
      </w:pPr>
    </w:lvl>
    <w:lvl w:ilvl="3" w:tplc="4009000F" w:tentative="1">
      <w:start w:val="1"/>
      <w:numFmt w:val="decimal"/>
      <w:lvlText w:val="%4."/>
      <w:lvlJc w:val="left"/>
      <w:pPr>
        <w:ind w:left="4290" w:hanging="360"/>
      </w:pPr>
    </w:lvl>
    <w:lvl w:ilvl="4" w:tplc="40090019" w:tentative="1">
      <w:start w:val="1"/>
      <w:numFmt w:val="lowerLetter"/>
      <w:lvlText w:val="%5."/>
      <w:lvlJc w:val="left"/>
      <w:pPr>
        <w:ind w:left="5010" w:hanging="360"/>
      </w:pPr>
    </w:lvl>
    <w:lvl w:ilvl="5" w:tplc="4009001B" w:tentative="1">
      <w:start w:val="1"/>
      <w:numFmt w:val="lowerRoman"/>
      <w:lvlText w:val="%6."/>
      <w:lvlJc w:val="right"/>
      <w:pPr>
        <w:ind w:left="5730" w:hanging="180"/>
      </w:pPr>
    </w:lvl>
    <w:lvl w:ilvl="6" w:tplc="4009000F" w:tentative="1">
      <w:start w:val="1"/>
      <w:numFmt w:val="decimal"/>
      <w:lvlText w:val="%7."/>
      <w:lvlJc w:val="left"/>
      <w:pPr>
        <w:ind w:left="6450" w:hanging="360"/>
      </w:pPr>
    </w:lvl>
    <w:lvl w:ilvl="7" w:tplc="40090019" w:tentative="1">
      <w:start w:val="1"/>
      <w:numFmt w:val="lowerLetter"/>
      <w:lvlText w:val="%8."/>
      <w:lvlJc w:val="left"/>
      <w:pPr>
        <w:ind w:left="7170" w:hanging="360"/>
      </w:pPr>
    </w:lvl>
    <w:lvl w:ilvl="8" w:tplc="4009001B" w:tentative="1">
      <w:start w:val="1"/>
      <w:numFmt w:val="lowerRoman"/>
      <w:lvlText w:val="%9."/>
      <w:lvlJc w:val="right"/>
      <w:pPr>
        <w:ind w:left="7890" w:hanging="180"/>
      </w:pPr>
    </w:lvl>
  </w:abstractNum>
  <w:abstractNum w:abstractNumId="7" w15:restartNumberingAfterBreak="0">
    <w:nsid w:val="59E16420"/>
    <w:multiLevelType w:val="hybridMultilevel"/>
    <w:tmpl w:val="F3F237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6CCC2E76"/>
    <w:multiLevelType w:val="hybridMultilevel"/>
    <w:tmpl w:val="98C67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D057D9"/>
    <w:multiLevelType w:val="hybridMultilevel"/>
    <w:tmpl w:val="D69CA4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7C9A0343"/>
    <w:multiLevelType w:val="hybridMultilevel"/>
    <w:tmpl w:val="B6508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9"/>
  </w:num>
  <w:num w:numId="6">
    <w:abstractNumId w:val="4"/>
  </w:num>
  <w:num w:numId="7">
    <w:abstractNumId w:val="8"/>
  </w:num>
  <w:num w:numId="8">
    <w:abstractNumId w:val="10"/>
  </w:num>
  <w:num w:numId="9">
    <w:abstractNumId w:val="5"/>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EB7"/>
    <w:rsid w:val="00003AFC"/>
    <w:rsid w:val="00031391"/>
    <w:rsid w:val="000508B0"/>
    <w:rsid w:val="00120BCC"/>
    <w:rsid w:val="00160BF5"/>
    <w:rsid w:val="0018316F"/>
    <w:rsid w:val="00194648"/>
    <w:rsid w:val="002150C7"/>
    <w:rsid w:val="002209C5"/>
    <w:rsid w:val="00221619"/>
    <w:rsid w:val="002F7F2A"/>
    <w:rsid w:val="00362327"/>
    <w:rsid w:val="003B4110"/>
    <w:rsid w:val="003E44BC"/>
    <w:rsid w:val="00414838"/>
    <w:rsid w:val="004D7EE1"/>
    <w:rsid w:val="00504530"/>
    <w:rsid w:val="0059648F"/>
    <w:rsid w:val="005B6C20"/>
    <w:rsid w:val="005B73D2"/>
    <w:rsid w:val="005D4EB7"/>
    <w:rsid w:val="00631718"/>
    <w:rsid w:val="00652A41"/>
    <w:rsid w:val="006A1C45"/>
    <w:rsid w:val="00702DCA"/>
    <w:rsid w:val="00732C18"/>
    <w:rsid w:val="00735C34"/>
    <w:rsid w:val="007C65F5"/>
    <w:rsid w:val="0084499F"/>
    <w:rsid w:val="009B23B9"/>
    <w:rsid w:val="00A8599A"/>
    <w:rsid w:val="00B43E34"/>
    <w:rsid w:val="00BE7F0B"/>
    <w:rsid w:val="00C80602"/>
    <w:rsid w:val="00CB4C5D"/>
    <w:rsid w:val="00CC03FF"/>
    <w:rsid w:val="00D9158F"/>
    <w:rsid w:val="00E67DBD"/>
    <w:rsid w:val="00E92547"/>
    <w:rsid w:val="00EE6B89"/>
    <w:rsid w:val="00F03D5F"/>
    <w:rsid w:val="00FA5048"/>
    <w:rsid w:val="00FA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0FF06"/>
  <w15:chartTrackingRefBased/>
  <w15:docId w15:val="{C484AF51-57A3-45CE-A521-A6506077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EB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D7E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16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8">
    <w:name w:val="heading 8"/>
    <w:basedOn w:val="Normal"/>
    <w:next w:val="Normal"/>
    <w:link w:val="Heading8Char"/>
    <w:qFormat/>
    <w:rsid w:val="005D4EB7"/>
    <w:pPr>
      <w:keepNext/>
      <w:jc w:val="center"/>
      <w:outlineLvl w:val="7"/>
    </w:pPr>
    <w:rPr>
      <w:b/>
      <w:bCs/>
      <w:color w:val="FF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5D4EB7"/>
    <w:rPr>
      <w:rFonts w:ascii="Times New Roman" w:eastAsia="Times New Roman" w:hAnsi="Times New Roman" w:cs="Times New Roman"/>
      <w:b/>
      <w:bCs/>
      <w:color w:val="FF0000"/>
      <w:sz w:val="28"/>
      <w:szCs w:val="28"/>
      <w:lang w:val="en-US"/>
    </w:rPr>
  </w:style>
  <w:style w:type="paragraph" w:styleId="ListParagraph">
    <w:name w:val="List Paragraph"/>
    <w:basedOn w:val="Normal"/>
    <w:uiPriority w:val="34"/>
    <w:qFormat/>
    <w:rsid w:val="005D4EB7"/>
    <w:pPr>
      <w:ind w:left="720"/>
      <w:contextualSpacing/>
    </w:pPr>
  </w:style>
  <w:style w:type="paragraph" w:customStyle="1" w:styleId="Default">
    <w:name w:val="Default"/>
    <w:rsid w:val="00BE7F0B"/>
    <w:pPr>
      <w:autoSpaceDE w:val="0"/>
      <w:autoSpaceDN w:val="0"/>
      <w:adjustRightInd w:val="0"/>
      <w:spacing w:after="0" w:line="240" w:lineRule="auto"/>
    </w:pPr>
    <w:rPr>
      <w:rFonts w:ascii="Calibri" w:eastAsia="Calibri" w:hAnsi="Calibri" w:cs="Calibri"/>
      <w:color w:val="000000"/>
      <w:sz w:val="24"/>
      <w:szCs w:val="24"/>
      <w:lang w:val="en-US"/>
    </w:rPr>
  </w:style>
  <w:style w:type="character" w:customStyle="1" w:styleId="Heading1Char">
    <w:name w:val="Heading 1 Char"/>
    <w:basedOn w:val="DefaultParagraphFont"/>
    <w:link w:val="Heading1"/>
    <w:uiPriority w:val="9"/>
    <w:rsid w:val="004D7EE1"/>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221619"/>
    <w:rPr>
      <w:rFonts w:asciiTheme="majorHAnsi" w:eastAsiaTheme="majorEastAsia" w:hAnsiTheme="majorHAnsi" w:cstheme="majorBidi"/>
      <w:color w:val="2F5496" w:themeColor="accent1" w:themeShade="BF"/>
      <w:sz w:val="26"/>
      <w:szCs w:val="26"/>
      <w:lang w:val="en-US"/>
    </w:rPr>
  </w:style>
  <w:style w:type="paragraph" w:styleId="BodyText">
    <w:name w:val="Body Text"/>
    <w:basedOn w:val="Normal"/>
    <w:link w:val="BodyTextChar"/>
    <w:uiPriority w:val="1"/>
    <w:qFormat/>
    <w:rsid w:val="00221619"/>
    <w:pPr>
      <w:widowControl w:val="0"/>
      <w:autoSpaceDE w:val="0"/>
      <w:autoSpaceDN w:val="0"/>
    </w:pPr>
    <w:rPr>
      <w:sz w:val="26"/>
      <w:szCs w:val="26"/>
    </w:rPr>
  </w:style>
  <w:style w:type="character" w:customStyle="1" w:styleId="BodyTextChar">
    <w:name w:val="Body Text Char"/>
    <w:basedOn w:val="DefaultParagraphFont"/>
    <w:link w:val="BodyText"/>
    <w:uiPriority w:val="1"/>
    <w:rsid w:val="00221619"/>
    <w:rPr>
      <w:rFonts w:ascii="Times New Roman" w:eastAsia="Times New Roman" w:hAnsi="Times New Roman" w:cs="Times New Roman"/>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712419">
      <w:bodyDiv w:val="1"/>
      <w:marLeft w:val="0"/>
      <w:marRight w:val="0"/>
      <w:marTop w:val="0"/>
      <w:marBottom w:val="0"/>
      <w:divBdr>
        <w:top w:val="none" w:sz="0" w:space="0" w:color="auto"/>
        <w:left w:val="none" w:sz="0" w:space="0" w:color="auto"/>
        <w:bottom w:val="none" w:sz="0" w:space="0" w:color="auto"/>
        <w:right w:val="none" w:sz="0" w:space="0" w:color="auto"/>
      </w:divBdr>
    </w:div>
    <w:div w:id="1811249046">
      <w:bodyDiv w:val="1"/>
      <w:marLeft w:val="0"/>
      <w:marRight w:val="0"/>
      <w:marTop w:val="0"/>
      <w:marBottom w:val="0"/>
      <w:divBdr>
        <w:top w:val="none" w:sz="0" w:space="0" w:color="auto"/>
        <w:left w:val="none" w:sz="0" w:space="0" w:color="auto"/>
        <w:bottom w:val="none" w:sz="0" w:space="0" w:color="auto"/>
        <w:right w:val="none" w:sz="0" w:space="0" w:color="auto"/>
      </w:divBdr>
      <w:divsChild>
        <w:div w:id="1261260067">
          <w:marLeft w:val="0"/>
          <w:marRight w:val="0"/>
          <w:marTop w:val="0"/>
          <w:marBottom w:val="0"/>
          <w:divBdr>
            <w:top w:val="single" w:sz="2" w:space="0" w:color="E3E3E3"/>
            <w:left w:val="single" w:sz="2" w:space="0" w:color="E3E3E3"/>
            <w:bottom w:val="single" w:sz="2" w:space="0" w:color="E3E3E3"/>
            <w:right w:val="single" w:sz="2" w:space="0" w:color="E3E3E3"/>
          </w:divBdr>
          <w:divsChild>
            <w:div w:id="512233251">
              <w:marLeft w:val="0"/>
              <w:marRight w:val="0"/>
              <w:marTop w:val="0"/>
              <w:marBottom w:val="0"/>
              <w:divBdr>
                <w:top w:val="single" w:sz="2" w:space="0" w:color="E3E3E3"/>
                <w:left w:val="single" w:sz="2" w:space="0" w:color="E3E3E3"/>
                <w:bottom w:val="single" w:sz="2" w:space="0" w:color="E3E3E3"/>
                <w:right w:val="single" w:sz="2" w:space="0" w:color="E3E3E3"/>
              </w:divBdr>
              <w:divsChild>
                <w:div w:id="473645718">
                  <w:marLeft w:val="0"/>
                  <w:marRight w:val="0"/>
                  <w:marTop w:val="0"/>
                  <w:marBottom w:val="0"/>
                  <w:divBdr>
                    <w:top w:val="single" w:sz="2" w:space="0" w:color="E3E3E3"/>
                    <w:left w:val="single" w:sz="2" w:space="0" w:color="E3E3E3"/>
                    <w:bottom w:val="single" w:sz="2" w:space="0" w:color="E3E3E3"/>
                    <w:right w:val="single" w:sz="2" w:space="0" w:color="E3E3E3"/>
                  </w:divBdr>
                  <w:divsChild>
                    <w:div w:id="1582327195">
                      <w:marLeft w:val="0"/>
                      <w:marRight w:val="0"/>
                      <w:marTop w:val="0"/>
                      <w:marBottom w:val="0"/>
                      <w:divBdr>
                        <w:top w:val="single" w:sz="2" w:space="0" w:color="E3E3E3"/>
                        <w:left w:val="single" w:sz="2" w:space="0" w:color="E3E3E3"/>
                        <w:bottom w:val="single" w:sz="2" w:space="0" w:color="E3E3E3"/>
                        <w:right w:val="single" w:sz="2" w:space="0" w:color="E3E3E3"/>
                      </w:divBdr>
                      <w:divsChild>
                        <w:div w:id="2070952596">
                          <w:marLeft w:val="0"/>
                          <w:marRight w:val="0"/>
                          <w:marTop w:val="0"/>
                          <w:marBottom w:val="0"/>
                          <w:divBdr>
                            <w:top w:val="single" w:sz="2" w:space="0" w:color="E3E3E3"/>
                            <w:left w:val="single" w:sz="2" w:space="0" w:color="E3E3E3"/>
                            <w:bottom w:val="single" w:sz="2" w:space="0" w:color="E3E3E3"/>
                            <w:right w:val="single" w:sz="2" w:space="0" w:color="E3E3E3"/>
                          </w:divBdr>
                          <w:divsChild>
                            <w:div w:id="657072871">
                              <w:marLeft w:val="0"/>
                              <w:marRight w:val="0"/>
                              <w:marTop w:val="100"/>
                              <w:marBottom w:val="100"/>
                              <w:divBdr>
                                <w:top w:val="single" w:sz="2" w:space="0" w:color="E3E3E3"/>
                                <w:left w:val="single" w:sz="2" w:space="0" w:color="E3E3E3"/>
                                <w:bottom w:val="single" w:sz="2" w:space="0" w:color="E3E3E3"/>
                                <w:right w:val="single" w:sz="2" w:space="0" w:color="E3E3E3"/>
                              </w:divBdr>
                              <w:divsChild>
                                <w:div w:id="789856842">
                                  <w:marLeft w:val="0"/>
                                  <w:marRight w:val="0"/>
                                  <w:marTop w:val="0"/>
                                  <w:marBottom w:val="0"/>
                                  <w:divBdr>
                                    <w:top w:val="single" w:sz="2" w:space="0" w:color="E3E3E3"/>
                                    <w:left w:val="single" w:sz="2" w:space="0" w:color="E3E3E3"/>
                                    <w:bottom w:val="single" w:sz="2" w:space="0" w:color="E3E3E3"/>
                                    <w:right w:val="single" w:sz="2" w:space="0" w:color="E3E3E3"/>
                                  </w:divBdr>
                                  <w:divsChild>
                                    <w:div w:id="1706323156">
                                      <w:marLeft w:val="0"/>
                                      <w:marRight w:val="0"/>
                                      <w:marTop w:val="0"/>
                                      <w:marBottom w:val="0"/>
                                      <w:divBdr>
                                        <w:top w:val="single" w:sz="2" w:space="0" w:color="E3E3E3"/>
                                        <w:left w:val="single" w:sz="2" w:space="0" w:color="E3E3E3"/>
                                        <w:bottom w:val="single" w:sz="2" w:space="0" w:color="E3E3E3"/>
                                        <w:right w:val="single" w:sz="2" w:space="0" w:color="E3E3E3"/>
                                      </w:divBdr>
                                      <w:divsChild>
                                        <w:div w:id="546113863">
                                          <w:marLeft w:val="0"/>
                                          <w:marRight w:val="0"/>
                                          <w:marTop w:val="0"/>
                                          <w:marBottom w:val="0"/>
                                          <w:divBdr>
                                            <w:top w:val="single" w:sz="2" w:space="0" w:color="E3E3E3"/>
                                            <w:left w:val="single" w:sz="2" w:space="0" w:color="E3E3E3"/>
                                            <w:bottom w:val="single" w:sz="2" w:space="0" w:color="E3E3E3"/>
                                            <w:right w:val="single" w:sz="2" w:space="0" w:color="E3E3E3"/>
                                          </w:divBdr>
                                          <w:divsChild>
                                            <w:div w:id="481893906">
                                              <w:marLeft w:val="0"/>
                                              <w:marRight w:val="0"/>
                                              <w:marTop w:val="0"/>
                                              <w:marBottom w:val="0"/>
                                              <w:divBdr>
                                                <w:top w:val="single" w:sz="2" w:space="0" w:color="E3E3E3"/>
                                                <w:left w:val="single" w:sz="2" w:space="0" w:color="E3E3E3"/>
                                                <w:bottom w:val="single" w:sz="2" w:space="0" w:color="E3E3E3"/>
                                                <w:right w:val="single" w:sz="2" w:space="0" w:color="E3E3E3"/>
                                              </w:divBdr>
                                              <w:divsChild>
                                                <w:div w:id="197664347">
                                                  <w:marLeft w:val="0"/>
                                                  <w:marRight w:val="0"/>
                                                  <w:marTop w:val="0"/>
                                                  <w:marBottom w:val="0"/>
                                                  <w:divBdr>
                                                    <w:top w:val="single" w:sz="2" w:space="0" w:color="E3E3E3"/>
                                                    <w:left w:val="single" w:sz="2" w:space="0" w:color="E3E3E3"/>
                                                    <w:bottom w:val="single" w:sz="2" w:space="0" w:color="E3E3E3"/>
                                                    <w:right w:val="single" w:sz="2" w:space="0" w:color="E3E3E3"/>
                                                  </w:divBdr>
                                                  <w:divsChild>
                                                    <w:div w:id="157814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8882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B2AF48BC0352479F0F611F6BC2F92F" ma:contentTypeVersion="4" ma:contentTypeDescription="Create a new document." ma:contentTypeScope="" ma:versionID="e37f540943540401f4474a86b5bfc0e9">
  <xsd:schema xmlns:xsd="http://www.w3.org/2001/XMLSchema" xmlns:xs="http://www.w3.org/2001/XMLSchema" xmlns:p="http://schemas.microsoft.com/office/2006/metadata/properties" xmlns:ns2="8848f567-72ee-4425-a350-a4b9b48e979e" targetNamespace="http://schemas.microsoft.com/office/2006/metadata/properties" ma:root="true" ma:fieldsID="befeb65dc2d1aaced241f336b141730e" ns2:_="">
    <xsd:import namespace="8848f567-72ee-4425-a350-a4b9b48e979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8f567-72ee-4425-a350-a4b9b48e9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5E577B-1209-4DFB-AC3B-EC0FB0CEE540}">
  <ds:schemaRefs>
    <ds:schemaRef ds:uri="http://schemas.microsoft.com/sharepoint/v3/contenttype/forms"/>
  </ds:schemaRefs>
</ds:datastoreItem>
</file>

<file path=customXml/itemProps2.xml><?xml version="1.0" encoding="utf-8"?>
<ds:datastoreItem xmlns:ds="http://schemas.openxmlformats.org/officeDocument/2006/customXml" ds:itemID="{6C48630F-FA98-4482-B7AC-D64BF52CB0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08E7FE-FE8D-4F62-9E6F-5EC833A171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8f567-72ee-4425-a350-a4b9b48e9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1050</Words>
  <Characters>5988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NMIMS Student</cp:lastModifiedBy>
  <cp:revision>2</cp:revision>
  <dcterms:created xsi:type="dcterms:W3CDTF">2024-03-05T02:45:00Z</dcterms:created>
  <dcterms:modified xsi:type="dcterms:W3CDTF">2024-03-05T02:45:00Z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0x01010006B2AF48BC0352479F0F611F6BC2F92F</vt:lpwstr>
  </property>
</Properties>
</file>