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8A36" w14:textId="77777777" w:rsidR="002B7E08" w:rsidRPr="002B7E08" w:rsidRDefault="002B7E08" w:rsidP="002B7E08">
      <w:pPr>
        <w:jc w:val="center"/>
        <w:rPr>
          <w:rFonts w:ascii="Times New Roman" w:hAnsi="Times New Roman" w:cs="Times New Roman"/>
          <w:b/>
          <w:bCs/>
          <w:sz w:val="26"/>
          <w:szCs w:val="26"/>
        </w:rPr>
      </w:pPr>
      <w:r w:rsidRPr="002B7E08">
        <w:rPr>
          <w:rFonts w:ascii="Times New Roman" w:hAnsi="Times New Roman" w:cs="Times New Roman"/>
          <w:b/>
          <w:bCs/>
          <w:sz w:val="26"/>
          <w:szCs w:val="26"/>
        </w:rPr>
        <w:t>Healthcare Data Analysis and Prediction using R</w:t>
      </w:r>
    </w:p>
    <w:p w14:paraId="4781E872" w14:textId="77F1F767" w:rsidR="002B7E08" w:rsidRPr="002B7E08" w:rsidRDefault="002B7E08" w:rsidP="002B7E08">
      <w:pPr>
        <w:rPr>
          <w:rFonts w:ascii="Times New Roman" w:hAnsi="Times New Roman" w:cs="Times New Roman"/>
          <w:b/>
          <w:bCs/>
          <w:sz w:val="24"/>
          <w:szCs w:val="24"/>
        </w:rPr>
      </w:pPr>
      <w:r w:rsidRPr="002B7E08">
        <w:rPr>
          <w:rFonts w:ascii="Times New Roman" w:hAnsi="Times New Roman" w:cs="Times New Roman"/>
          <w:b/>
          <w:bCs/>
          <w:sz w:val="24"/>
          <w:szCs w:val="24"/>
        </w:rPr>
        <w:t>Introduction</w:t>
      </w:r>
      <w:r w:rsidRPr="002B7E08">
        <w:rPr>
          <w:rFonts w:ascii="Times New Roman" w:hAnsi="Times New Roman" w:cs="Times New Roman"/>
          <w:b/>
          <w:bCs/>
          <w:sz w:val="24"/>
          <w:szCs w:val="24"/>
        </w:rPr>
        <w:t>:</w:t>
      </w:r>
    </w:p>
    <w:p w14:paraId="5DBF4B68"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Healthcare analytics plays an important role in understanding patient health conditions, identifying disease patterns, and supporting data-driven medical decisions. With the increasing availability of healthcare data, statistical analysis and predictive </w:t>
      </w:r>
      <w:proofErr w:type="spellStart"/>
      <w:r w:rsidRPr="002B7E08">
        <w:rPr>
          <w:rFonts w:ascii="Times New Roman" w:hAnsi="Times New Roman" w:cs="Times New Roman"/>
          <w:sz w:val="24"/>
          <w:szCs w:val="24"/>
        </w:rPr>
        <w:t>modeling</w:t>
      </w:r>
      <w:proofErr w:type="spellEnd"/>
      <w:r w:rsidRPr="002B7E08">
        <w:rPr>
          <w:rFonts w:ascii="Times New Roman" w:hAnsi="Times New Roman" w:cs="Times New Roman"/>
          <w:sz w:val="24"/>
          <w:szCs w:val="24"/>
        </w:rPr>
        <w:t xml:space="preserve"> techniques can help healthcare organizations improve diagnosis, treatment planning, and patient care.</w:t>
      </w:r>
    </w:p>
    <w:p w14:paraId="0EBCC780"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This project focuses on </w:t>
      </w:r>
      <w:proofErr w:type="spellStart"/>
      <w:r w:rsidRPr="002B7E08">
        <w:rPr>
          <w:rFonts w:ascii="Times New Roman" w:hAnsi="Times New Roman" w:cs="Times New Roman"/>
          <w:sz w:val="24"/>
          <w:szCs w:val="24"/>
        </w:rPr>
        <w:t>analyzing</w:t>
      </w:r>
      <w:proofErr w:type="spellEnd"/>
      <w:r w:rsidRPr="002B7E08">
        <w:rPr>
          <w:rFonts w:ascii="Times New Roman" w:hAnsi="Times New Roman" w:cs="Times New Roman"/>
          <w:sz w:val="24"/>
          <w:szCs w:val="24"/>
        </w:rPr>
        <w:t xml:space="preserve"> healthcare data using R programming and applying statistical methods to identify health trends and predict disease outcomes. The project uses patient-related information such as age, BMI, glucose levels, blood pressure, cholesterol, insulin levels, and heart rate to perform healthcare analysis and disease prediction.</w:t>
      </w:r>
    </w:p>
    <w:p w14:paraId="1BD75E6B" w14:textId="559B8785"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The analysis includes data cleaning, exploratory data analysis, visualization, correlation analysis, and predictive </w:t>
      </w:r>
      <w:proofErr w:type="spellStart"/>
      <w:r w:rsidRPr="002B7E08">
        <w:rPr>
          <w:rFonts w:ascii="Times New Roman" w:hAnsi="Times New Roman" w:cs="Times New Roman"/>
          <w:sz w:val="24"/>
          <w:szCs w:val="24"/>
        </w:rPr>
        <w:t>modeling</w:t>
      </w:r>
      <w:proofErr w:type="spellEnd"/>
      <w:r w:rsidRPr="002B7E08">
        <w:rPr>
          <w:rFonts w:ascii="Times New Roman" w:hAnsi="Times New Roman" w:cs="Times New Roman"/>
          <w:sz w:val="24"/>
          <w:szCs w:val="24"/>
        </w:rPr>
        <w:t xml:space="preserve"> using logistic regression techniques.</w:t>
      </w:r>
    </w:p>
    <w:p w14:paraId="304DE01A"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Objectives</w:t>
      </w:r>
    </w:p>
    <w:p w14:paraId="369B05E2"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main objectives of this project are:</w:t>
      </w:r>
    </w:p>
    <w:p w14:paraId="743D9108" w14:textId="77777777" w:rsidR="002B7E08" w:rsidRPr="002B7E08" w:rsidRDefault="002B7E08" w:rsidP="002B7E08">
      <w:pPr>
        <w:numPr>
          <w:ilvl w:val="0"/>
          <w:numId w:val="1"/>
        </w:numPr>
        <w:jc w:val="both"/>
        <w:rPr>
          <w:rFonts w:ascii="Times New Roman" w:hAnsi="Times New Roman" w:cs="Times New Roman"/>
          <w:sz w:val="24"/>
          <w:szCs w:val="24"/>
        </w:rPr>
      </w:pPr>
      <w:r w:rsidRPr="002B7E08">
        <w:rPr>
          <w:rFonts w:ascii="Times New Roman" w:hAnsi="Times New Roman" w:cs="Times New Roman"/>
          <w:sz w:val="24"/>
          <w:szCs w:val="24"/>
        </w:rPr>
        <w:t xml:space="preserve">To </w:t>
      </w:r>
      <w:proofErr w:type="spellStart"/>
      <w:r w:rsidRPr="002B7E08">
        <w:rPr>
          <w:rFonts w:ascii="Times New Roman" w:hAnsi="Times New Roman" w:cs="Times New Roman"/>
          <w:sz w:val="24"/>
          <w:szCs w:val="24"/>
        </w:rPr>
        <w:t>analyze</w:t>
      </w:r>
      <w:proofErr w:type="spellEnd"/>
      <w:r w:rsidRPr="002B7E08">
        <w:rPr>
          <w:rFonts w:ascii="Times New Roman" w:hAnsi="Times New Roman" w:cs="Times New Roman"/>
          <w:sz w:val="24"/>
          <w:szCs w:val="24"/>
        </w:rPr>
        <w:t xml:space="preserve"> healthcare data and identify disease patterns </w:t>
      </w:r>
    </w:p>
    <w:p w14:paraId="78F1C941" w14:textId="77777777" w:rsidR="002B7E08" w:rsidRPr="002B7E08" w:rsidRDefault="002B7E08" w:rsidP="002B7E08">
      <w:pPr>
        <w:numPr>
          <w:ilvl w:val="0"/>
          <w:numId w:val="1"/>
        </w:numPr>
        <w:jc w:val="both"/>
        <w:rPr>
          <w:rFonts w:ascii="Times New Roman" w:hAnsi="Times New Roman" w:cs="Times New Roman"/>
          <w:sz w:val="24"/>
          <w:szCs w:val="24"/>
        </w:rPr>
      </w:pPr>
      <w:r w:rsidRPr="002B7E08">
        <w:rPr>
          <w:rFonts w:ascii="Times New Roman" w:hAnsi="Times New Roman" w:cs="Times New Roman"/>
          <w:sz w:val="24"/>
          <w:szCs w:val="24"/>
        </w:rPr>
        <w:t xml:space="preserve">To perform statistical analysis on patient health metrics </w:t>
      </w:r>
    </w:p>
    <w:p w14:paraId="6EC2AB6F" w14:textId="77777777" w:rsidR="002B7E08" w:rsidRPr="002B7E08" w:rsidRDefault="002B7E08" w:rsidP="002B7E08">
      <w:pPr>
        <w:numPr>
          <w:ilvl w:val="0"/>
          <w:numId w:val="1"/>
        </w:numPr>
        <w:jc w:val="both"/>
        <w:rPr>
          <w:rFonts w:ascii="Times New Roman" w:hAnsi="Times New Roman" w:cs="Times New Roman"/>
          <w:sz w:val="24"/>
          <w:szCs w:val="24"/>
        </w:rPr>
      </w:pPr>
      <w:r w:rsidRPr="002B7E08">
        <w:rPr>
          <w:rFonts w:ascii="Times New Roman" w:hAnsi="Times New Roman" w:cs="Times New Roman"/>
          <w:sz w:val="24"/>
          <w:szCs w:val="24"/>
        </w:rPr>
        <w:t xml:space="preserve">To visualize healthcare trends using charts and plots </w:t>
      </w:r>
    </w:p>
    <w:p w14:paraId="3D37C606" w14:textId="77777777" w:rsidR="002B7E08" w:rsidRPr="002B7E08" w:rsidRDefault="002B7E08" w:rsidP="002B7E08">
      <w:pPr>
        <w:numPr>
          <w:ilvl w:val="0"/>
          <w:numId w:val="1"/>
        </w:numPr>
        <w:jc w:val="both"/>
        <w:rPr>
          <w:rFonts w:ascii="Times New Roman" w:hAnsi="Times New Roman" w:cs="Times New Roman"/>
          <w:sz w:val="24"/>
          <w:szCs w:val="24"/>
        </w:rPr>
      </w:pPr>
      <w:r w:rsidRPr="002B7E08">
        <w:rPr>
          <w:rFonts w:ascii="Times New Roman" w:hAnsi="Times New Roman" w:cs="Times New Roman"/>
          <w:sz w:val="24"/>
          <w:szCs w:val="24"/>
        </w:rPr>
        <w:t xml:space="preserve">To apply predictive </w:t>
      </w:r>
      <w:proofErr w:type="spellStart"/>
      <w:r w:rsidRPr="002B7E08">
        <w:rPr>
          <w:rFonts w:ascii="Times New Roman" w:hAnsi="Times New Roman" w:cs="Times New Roman"/>
          <w:sz w:val="24"/>
          <w:szCs w:val="24"/>
        </w:rPr>
        <w:t>modeling</w:t>
      </w:r>
      <w:proofErr w:type="spellEnd"/>
      <w:r w:rsidRPr="002B7E08">
        <w:rPr>
          <w:rFonts w:ascii="Times New Roman" w:hAnsi="Times New Roman" w:cs="Times New Roman"/>
          <w:sz w:val="24"/>
          <w:szCs w:val="24"/>
        </w:rPr>
        <w:t xml:space="preserve"> techniques for disease prediction </w:t>
      </w:r>
    </w:p>
    <w:p w14:paraId="6FB8DC2E" w14:textId="746B5B53" w:rsidR="002B7E08" w:rsidRPr="002B7E08" w:rsidRDefault="002B7E08" w:rsidP="002B7E08">
      <w:pPr>
        <w:numPr>
          <w:ilvl w:val="0"/>
          <w:numId w:val="1"/>
        </w:numPr>
        <w:jc w:val="both"/>
        <w:rPr>
          <w:rFonts w:ascii="Times New Roman" w:hAnsi="Times New Roman" w:cs="Times New Roman"/>
          <w:sz w:val="24"/>
          <w:szCs w:val="24"/>
        </w:rPr>
      </w:pPr>
      <w:r w:rsidRPr="002B7E08">
        <w:rPr>
          <w:rFonts w:ascii="Times New Roman" w:hAnsi="Times New Roman" w:cs="Times New Roman"/>
          <w:sz w:val="24"/>
          <w:szCs w:val="24"/>
        </w:rPr>
        <w:t xml:space="preserve">To generate meaningful healthcare insights using R programming </w:t>
      </w:r>
    </w:p>
    <w:p w14:paraId="21E3B14C"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Dataset Description</w:t>
      </w:r>
    </w:p>
    <w:p w14:paraId="37156955"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healthcare dataset used in this project contains patient medical records and health-related information. The dataset includes the following attributes:</w:t>
      </w:r>
    </w:p>
    <w:p w14:paraId="4B76A89C"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Patient ID </w:t>
      </w:r>
    </w:p>
    <w:p w14:paraId="222F547F"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Gender </w:t>
      </w:r>
    </w:p>
    <w:p w14:paraId="0CC94E3A"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Age </w:t>
      </w:r>
    </w:p>
    <w:p w14:paraId="21CAC27E"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BMI (Body Mass Index) </w:t>
      </w:r>
    </w:p>
    <w:p w14:paraId="7A9410D2"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Glucose Level </w:t>
      </w:r>
    </w:p>
    <w:p w14:paraId="1D563935"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Blood Pressure </w:t>
      </w:r>
    </w:p>
    <w:p w14:paraId="0FDD75E8"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Insulin Level </w:t>
      </w:r>
    </w:p>
    <w:p w14:paraId="3E00FBFB"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Cholesterol Level </w:t>
      </w:r>
    </w:p>
    <w:p w14:paraId="46CF9696"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Heart Rate </w:t>
      </w:r>
    </w:p>
    <w:p w14:paraId="24D0E07F"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Treatment Type </w:t>
      </w:r>
    </w:p>
    <w:p w14:paraId="7C41201B" w14:textId="77777777"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t xml:space="preserve">Disease Outcome </w:t>
      </w:r>
    </w:p>
    <w:p w14:paraId="0554F994" w14:textId="79306B34" w:rsidR="002B7E08" w:rsidRPr="002B7E08" w:rsidRDefault="002B7E08" w:rsidP="002B7E08">
      <w:pPr>
        <w:numPr>
          <w:ilvl w:val="0"/>
          <w:numId w:val="2"/>
        </w:numPr>
        <w:jc w:val="both"/>
        <w:rPr>
          <w:rFonts w:ascii="Times New Roman" w:hAnsi="Times New Roman" w:cs="Times New Roman"/>
          <w:sz w:val="24"/>
          <w:szCs w:val="24"/>
        </w:rPr>
      </w:pPr>
      <w:r w:rsidRPr="002B7E08">
        <w:rPr>
          <w:rFonts w:ascii="Times New Roman" w:hAnsi="Times New Roman" w:cs="Times New Roman"/>
          <w:sz w:val="24"/>
          <w:szCs w:val="24"/>
        </w:rPr>
        <w:lastRenderedPageBreak/>
        <w:t xml:space="preserve">Diagnosis </w:t>
      </w:r>
    </w:p>
    <w:p w14:paraId="27F752F2"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Data Preprocessing and Cleaning</w:t>
      </w:r>
    </w:p>
    <w:p w14:paraId="5635DFE2"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Before performing analysis, the dataset was cleaned and prepared for accurate processing.</w:t>
      </w:r>
    </w:p>
    <w:p w14:paraId="6BDAD65D"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following preprocessing steps were performed:</w:t>
      </w:r>
    </w:p>
    <w:p w14:paraId="455E91E4" w14:textId="77777777" w:rsidR="002B7E08" w:rsidRPr="002B7E08" w:rsidRDefault="002B7E08" w:rsidP="002B7E08">
      <w:pPr>
        <w:numPr>
          <w:ilvl w:val="0"/>
          <w:numId w:val="3"/>
        </w:numPr>
        <w:jc w:val="both"/>
        <w:rPr>
          <w:rFonts w:ascii="Times New Roman" w:hAnsi="Times New Roman" w:cs="Times New Roman"/>
          <w:sz w:val="24"/>
          <w:szCs w:val="24"/>
        </w:rPr>
      </w:pPr>
      <w:r w:rsidRPr="002B7E08">
        <w:rPr>
          <w:rFonts w:ascii="Times New Roman" w:hAnsi="Times New Roman" w:cs="Times New Roman"/>
          <w:sz w:val="24"/>
          <w:szCs w:val="24"/>
        </w:rPr>
        <w:t xml:space="preserve">Missing values were removed using </w:t>
      </w:r>
      <w:proofErr w:type="spellStart"/>
      <w:proofErr w:type="gramStart"/>
      <w:r w:rsidRPr="002B7E08">
        <w:rPr>
          <w:rFonts w:ascii="Times New Roman" w:hAnsi="Times New Roman" w:cs="Times New Roman"/>
          <w:sz w:val="24"/>
          <w:szCs w:val="24"/>
        </w:rPr>
        <w:t>na.omit</w:t>
      </w:r>
      <w:proofErr w:type="spellEnd"/>
      <w:proofErr w:type="gramEnd"/>
      <w:r w:rsidRPr="002B7E08">
        <w:rPr>
          <w:rFonts w:ascii="Times New Roman" w:hAnsi="Times New Roman" w:cs="Times New Roman"/>
          <w:sz w:val="24"/>
          <w:szCs w:val="24"/>
        </w:rPr>
        <w:t xml:space="preserve">() </w:t>
      </w:r>
    </w:p>
    <w:p w14:paraId="580FA514" w14:textId="77777777" w:rsidR="002B7E08" w:rsidRPr="002B7E08" w:rsidRDefault="002B7E08" w:rsidP="002B7E08">
      <w:pPr>
        <w:numPr>
          <w:ilvl w:val="0"/>
          <w:numId w:val="3"/>
        </w:numPr>
        <w:jc w:val="both"/>
        <w:rPr>
          <w:rFonts w:ascii="Times New Roman" w:hAnsi="Times New Roman" w:cs="Times New Roman"/>
          <w:sz w:val="24"/>
          <w:szCs w:val="24"/>
        </w:rPr>
      </w:pPr>
      <w:r w:rsidRPr="002B7E08">
        <w:rPr>
          <w:rFonts w:ascii="Times New Roman" w:hAnsi="Times New Roman" w:cs="Times New Roman"/>
          <w:sz w:val="24"/>
          <w:szCs w:val="24"/>
        </w:rPr>
        <w:t xml:space="preserve">Duplicate records were removed using </w:t>
      </w:r>
      <w:proofErr w:type="gramStart"/>
      <w:r w:rsidRPr="002B7E08">
        <w:rPr>
          <w:rFonts w:ascii="Times New Roman" w:hAnsi="Times New Roman" w:cs="Times New Roman"/>
          <w:sz w:val="24"/>
          <w:szCs w:val="24"/>
        </w:rPr>
        <w:t>unique(</w:t>
      </w:r>
      <w:proofErr w:type="gramEnd"/>
      <w:r w:rsidRPr="002B7E08">
        <w:rPr>
          <w:rFonts w:ascii="Times New Roman" w:hAnsi="Times New Roman" w:cs="Times New Roman"/>
          <w:sz w:val="24"/>
          <w:szCs w:val="24"/>
        </w:rPr>
        <w:t xml:space="preserve">) </w:t>
      </w:r>
    </w:p>
    <w:p w14:paraId="6B3CD484" w14:textId="77777777" w:rsidR="002B7E08" w:rsidRPr="002B7E08" w:rsidRDefault="002B7E08" w:rsidP="002B7E08">
      <w:pPr>
        <w:numPr>
          <w:ilvl w:val="0"/>
          <w:numId w:val="3"/>
        </w:numPr>
        <w:jc w:val="both"/>
        <w:rPr>
          <w:rFonts w:ascii="Times New Roman" w:hAnsi="Times New Roman" w:cs="Times New Roman"/>
          <w:sz w:val="24"/>
          <w:szCs w:val="24"/>
        </w:rPr>
      </w:pPr>
      <w:r w:rsidRPr="002B7E08">
        <w:rPr>
          <w:rFonts w:ascii="Times New Roman" w:hAnsi="Times New Roman" w:cs="Times New Roman"/>
          <w:sz w:val="24"/>
          <w:szCs w:val="24"/>
        </w:rPr>
        <w:t xml:space="preserve">Numeric columns were converted into numeric data types </w:t>
      </w:r>
    </w:p>
    <w:p w14:paraId="0EF5B230" w14:textId="74504664" w:rsidR="002B7E08" w:rsidRPr="002B7E08" w:rsidRDefault="002B7E08" w:rsidP="002B7E08">
      <w:pPr>
        <w:numPr>
          <w:ilvl w:val="0"/>
          <w:numId w:val="3"/>
        </w:numPr>
        <w:jc w:val="both"/>
        <w:rPr>
          <w:rFonts w:ascii="Times New Roman" w:hAnsi="Times New Roman" w:cs="Times New Roman"/>
          <w:sz w:val="24"/>
          <w:szCs w:val="24"/>
        </w:rPr>
      </w:pPr>
      <w:r w:rsidRPr="002B7E08">
        <w:rPr>
          <w:rFonts w:ascii="Times New Roman" w:hAnsi="Times New Roman" w:cs="Times New Roman"/>
          <w:sz w:val="24"/>
          <w:szCs w:val="24"/>
        </w:rPr>
        <w:t xml:space="preserve">Data consistency and correctness were verified </w:t>
      </w:r>
    </w:p>
    <w:p w14:paraId="02C185ED"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Exploratory Data Analysis</w:t>
      </w:r>
    </w:p>
    <w:p w14:paraId="553B8833"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Exploratory Data Analysis (EDA) was performed to understand healthcare trends and patient characteristics.</w:t>
      </w:r>
    </w:p>
    <w:p w14:paraId="67E4E1B9"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following analyses were conducted:</w:t>
      </w:r>
    </w:p>
    <w:p w14:paraId="52B454D7"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Disease Distribution Analysis</w:t>
      </w:r>
    </w:p>
    <w:p w14:paraId="6B0EBB4C" w14:textId="1AF0D1B4"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The number of healthy and diabetic patients was </w:t>
      </w:r>
      <w:proofErr w:type="spellStart"/>
      <w:r w:rsidRPr="002B7E08">
        <w:rPr>
          <w:rFonts w:ascii="Times New Roman" w:hAnsi="Times New Roman" w:cs="Times New Roman"/>
          <w:sz w:val="24"/>
          <w:szCs w:val="24"/>
        </w:rPr>
        <w:t>analyzed</w:t>
      </w:r>
      <w:proofErr w:type="spellEnd"/>
      <w:r w:rsidRPr="002B7E08">
        <w:rPr>
          <w:rFonts w:ascii="Times New Roman" w:hAnsi="Times New Roman" w:cs="Times New Roman"/>
          <w:sz w:val="24"/>
          <w:szCs w:val="24"/>
        </w:rPr>
        <w:t xml:space="preserve"> to understand disease distribution within the dataset. The analysis showed variation in disease occurrence among patients.</w:t>
      </w:r>
    </w:p>
    <w:p w14:paraId="2F3438E3"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Gender-wise Disease Analysis</w:t>
      </w:r>
    </w:p>
    <w:p w14:paraId="0177340F"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Patients were grouped according to gender and diagnosis to compare disease occurrence between male and female patients.</w:t>
      </w:r>
    </w:p>
    <w:p w14:paraId="1D775D66" w14:textId="19D1D068"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analysis indicated that disease occurrence patterns were observed in both genders, although slight differences existed in distribution.</w:t>
      </w:r>
    </w:p>
    <w:p w14:paraId="0746E082"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Health Metrics Analysis</w:t>
      </w:r>
    </w:p>
    <w:p w14:paraId="451F9585"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Average values of healthcare indicators such as:</w:t>
      </w:r>
    </w:p>
    <w:p w14:paraId="67B7F54B" w14:textId="77777777" w:rsidR="002B7E08" w:rsidRPr="002B7E08" w:rsidRDefault="002B7E08" w:rsidP="002B7E08">
      <w:pPr>
        <w:numPr>
          <w:ilvl w:val="0"/>
          <w:numId w:val="4"/>
        </w:numPr>
        <w:jc w:val="both"/>
        <w:rPr>
          <w:rFonts w:ascii="Times New Roman" w:hAnsi="Times New Roman" w:cs="Times New Roman"/>
          <w:sz w:val="24"/>
          <w:szCs w:val="24"/>
        </w:rPr>
      </w:pPr>
      <w:r w:rsidRPr="002B7E08">
        <w:rPr>
          <w:rFonts w:ascii="Times New Roman" w:hAnsi="Times New Roman" w:cs="Times New Roman"/>
          <w:sz w:val="24"/>
          <w:szCs w:val="24"/>
        </w:rPr>
        <w:t xml:space="preserve">Age </w:t>
      </w:r>
    </w:p>
    <w:p w14:paraId="174A2041" w14:textId="77777777" w:rsidR="002B7E08" w:rsidRPr="002B7E08" w:rsidRDefault="002B7E08" w:rsidP="002B7E08">
      <w:pPr>
        <w:numPr>
          <w:ilvl w:val="0"/>
          <w:numId w:val="4"/>
        </w:numPr>
        <w:jc w:val="both"/>
        <w:rPr>
          <w:rFonts w:ascii="Times New Roman" w:hAnsi="Times New Roman" w:cs="Times New Roman"/>
          <w:sz w:val="24"/>
          <w:szCs w:val="24"/>
        </w:rPr>
      </w:pPr>
      <w:r w:rsidRPr="002B7E08">
        <w:rPr>
          <w:rFonts w:ascii="Times New Roman" w:hAnsi="Times New Roman" w:cs="Times New Roman"/>
          <w:sz w:val="24"/>
          <w:szCs w:val="24"/>
        </w:rPr>
        <w:t xml:space="preserve">BMI </w:t>
      </w:r>
    </w:p>
    <w:p w14:paraId="11C42792" w14:textId="77777777" w:rsidR="002B7E08" w:rsidRPr="002B7E08" w:rsidRDefault="002B7E08" w:rsidP="002B7E08">
      <w:pPr>
        <w:numPr>
          <w:ilvl w:val="0"/>
          <w:numId w:val="4"/>
        </w:numPr>
        <w:jc w:val="both"/>
        <w:rPr>
          <w:rFonts w:ascii="Times New Roman" w:hAnsi="Times New Roman" w:cs="Times New Roman"/>
          <w:sz w:val="24"/>
          <w:szCs w:val="24"/>
        </w:rPr>
      </w:pPr>
      <w:r w:rsidRPr="002B7E08">
        <w:rPr>
          <w:rFonts w:ascii="Times New Roman" w:hAnsi="Times New Roman" w:cs="Times New Roman"/>
          <w:sz w:val="24"/>
          <w:szCs w:val="24"/>
        </w:rPr>
        <w:t xml:space="preserve">Glucose Level </w:t>
      </w:r>
    </w:p>
    <w:p w14:paraId="2D2ECA3B" w14:textId="77777777" w:rsidR="002B7E08" w:rsidRPr="002B7E08" w:rsidRDefault="002B7E08" w:rsidP="002B7E08">
      <w:pPr>
        <w:numPr>
          <w:ilvl w:val="0"/>
          <w:numId w:val="4"/>
        </w:numPr>
        <w:jc w:val="both"/>
        <w:rPr>
          <w:rFonts w:ascii="Times New Roman" w:hAnsi="Times New Roman" w:cs="Times New Roman"/>
          <w:sz w:val="24"/>
          <w:szCs w:val="24"/>
        </w:rPr>
      </w:pPr>
      <w:r w:rsidRPr="002B7E08">
        <w:rPr>
          <w:rFonts w:ascii="Times New Roman" w:hAnsi="Times New Roman" w:cs="Times New Roman"/>
          <w:sz w:val="24"/>
          <w:szCs w:val="24"/>
        </w:rPr>
        <w:t xml:space="preserve">Cholesterol Level </w:t>
      </w:r>
    </w:p>
    <w:p w14:paraId="77110A21"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were calculated to understand overall patient health conditions.</w:t>
      </w:r>
    </w:p>
    <w:p w14:paraId="1F22E62D" w14:textId="07E0983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analysis revealed that higher glucose and BMI values were commonly associated with disease outcomes.</w:t>
      </w:r>
    </w:p>
    <w:p w14:paraId="18E5133C"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Statistical Analysis</w:t>
      </w:r>
    </w:p>
    <w:p w14:paraId="271F91D5"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Statistical techniques were used to identify relationships between healthcare variables.</w:t>
      </w:r>
    </w:p>
    <w:p w14:paraId="012A523A"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Correlation Analysis</w:t>
      </w:r>
    </w:p>
    <w:p w14:paraId="4FA1373D"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lastRenderedPageBreak/>
        <w:t>Correlation analysis was performed among variables such as:</w:t>
      </w:r>
    </w:p>
    <w:p w14:paraId="76D0F387"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Age </w:t>
      </w:r>
    </w:p>
    <w:p w14:paraId="491B7B94"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BMI </w:t>
      </w:r>
    </w:p>
    <w:p w14:paraId="3E60A838"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Glucose </w:t>
      </w:r>
    </w:p>
    <w:p w14:paraId="1D2242D0"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Blood Pressure </w:t>
      </w:r>
    </w:p>
    <w:p w14:paraId="4669F091"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Cholesterol </w:t>
      </w:r>
    </w:p>
    <w:p w14:paraId="693EBDB2"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Insulin </w:t>
      </w:r>
    </w:p>
    <w:p w14:paraId="27003965" w14:textId="77777777" w:rsidR="002B7E08" w:rsidRPr="002B7E08" w:rsidRDefault="002B7E08" w:rsidP="002B7E08">
      <w:pPr>
        <w:numPr>
          <w:ilvl w:val="0"/>
          <w:numId w:val="5"/>
        </w:numPr>
        <w:jc w:val="both"/>
        <w:rPr>
          <w:rFonts w:ascii="Times New Roman" w:hAnsi="Times New Roman" w:cs="Times New Roman"/>
          <w:sz w:val="24"/>
          <w:szCs w:val="24"/>
        </w:rPr>
      </w:pPr>
      <w:r w:rsidRPr="002B7E08">
        <w:rPr>
          <w:rFonts w:ascii="Times New Roman" w:hAnsi="Times New Roman" w:cs="Times New Roman"/>
          <w:sz w:val="24"/>
          <w:szCs w:val="24"/>
        </w:rPr>
        <w:t xml:space="preserve">Heart Rate </w:t>
      </w:r>
    </w:p>
    <w:p w14:paraId="4EA6A877"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correlation matrix helped identify relationships between health indicators and disease outcomes.</w:t>
      </w:r>
    </w:p>
    <w:p w14:paraId="24F74BE3" w14:textId="759938F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analysis indicated that glucose levels, BMI, and cholesterol showed stronger relationships with disease occurrence.</w:t>
      </w:r>
    </w:p>
    <w:p w14:paraId="3E270AB9"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Data Visualization</w:t>
      </w:r>
    </w:p>
    <w:p w14:paraId="7AD32B14"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Visualization techniques were used to represent healthcare patterns effectively.</w:t>
      </w:r>
    </w:p>
    <w:p w14:paraId="1228903C"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following charts were created:</w:t>
      </w:r>
    </w:p>
    <w:p w14:paraId="39320BEA"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1. Disease Distribution Chart</w:t>
      </w:r>
    </w:p>
    <w:p w14:paraId="2550F750" w14:textId="237B7CB2"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 bar chart was used to visualize the number of healthy and diabetic patients.</w:t>
      </w:r>
    </w:p>
    <w:p w14:paraId="2E2C6EC3"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2. Glucose vs BMI Scatter Plot</w:t>
      </w:r>
    </w:p>
    <w:p w14:paraId="79A1F93E"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 scatter plot was created to study the relationship between glucose levels and BMI based on disease diagnosis.</w:t>
      </w:r>
    </w:p>
    <w:p w14:paraId="199E9E04" w14:textId="5D7937B8"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visualization showed that patients with higher glucose and BMI values were more likely to have diabetes.</w:t>
      </w:r>
    </w:p>
    <w:p w14:paraId="7520CD3A"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3. Age Distribution Histogram</w:t>
      </w:r>
    </w:p>
    <w:p w14:paraId="066E18BE"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A histogram was used to </w:t>
      </w:r>
      <w:proofErr w:type="spellStart"/>
      <w:r w:rsidRPr="002B7E08">
        <w:rPr>
          <w:rFonts w:ascii="Times New Roman" w:hAnsi="Times New Roman" w:cs="Times New Roman"/>
          <w:sz w:val="24"/>
          <w:szCs w:val="24"/>
        </w:rPr>
        <w:t>analyze</w:t>
      </w:r>
      <w:proofErr w:type="spellEnd"/>
      <w:r w:rsidRPr="002B7E08">
        <w:rPr>
          <w:rFonts w:ascii="Times New Roman" w:hAnsi="Times New Roman" w:cs="Times New Roman"/>
          <w:sz w:val="24"/>
          <w:szCs w:val="24"/>
        </w:rPr>
        <w:t xml:space="preserve"> age distribution among patients.</w:t>
      </w:r>
    </w:p>
    <w:p w14:paraId="5369814A" w14:textId="66BBF2AE"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analysis showed that disease occurrence was more common among middle-aged and older patients.</w:t>
      </w:r>
    </w:p>
    <w:p w14:paraId="1191D96A"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4. Cholesterol Distribution Analysis</w:t>
      </w:r>
    </w:p>
    <w:p w14:paraId="234E6FB5"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 histogram was used to study cholesterol distribution among patients with different diagnoses.</w:t>
      </w:r>
    </w:p>
    <w:p w14:paraId="54BAA7D8" w14:textId="3B2E21C8"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Higher cholesterol levels were commonly associated with diabetic patients.</w:t>
      </w:r>
    </w:p>
    <w:p w14:paraId="17C5EF4D"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5. Gender-wise Disease Analysis Chart</w:t>
      </w:r>
    </w:p>
    <w:p w14:paraId="27F88769" w14:textId="75EB5549"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 grouped bar chart was used to compare disease occurrence across genders.</w:t>
      </w:r>
    </w:p>
    <w:p w14:paraId="046F8497"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 xml:space="preserve">Predictive </w:t>
      </w:r>
      <w:proofErr w:type="spellStart"/>
      <w:r w:rsidRPr="002B7E08">
        <w:rPr>
          <w:rFonts w:ascii="Times New Roman" w:hAnsi="Times New Roman" w:cs="Times New Roman"/>
          <w:b/>
          <w:bCs/>
          <w:sz w:val="24"/>
          <w:szCs w:val="24"/>
        </w:rPr>
        <w:t>Modeling</w:t>
      </w:r>
      <w:proofErr w:type="spellEnd"/>
    </w:p>
    <w:p w14:paraId="453E463C"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lastRenderedPageBreak/>
        <w:t>Predictive analysis was performed using Logistic Regression, a statistical classification technique commonly used in healthcare analytics.</w:t>
      </w:r>
    </w:p>
    <w:p w14:paraId="01193A2D"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Logistic Regression Model</w:t>
      </w:r>
    </w:p>
    <w:p w14:paraId="3FD983AD"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following variables were used for prediction:</w:t>
      </w:r>
    </w:p>
    <w:p w14:paraId="169D4796" w14:textId="77777777" w:rsidR="002B7E08" w:rsidRPr="002B7E08" w:rsidRDefault="002B7E08" w:rsidP="002B7E08">
      <w:pPr>
        <w:numPr>
          <w:ilvl w:val="0"/>
          <w:numId w:val="6"/>
        </w:numPr>
        <w:jc w:val="both"/>
        <w:rPr>
          <w:rFonts w:ascii="Times New Roman" w:hAnsi="Times New Roman" w:cs="Times New Roman"/>
          <w:sz w:val="24"/>
          <w:szCs w:val="24"/>
        </w:rPr>
      </w:pPr>
      <w:r w:rsidRPr="002B7E08">
        <w:rPr>
          <w:rFonts w:ascii="Times New Roman" w:hAnsi="Times New Roman" w:cs="Times New Roman"/>
          <w:sz w:val="24"/>
          <w:szCs w:val="24"/>
        </w:rPr>
        <w:t xml:space="preserve">Age </w:t>
      </w:r>
    </w:p>
    <w:p w14:paraId="2AD00C3A" w14:textId="77777777" w:rsidR="002B7E08" w:rsidRPr="002B7E08" w:rsidRDefault="002B7E08" w:rsidP="002B7E08">
      <w:pPr>
        <w:numPr>
          <w:ilvl w:val="0"/>
          <w:numId w:val="6"/>
        </w:numPr>
        <w:jc w:val="both"/>
        <w:rPr>
          <w:rFonts w:ascii="Times New Roman" w:hAnsi="Times New Roman" w:cs="Times New Roman"/>
          <w:sz w:val="24"/>
          <w:szCs w:val="24"/>
        </w:rPr>
      </w:pPr>
      <w:r w:rsidRPr="002B7E08">
        <w:rPr>
          <w:rFonts w:ascii="Times New Roman" w:hAnsi="Times New Roman" w:cs="Times New Roman"/>
          <w:sz w:val="24"/>
          <w:szCs w:val="24"/>
        </w:rPr>
        <w:t xml:space="preserve">BMI </w:t>
      </w:r>
    </w:p>
    <w:p w14:paraId="0A71D288" w14:textId="77777777" w:rsidR="002B7E08" w:rsidRPr="002B7E08" w:rsidRDefault="002B7E08" w:rsidP="002B7E08">
      <w:pPr>
        <w:numPr>
          <w:ilvl w:val="0"/>
          <w:numId w:val="6"/>
        </w:numPr>
        <w:jc w:val="both"/>
        <w:rPr>
          <w:rFonts w:ascii="Times New Roman" w:hAnsi="Times New Roman" w:cs="Times New Roman"/>
          <w:sz w:val="24"/>
          <w:szCs w:val="24"/>
        </w:rPr>
      </w:pPr>
      <w:r w:rsidRPr="002B7E08">
        <w:rPr>
          <w:rFonts w:ascii="Times New Roman" w:hAnsi="Times New Roman" w:cs="Times New Roman"/>
          <w:sz w:val="24"/>
          <w:szCs w:val="24"/>
        </w:rPr>
        <w:t xml:space="preserve">Glucose </w:t>
      </w:r>
    </w:p>
    <w:p w14:paraId="4BA66D7E" w14:textId="77777777" w:rsidR="002B7E08" w:rsidRPr="002B7E08" w:rsidRDefault="002B7E08" w:rsidP="002B7E08">
      <w:pPr>
        <w:numPr>
          <w:ilvl w:val="0"/>
          <w:numId w:val="6"/>
        </w:numPr>
        <w:jc w:val="both"/>
        <w:rPr>
          <w:rFonts w:ascii="Times New Roman" w:hAnsi="Times New Roman" w:cs="Times New Roman"/>
          <w:sz w:val="24"/>
          <w:szCs w:val="24"/>
        </w:rPr>
      </w:pPr>
      <w:r w:rsidRPr="002B7E08">
        <w:rPr>
          <w:rFonts w:ascii="Times New Roman" w:hAnsi="Times New Roman" w:cs="Times New Roman"/>
          <w:sz w:val="24"/>
          <w:szCs w:val="24"/>
        </w:rPr>
        <w:t xml:space="preserve">Blood Pressure </w:t>
      </w:r>
    </w:p>
    <w:p w14:paraId="4AC35C8E" w14:textId="77777777" w:rsidR="002B7E08" w:rsidRPr="002B7E08" w:rsidRDefault="002B7E08" w:rsidP="002B7E08">
      <w:pPr>
        <w:numPr>
          <w:ilvl w:val="0"/>
          <w:numId w:val="6"/>
        </w:numPr>
        <w:jc w:val="both"/>
        <w:rPr>
          <w:rFonts w:ascii="Times New Roman" w:hAnsi="Times New Roman" w:cs="Times New Roman"/>
          <w:sz w:val="24"/>
          <w:szCs w:val="24"/>
        </w:rPr>
      </w:pPr>
      <w:r w:rsidRPr="002B7E08">
        <w:rPr>
          <w:rFonts w:ascii="Times New Roman" w:hAnsi="Times New Roman" w:cs="Times New Roman"/>
          <w:sz w:val="24"/>
          <w:szCs w:val="24"/>
        </w:rPr>
        <w:t xml:space="preserve">Cholesterol </w:t>
      </w:r>
    </w:p>
    <w:p w14:paraId="19F4BD8E" w14:textId="3CC85190"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model predicted whether a patient was likely to have diabetes or remain healthy.</w:t>
      </w:r>
    </w:p>
    <w:p w14:paraId="5D18C029"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Prediction Results</w:t>
      </w:r>
    </w:p>
    <w:p w14:paraId="1990BAFD"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Prediction probabilities were generated using the logistic regression model. These probabilities were converted into binary classification outcomes:</w:t>
      </w:r>
    </w:p>
    <w:p w14:paraId="60624A6F" w14:textId="77777777" w:rsidR="002B7E08" w:rsidRPr="002B7E08" w:rsidRDefault="002B7E08" w:rsidP="002B7E08">
      <w:pPr>
        <w:numPr>
          <w:ilvl w:val="0"/>
          <w:numId w:val="7"/>
        </w:numPr>
        <w:jc w:val="both"/>
        <w:rPr>
          <w:rFonts w:ascii="Times New Roman" w:hAnsi="Times New Roman" w:cs="Times New Roman"/>
          <w:sz w:val="24"/>
          <w:szCs w:val="24"/>
        </w:rPr>
      </w:pPr>
      <w:r w:rsidRPr="002B7E08">
        <w:rPr>
          <w:rFonts w:ascii="Times New Roman" w:hAnsi="Times New Roman" w:cs="Times New Roman"/>
          <w:sz w:val="24"/>
          <w:szCs w:val="24"/>
        </w:rPr>
        <w:t xml:space="preserve">1 → Diabetic </w:t>
      </w:r>
    </w:p>
    <w:p w14:paraId="35CE6BF3" w14:textId="77777777" w:rsidR="002B7E08" w:rsidRPr="002B7E08" w:rsidRDefault="002B7E08" w:rsidP="002B7E08">
      <w:pPr>
        <w:numPr>
          <w:ilvl w:val="0"/>
          <w:numId w:val="7"/>
        </w:numPr>
        <w:jc w:val="both"/>
        <w:rPr>
          <w:rFonts w:ascii="Times New Roman" w:hAnsi="Times New Roman" w:cs="Times New Roman"/>
          <w:sz w:val="24"/>
          <w:szCs w:val="24"/>
        </w:rPr>
      </w:pPr>
      <w:r w:rsidRPr="002B7E08">
        <w:rPr>
          <w:rFonts w:ascii="Times New Roman" w:hAnsi="Times New Roman" w:cs="Times New Roman"/>
          <w:sz w:val="24"/>
          <w:szCs w:val="24"/>
        </w:rPr>
        <w:t xml:space="preserve">0 → Healthy </w:t>
      </w:r>
    </w:p>
    <w:p w14:paraId="4B102B22"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A confusion matrix was generated to evaluate model performance and prediction accuracy.</w:t>
      </w:r>
    </w:p>
    <w:p w14:paraId="103D87BC" w14:textId="1BC43DF5"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predictive model demonstrated how statistical methods can support disease prediction and healthcare decision-making.</w:t>
      </w:r>
    </w:p>
    <w:p w14:paraId="238CE0E2"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t>Insights</w:t>
      </w:r>
    </w:p>
    <w:p w14:paraId="6E9C10AC"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The project generated several important healthcare insights:</w:t>
      </w:r>
    </w:p>
    <w:p w14:paraId="743876C4"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Glucose levels and BMI were major indicators influencing disease outcomes. </w:t>
      </w:r>
    </w:p>
    <w:p w14:paraId="353126C7"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Patients with higher cholesterol and blood pressure values showed higher chances of disease occurrence. </w:t>
      </w:r>
    </w:p>
    <w:p w14:paraId="39A97796"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Middle-aged and older patients were more likely to experience health risks. </w:t>
      </w:r>
    </w:p>
    <w:p w14:paraId="355D806C"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Logistic regression successfully predicted disease outcomes using healthcare variables. </w:t>
      </w:r>
    </w:p>
    <w:p w14:paraId="5F147B49"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Data visualization techniques made it easier to identify patient health trends and disease patterns. </w:t>
      </w:r>
    </w:p>
    <w:p w14:paraId="2FCA875F" w14:textId="77777777" w:rsidR="002B7E08" w:rsidRP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Statistical analysis helped understand relationships between healthcare metrics and diagnosis results. </w:t>
      </w:r>
    </w:p>
    <w:p w14:paraId="3C7A1BAA" w14:textId="29963E9B" w:rsidR="002B7E08" w:rsidRDefault="002B7E08" w:rsidP="002B7E08">
      <w:pPr>
        <w:numPr>
          <w:ilvl w:val="0"/>
          <w:numId w:val="8"/>
        </w:numPr>
        <w:jc w:val="both"/>
        <w:rPr>
          <w:rFonts w:ascii="Times New Roman" w:hAnsi="Times New Roman" w:cs="Times New Roman"/>
          <w:sz w:val="24"/>
          <w:szCs w:val="24"/>
        </w:rPr>
      </w:pPr>
      <w:r w:rsidRPr="002B7E08">
        <w:rPr>
          <w:rFonts w:ascii="Times New Roman" w:hAnsi="Times New Roman" w:cs="Times New Roman"/>
          <w:sz w:val="24"/>
          <w:szCs w:val="24"/>
        </w:rPr>
        <w:t xml:space="preserve">The project demonstrated the practical application of R programming in healthcare analytics and disease prediction. </w:t>
      </w:r>
    </w:p>
    <w:p w14:paraId="43967134" w14:textId="77777777" w:rsidR="002B7E08" w:rsidRDefault="002B7E08" w:rsidP="002B7E08">
      <w:pPr>
        <w:jc w:val="both"/>
        <w:rPr>
          <w:rFonts w:ascii="Times New Roman" w:hAnsi="Times New Roman" w:cs="Times New Roman"/>
          <w:sz w:val="24"/>
          <w:szCs w:val="24"/>
        </w:rPr>
      </w:pPr>
    </w:p>
    <w:p w14:paraId="71084192" w14:textId="77777777" w:rsidR="002B7E08" w:rsidRPr="002B7E08" w:rsidRDefault="002B7E08" w:rsidP="002B7E08">
      <w:pPr>
        <w:jc w:val="both"/>
        <w:rPr>
          <w:rFonts w:ascii="Times New Roman" w:hAnsi="Times New Roman" w:cs="Times New Roman"/>
          <w:sz w:val="24"/>
          <w:szCs w:val="24"/>
        </w:rPr>
      </w:pPr>
    </w:p>
    <w:p w14:paraId="33841051" w14:textId="77777777" w:rsidR="002B7E08" w:rsidRPr="002B7E08" w:rsidRDefault="002B7E08" w:rsidP="002B7E08">
      <w:pPr>
        <w:jc w:val="both"/>
        <w:rPr>
          <w:rFonts w:ascii="Times New Roman" w:hAnsi="Times New Roman" w:cs="Times New Roman"/>
          <w:b/>
          <w:bCs/>
          <w:sz w:val="24"/>
          <w:szCs w:val="24"/>
        </w:rPr>
      </w:pPr>
      <w:r w:rsidRPr="002B7E08">
        <w:rPr>
          <w:rFonts w:ascii="Times New Roman" w:hAnsi="Times New Roman" w:cs="Times New Roman"/>
          <w:b/>
          <w:bCs/>
          <w:sz w:val="24"/>
          <w:szCs w:val="24"/>
        </w:rPr>
        <w:lastRenderedPageBreak/>
        <w:t>Conclusion</w:t>
      </w:r>
    </w:p>
    <w:p w14:paraId="6C72B8CF"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The Healthcare Data Analysis and Prediction project successfully demonstrated the use of R programming, statistical analysis, visualization, and predictive </w:t>
      </w:r>
      <w:proofErr w:type="spellStart"/>
      <w:r w:rsidRPr="002B7E08">
        <w:rPr>
          <w:rFonts w:ascii="Times New Roman" w:hAnsi="Times New Roman" w:cs="Times New Roman"/>
          <w:sz w:val="24"/>
          <w:szCs w:val="24"/>
        </w:rPr>
        <w:t>modeling</w:t>
      </w:r>
      <w:proofErr w:type="spellEnd"/>
      <w:r w:rsidRPr="002B7E08">
        <w:rPr>
          <w:rFonts w:ascii="Times New Roman" w:hAnsi="Times New Roman" w:cs="Times New Roman"/>
          <w:sz w:val="24"/>
          <w:szCs w:val="24"/>
        </w:rPr>
        <w:t xml:space="preserve"> in healthcare analytics.</w:t>
      </w:r>
    </w:p>
    <w:p w14:paraId="0828BEAF"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 xml:space="preserve">The project </w:t>
      </w:r>
      <w:proofErr w:type="spellStart"/>
      <w:r w:rsidRPr="002B7E08">
        <w:rPr>
          <w:rFonts w:ascii="Times New Roman" w:hAnsi="Times New Roman" w:cs="Times New Roman"/>
          <w:sz w:val="24"/>
          <w:szCs w:val="24"/>
        </w:rPr>
        <w:t>analyzed</w:t>
      </w:r>
      <w:proofErr w:type="spellEnd"/>
      <w:r w:rsidRPr="002B7E08">
        <w:rPr>
          <w:rFonts w:ascii="Times New Roman" w:hAnsi="Times New Roman" w:cs="Times New Roman"/>
          <w:sz w:val="24"/>
          <w:szCs w:val="24"/>
        </w:rPr>
        <w:t xml:space="preserve"> patient health data, identified disease patterns, and applied logistic regression techniques to predict disease outcomes. Visualizations and statistical methods helped generate meaningful insights regarding patient health conditions and important healthcare indicators.</w:t>
      </w:r>
    </w:p>
    <w:p w14:paraId="1E27FF31" w14:textId="77777777" w:rsidR="002B7E08" w:rsidRPr="002B7E08" w:rsidRDefault="002B7E08" w:rsidP="002B7E08">
      <w:pPr>
        <w:jc w:val="both"/>
        <w:rPr>
          <w:rFonts w:ascii="Times New Roman" w:hAnsi="Times New Roman" w:cs="Times New Roman"/>
          <w:sz w:val="24"/>
          <w:szCs w:val="24"/>
        </w:rPr>
      </w:pPr>
      <w:r w:rsidRPr="002B7E08">
        <w:rPr>
          <w:rFonts w:ascii="Times New Roman" w:hAnsi="Times New Roman" w:cs="Times New Roman"/>
          <w:sz w:val="24"/>
          <w:szCs w:val="24"/>
        </w:rPr>
        <w:t>Overall, the project highlighted the importance of data analytics in healthcare for improving decision-making, identifying health risks, and supporting predictive healthcare systems.</w:t>
      </w:r>
    </w:p>
    <w:p w14:paraId="49EF32CD" w14:textId="77777777" w:rsidR="00DF68F5" w:rsidRPr="002B7E08" w:rsidRDefault="00DF68F5">
      <w:pPr>
        <w:rPr>
          <w:rFonts w:ascii="Times New Roman" w:hAnsi="Times New Roman" w:cs="Times New Roman"/>
        </w:rPr>
      </w:pPr>
    </w:p>
    <w:sectPr w:rsidR="00DF68F5" w:rsidRPr="002B7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8B2"/>
    <w:multiLevelType w:val="multilevel"/>
    <w:tmpl w:val="4A3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6513"/>
    <w:multiLevelType w:val="multilevel"/>
    <w:tmpl w:val="C5C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F3106"/>
    <w:multiLevelType w:val="multilevel"/>
    <w:tmpl w:val="FC7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6EE8"/>
    <w:multiLevelType w:val="multilevel"/>
    <w:tmpl w:val="0FB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D5D5F"/>
    <w:multiLevelType w:val="multilevel"/>
    <w:tmpl w:val="7DC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907B5"/>
    <w:multiLevelType w:val="multilevel"/>
    <w:tmpl w:val="B9B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C3548"/>
    <w:multiLevelType w:val="multilevel"/>
    <w:tmpl w:val="B46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027D3"/>
    <w:multiLevelType w:val="multilevel"/>
    <w:tmpl w:val="0750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721059">
    <w:abstractNumId w:val="3"/>
  </w:num>
  <w:num w:numId="2" w16cid:durableId="1110396907">
    <w:abstractNumId w:val="1"/>
  </w:num>
  <w:num w:numId="3" w16cid:durableId="1535851335">
    <w:abstractNumId w:val="4"/>
  </w:num>
  <w:num w:numId="4" w16cid:durableId="191847215">
    <w:abstractNumId w:val="6"/>
  </w:num>
  <w:num w:numId="5" w16cid:durableId="1622421050">
    <w:abstractNumId w:val="5"/>
  </w:num>
  <w:num w:numId="6" w16cid:durableId="904685347">
    <w:abstractNumId w:val="2"/>
  </w:num>
  <w:num w:numId="7" w16cid:durableId="506872648">
    <w:abstractNumId w:val="0"/>
  </w:num>
  <w:num w:numId="8" w16cid:durableId="517080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08"/>
    <w:rsid w:val="002238D9"/>
    <w:rsid w:val="002B7E08"/>
    <w:rsid w:val="005163FE"/>
    <w:rsid w:val="00543BC4"/>
    <w:rsid w:val="00DF68F5"/>
    <w:rsid w:val="00F95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9D9F"/>
  <w15:chartTrackingRefBased/>
  <w15:docId w15:val="{BD5133B5-66D7-4A52-A8CF-E67DF1F7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E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E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E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E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E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E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E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08"/>
    <w:rPr>
      <w:rFonts w:eastAsiaTheme="majorEastAsia" w:cstheme="majorBidi"/>
      <w:color w:val="272727" w:themeColor="text1" w:themeTint="D8"/>
    </w:rPr>
  </w:style>
  <w:style w:type="paragraph" w:styleId="Title">
    <w:name w:val="Title"/>
    <w:basedOn w:val="Normal"/>
    <w:next w:val="Normal"/>
    <w:link w:val="TitleChar"/>
    <w:uiPriority w:val="10"/>
    <w:qFormat/>
    <w:rsid w:val="002B7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E08"/>
    <w:pPr>
      <w:spacing w:before="160"/>
      <w:jc w:val="center"/>
    </w:pPr>
    <w:rPr>
      <w:i/>
      <w:iCs/>
      <w:color w:val="404040" w:themeColor="text1" w:themeTint="BF"/>
    </w:rPr>
  </w:style>
  <w:style w:type="character" w:customStyle="1" w:styleId="QuoteChar">
    <w:name w:val="Quote Char"/>
    <w:basedOn w:val="DefaultParagraphFont"/>
    <w:link w:val="Quote"/>
    <w:uiPriority w:val="29"/>
    <w:rsid w:val="002B7E08"/>
    <w:rPr>
      <w:i/>
      <w:iCs/>
      <w:color w:val="404040" w:themeColor="text1" w:themeTint="BF"/>
    </w:rPr>
  </w:style>
  <w:style w:type="paragraph" w:styleId="ListParagraph">
    <w:name w:val="List Paragraph"/>
    <w:basedOn w:val="Normal"/>
    <w:uiPriority w:val="34"/>
    <w:qFormat/>
    <w:rsid w:val="002B7E08"/>
    <w:pPr>
      <w:ind w:left="720"/>
      <w:contextualSpacing/>
    </w:pPr>
  </w:style>
  <w:style w:type="character" w:styleId="IntenseEmphasis">
    <w:name w:val="Intense Emphasis"/>
    <w:basedOn w:val="DefaultParagraphFont"/>
    <w:uiPriority w:val="21"/>
    <w:qFormat/>
    <w:rsid w:val="002B7E08"/>
    <w:rPr>
      <w:i/>
      <w:iCs/>
      <w:color w:val="2F5496" w:themeColor="accent1" w:themeShade="BF"/>
    </w:rPr>
  </w:style>
  <w:style w:type="paragraph" w:styleId="IntenseQuote">
    <w:name w:val="Intense Quote"/>
    <w:basedOn w:val="Normal"/>
    <w:next w:val="Normal"/>
    <w:link w:val="IntenseQuoteChar"/>
    <w:uiPriority w:val="30"/>
    <w:qFormat/>
    <w:rsid w:val="002B7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E08"/>
    <w:rPr>
      <w:i/>
      <w:iCs/>
      <w:color w:val="2F5496" w:themeColor="accent1" w:themeShade="BF"/>
    </w:rPr>
  </w:style>
  <w:style w:type="character" w:styleId="IntenseReference">
    <w:name w:val="Intense Reference"/>
    <w:basedOn w:val="DefaultParagraphFont"/>
    <w:uiPriority w:val="32"/>
    <w:qFormat/>
    <w:rsid w:val="002B7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vikas</dc:creator>
  <cp:keywords/>
  <dc:description/>
  <cp:lastModifiedBy>sai vikas</cp:lastModifiedBy>
  <cp:revision>1</cp:revision>
  <dcterms:created xsi:type="dcterms:W3CDTF">2026-05-15T07:24:00Z</dcterms:created>
  <dcterms:modified xsi:type="dcterms:W3CDTF">2026-05-15T07:30:00Z</dcterms:modified>
</cp:coreProperties>
</file>