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01DA" w:rsidRDefault="00593593">
      <w:pPr>
        <w:tabs>
          <w:tab w:val="left" w:pos="7953"/>
        </w:tabs>
        <w:ind w:left="59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521056" cy="43891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1056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1192055" cy="4251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055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spacing w:before="4"/>
        <w:rPr>
          <w:sz w:val="18"/>
        </w:rPr>
      </w:pPr>
    </w:p>
    <w:p w:rsidR="00A901DA" w:rsidRDefault="00593593">
      <w:pPr>
        <w:pStyle w:val="Title"/>
        <w:rPr>
          <w:u w:val="none"/>
        </w:rPr>
      </w:pPr>
      <w:r>
        <w:rPr>
          <w:u w:val="thick"/>
        </w:rPr>
        <w:t>WORKSHEET</w:t>
      </w:r>
      <w:r>
        <w:rPr>
          <w:spacing w:val="-1"/>
          <w:u w:val="thick"/>
        </w:rPr>
        <w:t xml:space="preserve"> </w:t>
      </w:r>
      <w:r>
        <w:rPr>
          <w:u w:val="thick"/>
        </w:rPr>
        <w:t>–</w:t>
      </w:r>
      <w:r>
        <w:rPr>
          <w:spacing w:val="-2"/>
          <w:u w:val="thick"/>
        </w:rPr>
        <w:t xml:space="preserve"> </w:t>
      </w:r>
      <w:r>
        <w:rPr>
          <w:u w:val="thick"/>
        </w:rPr>
        <w:t>2.3</w:t>
      </w:r>
    </w:p>
    <w:p w:rsidR="00EE78DE" w:rsidRDefault="00EE78DE">
      <w:pPr>
        <w:pStyle w:val="Heading1"/>
        <w:spacing w:line="364" w:lineRule="exact"/>
        <w:rPr>
          <w:u w:val="thick"/>
        </w:rPr>
      </w:pPr>
    </w:p>
    <w:p w:rsidR="00EE78DE" w:rsidRDefault="00EE78DE" w:rsidP="00EE78DE">
      <w:pPr>
        <w:pStyle w:val="BodyText"/>
        <w:ind w:firstLine="485"/>
        <w:rPr>
          <w:sz w:val="32"/>
          <w:szCs w:val="32"/>
        </w:rPr>
      </w:pPr>
      <w:r w:rsidRPr="00EE78DE">
        <w:rPr>
          <w:b/>
          <w:sz w:val="32"/>
          <w:szCs w:val="32"/>
        </w:rPr>
        <w:t>Name:-</w:t>
      </w:r>
      <w:r>
        <w:rPr>
          <w:sz w:val="32"/>
          <w:szCs w:val="32"/>
        </w:rPr>
        <w:t xml:space="preserve">Rahul </w:t>
      </w:r>
      <w:proofErr w:type="spellStart"/>
      <w:r>
        <w:rPr>
          <w:sz w:val="32"/>
          <w:szCs w:val="32"/>
        </w:rPr>
        <w:t>Maurya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UID</w:t>
      </w:r>
      <w:proofErr w:type="gramStart"/>
      <w:r>
        <w:rPr>
          <w:sz w:val="32"/>
          <w:szCs w:val="32"/>
        </w:rPr>
        <w:t>:-</w:t>
      </w:r>
      <w:proofErr w:type="gramEnd"/>
      <w:r>
        <w:rPr>
          <w:sz w:val="32"/>
          <w:szCs w:val="32"/>
        </w:rPr>
        <w:t xml:space="preserve"> 20BCS7260</w:t>
      </w:r>
      <w:r>
        <w:rPr>
          <w:sz w:val="32"/>
          <w:szCs w:val="32"/>
        </w:rPr>
        <w:tab/>
      </w:r>
    </w:p>
    <w:p w:rsidR="00EE78DE" w:rsidRPr="00EE78DE" w:rsidRDefault="00EE78DE" w:rsidP="00EE78DE">
      <w:pPr>
        <w:pStyle w:val="BodyText"/>
        <w:ind w:firstLine="485"/>
        <w:rPr>
          <w:sz w:val="32"/>
          <w:szCs w:val="32"/>
        </w:rPr>
      </w:pPr>
      <w:r>
        <w:rPr>
          <w:sz w:val="32"/>
          <w:szCs w:val="32"/>
        </w:rPr>
        <w:t>Class/section :- 716B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Subject :- CN Lab</w:t>
      </w:r>
      <w:bookmarkStart w:id="0" w:name="_GoBack"/>
      <w:bookmarkEnd w:id="0"/>
    </w:p>
    <w:p w:rsidR="00EE78DE" w:rsidRDefault="00EE78DE">
      <w:pPr>
        <w:pStyle w:val="Heading1"/>
        <w:spacing w:line="364" w:lineRule="exact"/>
        <w:rPr>
          <w:u w:val="thick"/>
        </w:rPr>
      </w:pPr>
    </w:p>
    <w:p w:rsidR="00A901DA" w:rsidRDefault="00593593">
      <w:pPr>
        <w:pStyle w:val="Heading1"/>
        <w:spacing w:line="364" w:lineRule="exact"/>
        <w:rPr>
          <w:u w:val="none"/>
        </w:rPr>
      </w:pPr>
      <w:r>
        <w:rPr>
          <w:u w:val="thick"/>
        </w:rPr>
        <w:t>Aim:</w:t>
      </w:r>
    </w:p>
    <w:p w:rsidR="00A901DA" w:rsidRDefault="00593593">
      <w:pPr>
        <w:pStyle w:val="BodyText"/>
        <w:spacing w:before="149"/>
        <w:ind w:left="485"/>
      </w:pPr>
      <w:r>
        <w:rPr>
          <w:color w:val="262626"/>
        </w:rPr>
        <w:t>Understand</w:t>
      </w:r>
      <w:r>
        <w:rPr>
          <w:color w:val="262626"/>
          <w:spacing w:val="-5"/>
        </w:rPr>
        <w:t xml:space="preserve"> </w:t>
      </w:r>
      <w:r>
        <w:rPr>
          <w:color w:val="262626"/>
        </w:rPr>
        <w:t>Routing</w:t>
      </w:r>
      <w:r>
        <w:rPr>
          <w:color w:val="262626"/>
          <w:spacing w:val="-5"/>
        </w:rPr>
        <w:t xml:space="preserve"> </w:t>
      </w:r>
      <w:r>
        <w:rPr>
          <w:color w:val="262626"/>
        </w:rPr>
        <w:t>Mechanism.</w:t>
      </w:r>
    </w:p>
    <w:p w:rsidR="00A901DA" w:rsidRDefault="00A901DA">
      <w:pPr>
        <w:pStyle w:val="BodyText"/>
        <w:rPr>
          <w:sz w:val="30"/>
        </w:rPr>
      </w:pPr>
    </w:p>
    <w:p w:rsidR="00A901DA" w:rsidRDefault="00A901DA">
      <w:pPr>
        <w:pStyle w:val="BodyText"/>
        <w:spacing w:before="1"/>
      </w:pPr>
    </w:p>
    <w:p w:rsidR="00A901DA" w:rsidRDefault="00593593">
      <w:pPr>
        <w:pStyle w:val="Heading1"/>
        <w:ind w:left="500"/>
        <w:rPr>
          <w:u w:val="none"/>
        </w:rPr>
      </w:pPr>
      <w:r>
        <w:rPr>
          <w:color w:val="262626"/>
          <w:u w:val="thick" w:color="262626"/>
        </w:rPr>
        <w:t>Task</w:t>
      </w:r>
      <w:r>
        <w:rPr>
          <w:color w:val="262626"/>
          <w:spacing w:val="-1"/>
          <w:u w:val="thick" w:color="262626"/>
        </w:rPr>
        <w:t xml:space="preserve"> </w:t>
      </w:r>
      <w:r>
        <w:rPr>
          <w:color w:val="262626"/>
          <w:u w:val="thick" w:color="262626"/>
        </w:rPr>
        <w:t>to</w:t>
      </w:r>
      <w:r>
        <w:rPr>
          <w:color w:val="262626"/>
          <w:spacing w:val="-1"/>
          <w:u w:val="thick" w:color="262626"/>
        </w:rPr>
        <w:t xml:space="preserve"> </w:t>
      </w:r>
      <w:r>
        <w:rPr>
          <w:color w:val="262626"/>
          <w:u w:val="thick" w:color="262626"/>
        </w:rPr>
        <w:t>be</w:t>
      </w:r>
      <w:r>
        <w:rPr>
          <w:color w:val="262626"/>
          <w:spacing w:val="-1"/>
          <w:u w:val="thick" w:color="262626"/>
        </w:rPr>
        <w:t xml:space="preserve"> </w:t>
      </w:r>
      <w:r>
        <w:rPr>
          <w:color w:val="262626"/>
          <w:u w:val="thick" w:color="262626"/>
        </w:rPr>
        <w:t>done:</w:t>
      </w:r>
    </w:p>
    <w:p w:rsidR="00A901DA" w:rsidRDefault="00593593">
      <w:pPr>
        <w:pStyle w:val="BodyText"/>
        <w:spacing w:before="145" w:line="249" w:lineRule="auto"/>
        <w:ind w:left="494" w:right="1116" w:hanging="10"/>
      </w:pPr>
      <w:r>
        <w:rPr>
          <w:color w:val="262626"/>
        </w:rPr>
        <w:t>Create a network to implement Distance Vector routing Protocol using Packet</w:t>
      </w:r>
      <w:r>
        <w:rPr>
          <w:color w:val="262626"/>
          <w:spacing w:val="-67"/>
        </w:rPr>
        <w:t xml:space="preserve"> </w:t>
      </w:r>
      <w:r>
        <w:rPr>
          <w:color w:val="262626"/>
        </w:rPr>
        <w:t>Tracer.</w:t>
      </w:r>
    </w:p>
    <w:p w:rsidR="00A901DA" w:rsidRDefault="00A901DA">
      <w:pPr>
        <w:pStyle w:val="BodyText"/>
        <w:rPr>
          <w:sz w:val="30"/>
        </w:rPr>
      </w:pPr>
    </w:p>
    <w:p w:rsidR="00A901DA" w:rsidRDefault="00593593">
      <w:pPr>
        <w:pStyle w:val="Heading1"/>
        <w:spacing w:before="176"/>
        <w:rPr>
          <w:u w:val="none"/>
        </w:rPr>
      </w:pPr>
      <w:r>
        <w:rPr>
          <w:u w:val="thick"/>
        </w:rPr>
        <w:t>Requirements:</w:t>
      </w:r>
    </w:p>
    <w:p w:rsidR="00A901DA" w:rsidRDefault="00593593">
      <w:pPr>
        <w:pStyle w:val="BodyText"/>
        <w:spacing w:before="150"/>
        <w:ind w:left="485"/>
      </w:pPr>
      <w:proofErr w:type="gramStart"/>
      <w:r>
        <w:t>Packet</w:t>
      </w:r>
      <w:r>
        <w:rPr>
          <w:spacing w:val="-4"/>
        </w:rPr>
        <w:t xml:space="preserve"> </w:t>
      </w:r>
      <w:r>
        <w:t>Tracer.</w:t>
      </w:r>
      <w:proofErr w:type="gramEnd"/>
    </w:p>
    <w:p w:rsidR="00A901DA" w:rsidRDefault="00A901DA">
      <w:pPr>
        <w:pStyle w:val="BodyText"/>
        <w:rPr>
          <w:sz w:val="30"/>
        </w:rPr>
      </w:pPr>
    </w:p>
    <w:p w:rsidR="00A901DA" w:rsidRDefault="00593593">
      <w:pPr>
        <w:pStyle w:val="Heading1"/>
        <w:spacing w:before="183"/>
        <w:rPr>
          <w:u w:val="none"/>
        </w:rPr>
      </w:pPr>
      <w:r>
        <w:rPr>
          <w:u w:val="thick"/>
        </w:rPr>
        <w:t>Result/Output/Writing</w:t>
      </w:r>
      <w:r>
        <w:rPr>
          <w:spacing w:val="-5"/>
          <w:u w:val="thick"/>
        </w:rPr>
        <w:t xml:space="preserve"> </w:t>
      </w:r>
      <w:r>
        <w:rPr>
          <w:u w:val="thick"/>
        </w:rPr>
        <w:t>Summary:</w:t>
      </w:r>
    </w:p>
    <w:p w:rsidR="00A901DA" w:rsidRDefault="00593593">
      <w:pPr>
        <w:pStyle w:val="Heading2"/>
        <w:numPr>
          <w:ilvl w:val="0"/>
          <w:numId w:val="2"/>
        </w:numPr>
        <w:tabs>
          <w:tab w:val="left" w:pos="773"/>
        </w:tabs>
        <w:spacing w:before="217"/>
      </w:pPr>
      <w:r>
        <w:t>Static</w:t>
      </w:r>
      <w:r>
        <w:rPr>
          <w:spacing w:val="-4"/>
        </w:rPr>
        <w:t xml:space="preserve"> </w:t>
      </w:r>
      <w:r>
        <w:t>Routing:</w:t>
      </w:r>
    </w:p>
    <w:p w:rsidR="00A901DA" w:rsidRDefault="00593593">
      <w:pPr>
        <w:pStyle w:val="BodyText"/>
        <w:spacing w:before="177" w:line="259" w:lineRule="auto"/>
        <w:ind w:left="494" w:right="577" w:firstLine="71"/>
      </w:pPr>
      <w:r>
        <w:rPr>
          <w:color w:val="303030"/>
        </w:rPr>
        <w:t xml:space="preserve">Static routing is the manual method of </w:t>
      </w:r>
      <w:proofErr w:type="gramStart"/>
      <w:r>
        <w:rPr>
          <w:color w:val="303030"/>
        </w:rPr>
        <w:t>routing .</w:t>
      </w:r>
      <w:proofErr w:type="gramEnd"/>
      <w:r>
        <w:rPr>
          <w:color w:val="303030"/>
          <w:spacing w:val="1"/>
        </w:rPr>
        <w:t xml:space="preserve"> </w:t>
      </w:r>
      <w:r>
        <w:rPr>
          <w:color w:val="303030"/>
        </w:rPr>
        <w:t>In static routes the administrative</w:t>
      </w:r>
      <w:r>
        <w:rPr>
          <w:color w:val="303030"/>
          <w:spacing w:val="-67"/>
        </w:rPr>
        <w:t xml:space="preserve"> </w:t>
      </w:r>
      <w:r>
        <w:rPr>
          <w:color w:val="303030"/>
        </w:rPr>
        <w:t xml:space="preserve">distance is as default value. In </w:t>
      </w:r>
      <w:r>
        <w:rPr>
          <w:b/>
          <w:color w:val="303030"/>
        </w:rPr>
        <w:t>Static routing</w:t>
      </w:r>
      <w:r>
        <w:rPr>
          <w:color w:val="303030"/>
        </w:rPr>
        <w:t>, we can enter all the routes manually</w:t>
      </w:r>
      <w:r>
        <w:rPr>
          <w:color w:val="303030"/>
          <w:spacing w:val="-67"/>
        </w:rPr>
        <w:t xml:space="preserve"> </w:t>
      </w:r>
      <w:r>
        <w:rPr>
          <w:color w:val="303030"/>
        </w:rPr>
        <w:t>to the router.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In other words</w:t>
      </w:r>
      <w:r>
        <w:rPr>
          <w:color w:val="303030"/>
        </w:rPr>
        <w:t xml:space="preserve">, we can define each routing steps </w:t>
      </w:r>
      <w:r>
        <w:rPr>
          <w:b/>
          <w:color w:val="303030"/>
        </w:rPr>
        <w:t>one by one</w:t>
      </w:r>
      <w:r>
        <w:rPr>
          <w:color w:val="303030"/>
        </w:rPr>
        <w:t>. To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access a network, which nodes we need to pass through, we can define such steps.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This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work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is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not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an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easy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work,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so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static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routing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is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used</w:t>
      </w:r>
      <w:r>
        <w:rPr>
          <w:color w:val="303030"/>
          <w:spacing w:val="-2"/>
        </w:rPr>
        <w:t xml:space="preserve"> </w:t>
      </w:r>
      <w:r>
        <w:rPr>
          <w:color w:val="303030"/>
        </w:rPr>
        <w:t>in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small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networks.</w:t>
      </w:r>
    </w:p>
    <w:p w:rsidR="00A901DA" w:rsidRDefault="00A901DA">
      <w:pPr>
        <w:spacing w:line="259" w:lineRule="auto"/>
        <w:sectPr w:rsidR="00A901DA">
          <w:footerReference w:type="default" r:id="rId10"/>
          <w:type w:val="continuous"/>
          <w:pgSz w:w="12240" w:h="15840"/>
          <w:pgMar w:top="1440" w:right="940" w:bottom="1000" w:left="940" w:header="720" w:footer="806" w:gutter="0"/>
          <w:pgNumType w:start="1"/>
          <w:cols w:space="720"/>
        </w:sectPr>
      </w:pPr>
    </w:p>
    <w:p w:rsidR="00A901DA" w:rsidRDefault="00593593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8" style="width:471.65pt;height:284.4pt;mso-position-horizontal-relative:char;mso-position-vertical-relative:line" coordsize="9433,56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width:2412;height:696">
              <v:imagedata r:id="rId11" o:title=""/>
            </v:shape>
            <v:shape id="_x0000_s1040" type="#_x0000_t75" style="position:absolute;left:7354;top:23;width:1884;height:672">
              <v:imagedata r:id="rId12" o:title=""/>
            </v:shape>
            <v:shape id="_x0000_s1039" type="#_x0000_t75" style="position:absolute;left:73;top:696;width:9360;height:4992">
              <v:imagedata r:id="rId13" o:title=""/>
            </v:shape>
            <w10:wrap type="none"/>
            <w10:anchorlock/>
          </v:group>
        </w:pict>
      </w:r>
    </w:p>
    <w:p w:rsidR="00A901DA" w:rsidRDefault="00A901DA">
      <w:pPr>
        <w:rPr>
          <w:sz w:val="20"/>
        </w:rPr>
        <w:sectPr w:rsidR="00A901DA">
          <w:footerReference w:type="even" r:id="rId14"/>
          <w:pgSz w:w="12240" w:h="15840"/>
          <w:pgMar w:top="1440" w:right="940" w:bottom="280" w:left="940" w:header="0" w:footer="0" w:gutter="0"/>
          <w:cols w:space="720"/>
        </w:sect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spacing w:before="7"/>
        <w:rPr>
          <w:sz w:val="18"/>
        </w:rPr>
      </w:pPr>
    </w:p>
    <w:p w:rsidR="00A901DA" w:rsidRDefault="00593593">
      <w:pPr>
        <w:spacing w:before="90" w:line="259" w:lineRule="auto"/>
        <w:ind w:left="494" w:right="3988" w:firstLine="2597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482167</wp:posOffset>
            </wp:positionV>
            <wp:extent cx="5989317" cy="3194113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17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3769750</wp:posOffset>
            </wp:positionV>
            <wp:extent cx="5851584" cy="3107531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4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4378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-282154</wp:posOffset>
            </wp:positionV>
            <wp:extent cx="1531620" cy="441959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44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5584188</wp:posOffset>
            </wp:positionH>
            <wp:positionV relativeFrom="paragraph">
              <wp:posOffset>-267550</wp:posOffset>
            </wp:positionV>
            <wp:extent cx="1196328" cy="426720"/>
            <wp:effectExtent l="0" t="0" r="0" b="0"/>
            <wp:wrapNone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328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CHANDIGARH UNIVERSITY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NETWORKS LAB</w:t>
      </w:r>
    </w:p>
    <w:p w:rsidR="00A901DA" w:rsidRDefault="00A901DA">
      <w:pPr>
        <w:pStyle w:val="BodyText"/>
        <w:spacing w:before="10"/>
        <w:rPr>
          <w:b/>
          <w:sz w:val="6"/>
        </w:rPr>
      </w:pPr>
    </w:p>
    <w:p w:rsidR="00A901DA" w:rsidRDefault="00A901DA">
      <w:pPr>
        <w:rPr>
          <w:sz w:val="6"/>
        </w:rPr>
        <w:sectPr w:rsidR="00A901DA">
          <w:footerReference w:type="even" r:id="rId17"/>
          <w:footerReference w:type="default" r:id="rId18"/>
          <w:pgSz w:w="12240" w:h="15840"/>
          <w:pgMar w:top="1440" w:right="940" w:bottom="1000" w:left="940" w:header="0" w:footer="806" w:gutter="0"/>
          <w:cols w:space="720"/>
        </w:sectPr>
      </w:pPr>
    </w:p>
    <w:p w:rsidR="00A901DA" w:rsidRDefault="00593593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4" style="width:471.65pt;height:284.4pt;mso-position-horizontal-relative:char;mso-position-vertical-relative:line" coordsize="9433,5688">
            <v:shape id="_x0000_s1037" type="#_x0000_t75" style="position:absolute;width:2412;height:696">
              <v:imagedata r:id="rId11" o:title=""/>
            </v:shape>
            <v:shape id="_x0000_s1036" type="#_x0000_t75" style="position:absolute;left:7354;top:23;width:1884;height:672">
              <v:imagedata r:id="rId12" o:title=""/>
            </v:shape>
            <v:shape id="_x0000_s1035" type="#_x0000_t75" style="position:absolute;left:73;top:696;width:9360;height:4992">
              <v:imagedata r:id="rId19" o:title=""/>
            </v:shape>
            <w10:wrap type="none"/>
            <w10:anchorlock/>
          </v:group>
        </w:pict>
      </w:r>
    </w:p>
    <w:p w:rsidR="00A901DA" w:rsidRDefault="00A901DA">
      <w:pPr>
        <w:pStyle w:val="BodyText"/>
        <w:rPr>
          <w:b/>
          <w:sz w:val="20"/>
        </w:rPr>
      </w:pPr>
    </w:p>
    <w:p w:rsidR="00A901DA" w:rsidRDefault="00A901DA">
      <w:pPr>
        <w:pStyle w:val="BodyText"/>
        <w:spacing w:before="2"/>
        <w:rPr>
          <w:b/>
          <w:sz w:val="20"/>
        </w:rPr>
      </w:pPr>
    </w:p>
    <w:p w:rsidR="00A901DA" w:rsidRDefault="00593593">
      <w:pPr>
        <w:pStyle w:val="Heading2"/>
        <w:numPr>
          <w:ilvl w:val="0"/>
          <w:numId w:val="2"/>
        </w:numPr>
        <w:tabs>
          <w:tab w:val="left" w:pos="789"/>
        </w:tabs>
        <w:spacing w:before="87"/>
        <w:ind w:left="788" w:hanging="304"/>
      </w:pPr>
      <w:r>
        <w:t>Dynamic</w:t>
      </w:r>
      <w:r>
        <w:rPr>
          <w:spacing w:val="-4"/>
        </w:rPr>
        <w:t xml:space="preserve"> </w:t>
      </w:r>
      <w:r>
        <w:t>Routing:</w:t>
      </w:r>
    </w:p>
    <w:p w:rsidR="00A901DA" w:rsidRDefault="00593593">
      <w:pPr>
        <w:pStyle w:val="BodyText"/>
        <w:spacing w:before="182" w:line="256" w:lineRule="auto"/>
        <w:ind w:left="485" w:right="1110"/>
      </w:pPr>
      <w:r>
        <w:rPr>
          <w:color w:val="303030"/>
        </w:rPr>
        <w:t>Dynamic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routing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is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routing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that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is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done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with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help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of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Routing</w:t>
      </w:r>
      <w:r>
        <w:rPr>
          <w:color w:val="303030"/>
          <w:spacing w:val="1"/>
        </w:rPr>
        <w:t xml:space="preserve"> </w:t>
      </w:r>
      <w:r>
        <w:rPr>
          <w:color w:val="303030"/>
        </w:rPr>
        <w:t>Protocols.</w:t>
      </w:r>
      <w:r>
        <w:rPr>
          <w:color w:val="303030"/>
          <w:spacing w:val="-5"/>
        </w:rPr>
        <w:t xml:space="preserve"> </w:t>
      </w:r>
      <w:r>
        <w:rPr>
          <w:color w:val="4D5968"/>
        </w:rPr>
        <w:t>Dynamic</w:t>
      </w:r>
      <w:r>
        <w:rPr>
          <w:color w:val="4D5968"/>
          <w:spacing w:val="-4"/>
        </w:rPr>
        <w:t xml:space="preserve"> </w:t>
      </w:r>
      <w:r>
        <w:rPr>
          <w:color w:val="4D5968"/>
        </w:rPr>
        <w:t>Routing</w:t>
      </w:r>
      <w:r>
        <w:rPr>
          <w:color w:val="4D5968"/>
          <w:spacing w:val="-4"/>
        </w:rPr>
        <w:t xml:space="preserve"> </w:t>
      </w:r>
      <w:r>
        <w:rPr>
          <w:color w:val="4D5968"/>
        </w:rPr>
        <w:t>is</w:t>
      </w:r>
      <w:r>
        <w:rPr>
          <w:color w:val="4D5968"/>
          <w:spacing w:val="-4"/>
        </w:rPr>
        <w:t xml:space="preserve"> </w:t>
      </w:r>
      <w:r>
        <w:rPr>
          <w:color w:val="4D5968"/>
        </w:rPr>
        <w:t>a</w:t>
      </w:r>
      <w:r>
        <w:rPr>
          <w:color w:val="4D5968"/>
          <w:spacing w:val="-4"/>
        </w:rPr>
        <w:t xml:space="preserve"> </w:t>
      </w:r>
      <w:r>
        <w:rPr>
          <w:color w:val="4D5968"/>
        </w:rPr>
        <w:t>network</w:t>
      </w:r>
      <w:r>
        <w:rPr>
          <w:color w:val="4D5968"/>
          <w:spacing w:val="-4"/>
        </w:rPr>
        <w:t xml:space="preserve"> </w:t>
      </w:r>
      <w:r>
        <w:rPr>
          <w:color w:val="4D5968"/>
        </w:rPr>
        <w:t>routing</w:t>
      </w:r>
      <w:r>
        <w:rPr>
          <w:color w:val="4D5968"/>
          <w:spacing w:val="-4"/>
        </w:rPr>
        <w:t xml:space="preserve"> </w:t>
      </w:r>
      <w:r>
        <w:rPr>
          <w:color w:val="4D5968"/>
        </w:rPr>
        <w:t>procedure</w:t>
      </w:r>
      <w:r>
        <w:rPr>
          <w:color w:val="4D5968"/>
          <w:spacing w:val="-4"/>
        </w:rPr>
        <w:t xml:space="preserve"> </w:t>
      </w:r>
      <w:r>
        <w:rPr>
          <w:color w:val="4D5968"/>
        </w:rPr>
        <w:t>that</w:t>
      </w:r>
      <w:r>
        <w:rPr>
          <w:color w:val="4D5968"/>
          <w:spacing w:val="-4"/>
        </w:rPr>
        <w:t xml:space="preserve"> </w:t>
      </w:r>
      <w:r>
        <w:rPr>
          <w:color w:val="4D5968"/>
        </w:rPr>
        <w:t>facilitates</w:t>
      </w:r>
      <w:r>
        <w:rPr>
          <w:color w:val="4D5968"/>
          <w:spacing w:val="-4"/>
        </w:rPr>
        <w:t xml:space="preserve"> </w:t>
      </w:r>
      <w:r>
        <w:rPr>
          <w:color w:val="4D5968"/>
        </w:rPr>
        <w:t>the</w:t>
      </w:r>
    </w:p>
    <w:p w:rsidR="00A901DA" w:rsidRDefault="00593593">
      <w:pPr>
        <w:pStyle w:val="BodyText"/>
        <w:spacing w:before="2" w:line="256" w:lineRule="auto"/>
        <w:ind w:left="485" w:right="438" w:firstLine="10"/>
      </w:pPr>
      <w:proofErr w:type="gramStart"/>
      <w:r>
        <w:rPr>
          <w:color w:val="4D5968"/>
        </w:rPr>
        <w:t>routers</w:t>
      </w:r>
      <w:proofErr w:type="gramEnd"/>
      <w:r>
        <w:rPr>
          <w:color w:val="4D5968"/>
        </w:rPr>
        <w:t xml:space="preserve"> to pick and choose the routing paths depending on the network structure’s</w:t>
      </w:r>
      <w:r>
        <w:rPr>
          <w:color w:val="4D5968"/>
          <w:spacing w:val="1"/>
        </w:rPr>
        <w:t xml:space="preserve"> </w:t>
      </w:r>
      <w:r>
        <w:rPr>
          <w:color w:val="4D5968"/>
        </w:rPr>
        <w:t>logical changes in real-time. This is opposite to the typical traditional static network</w:t>
      </w:r>
      <w:r>
        <w:rPr>
          <w:color w:val="4D5968"/>
          <w:spacing w:val="-67"/>
        </w:rPr>
        <w:t xml:space="preserve"> </w:t>
      </w:r>
      <w:r>
        <w:rPr>
          <w:color w:val="4D5968"/>
        </w:rPr>
        <w:t>routing. This is an automated routing technique that requires very less</w:t>
      </w:r>
      <w:r>
        <w:rPr>
          <w:color w:val="4D5968"/>
          <w:spacing w:val="1"/>
        </w:rPr>
        <w:t xml:space="preserve"> </w:t>
      </w:r>
      <w:r>
        <w:rPr>
          <w:color w:val="4D5968"/>
        </w:rPr>
        <w:t>administratio</w:t>
      </w:r>
      <w:r>
        <w:rPr>
          <w:color w:val="4D5968"/>
        </w:rPr>
        <w:t>n and supervision. Various protocols used in this routing method are</w:t>
      </w:r>
      <w:r>
        <w:rPr>
          <w:color w:val="4D5968"/>
          <w:spacing w:val="1"/>
        </w:rPr>
        <w:t xml:space="preserve"> </w:t>
      </w:r>
      <w:r>
        <w:rPr>
          <w:color w:val="4D5968"/>
        </w:rPr>
        <w:t>Open Shortest Path First (OSPF), Routing Information Protocol (RIP), Border</w:t>
      </w:r>
      <w:r>
        <w:rPr>
          <w:color w:val="4D5968"/>
          <w:spacing w:val="1"/>
        </w:rPr>
        <w:t xml:space="preserve"> </w:t>
      </w:r>
      <w:r>
        <w:rPr>
          <w:color w:val="4D5968"/>
        </w:rPr>
        <w:t>Gateway Protocol (BGP), and Enhanced Interior Gateway Routing Protocol</w:t>
      </w:r>
      <w:r>
        <w:rPr>
          <w:color w:val="4D5968"/>
          <w:spacing w:val="1"/>
        </w:rPr>
        <w:t xml:space="preserve"> </w:t>
      </w:r>
      <w:r>
        <w:rPr>
          <w:color w:val="4D5968"/>
        </w:rPr>
        <w:t>(EIGRP).</w:t>
      </w:r>
    </w:p>
    <w:p w:rsidR="00A901DA" w:rsidRDefault="00A901DA">
      <w:pPr>
        <w:spacing w:line="256" w:lineRule="auto"/>
        <w:sectPr w:rsidR="00A901DA">
          <w:pgSz w:w="12240" w:h="15840"/>
          <w:pgMar w:top="1440" w:right="940" w:bottom="3020" w:left="940" w:header="0" w:footer="2831" w:gutter="0"/>
          <w:cols w:space="720"/>
        </w:sectPr>
      </w:pPr>
    </w:p>
    <w:p w:rsidR="00A901DA" w:rsidRDefault="00593593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0" style="width:470.65pt;height:284.4pt;mso-position-horizontal-relative:char;mso-position-vertical-relative:line" coordsize="9413,5688">
            <v:shape id="_x0000_s1033" type="#_x0000_t75" style="position:absolute;width:2412;height:696">
              <v:imagedata r:id="rId11" o:title=""/>
            </v:shape>
            <v:shape id="_x0000_s1032" type="#_x0000_t75" style="position:absolute;left:7354;top:23;width:1884;height:672">
              <v:imagedata r:id="rId12" o:title=""/>
            </v:shape>
            <v:shape id="_x0000_s1031" type="#_x0000_t75" style="position:absolute;left:53;top:696;width:9360;height:4992">
              <v:imagedata r:id="rId20" o:title=""/>
            </v:shape>
            <w10:wrap type="none"/>
            <w10:anchorlock/>
          </v:group>
        </w:pict>
      </w:r>
    </w:p>
    <w:p w:rsidR="00A901DA" w:rsidRDefault="00A901DA">
      <w:pPr>
        <w:rPr>
          <w:sz w:val="20"/>
        </w:rPr>
        <w:sectPr w:rsidR="00A901DA">
          <w:pgSz w:w="12240" w:h="15840"/>
          <w:pgMar w:top="1440" w:right="940" w:bottom="920" w:left="940" w:header="0" w:footer="806" w:gutter="0"/>
          <w:cols w:space="720"/>
        </w:sectPr>
      </w:pPr>
    </w:p>
    <w:p w:rsidR="00A901DA" w:rsidRDefault="00A901DA">
      <w:pPr>
        <w:pStyle w:val="BodyText"/>
        <w:spacing w:before="4"/>
        <w:rPr>
          <w:sz w:val="3"/>
        </w:rPr>
      </w:pPr>
    </w:p>
    <w:p w:rsidR="00A901DA" w:rsidRDefault="00593593">
      <w:pPr>
        <w:pStyle w:val="BodyText"/>
        <w:ind w:left="57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90117" cy="6418897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117" cy="64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spacing w:before="10"/>
        <w:rPr>
          <w:sz w:val="20"/>
        </w:rPr>
      </w:pPr>
    </w:p>
    <w:p w:rsidR="00A901DA" w:rsidRDefault="00593593">
      <w:pPr>
        <w:tabs>
          <w:tab w:val="left" w:pos="6400"/>
        </w:tabs>
        <w:ind w:left="500"/>
        <w:rPr>
          <w:b/>
          <w:sz w:val="24"/>
        </w:rPr>
      </w:pPr>
      <w:r>
        <w:rPr>
          <w:b/>
          <w:sz w:val="24"/>
        </w:rPr>
        <w:t>CHANDIGARH UNIVERSITY</w:t>
      </w:r>
      <w:r>
        <w:rPr>
          <w:b/>
          <w:sz w:val="24"/>
        </w:rPr>
        <w:tab/>
        <w:t>COMPUTER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LAB</w:t>
      </w:r>
    </w:p>
    <w:p w:rsidR="00A901DA" w:rsidRDefault="00A901DA">
      <w:pPr>
        <w:rPr>
          <w:sz w:val="24"/>
        </w:rPr>
        <w:sectPr w:rsidR="00A901DA">
          <w:headerReference w:type="even" r:id="rId22"/>
          <w:footerReference w:type="even" r:id="rId23"/>
          <w:pgSz w:w="12240" w:h="15840"/>
          <w:pgMar w:top="2120" w:right="940" w:bottom="280" w:left="940" w:header="1440" w:footer="0" w:gutter="0"/>
          <w:cols w:space="720"/>
        </w:sectPr>
      </w:pPr>
    </w:p>
    <w:p w:rsidR="00A901DA" w:rsidRDefault="00593593">
      <w:pPr>
        <w:tabs>
          <w:tab w:val="left" w:pos="7854"/>
        </w:tabs>
        <w:ind w:left="5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1521057" cy="438911"/>
            <wp:effectExtent l="0" t="0" r="0" b="0"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1057" cy="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val="en-IN" w:eastAsia="en-IN"/>
        </w:rPr>
        <w:drawing>
          <wp:inline distT="0" distB="0" distL="0" distR="0">
            <wp:extent cx="1192055" cy="425196"/>
            <wp:effectExtent l="0" t="0" r="0" b="0"/>
            <wp:docPr id="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2055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DA" w:rsidRDefault="00593593">
      <w:pPr>
        <w:pStyle w:val="BodyText"/>
        <w:spacing w:before="39"/>
        <w:ind w:left="485"/>
      </w:pPr>
      <w:r>
        <w:t>Complete</w:t>
      </w:r>
      <w:r>
        <w:rPr>
          <w:spacing w:val="-4"/>
        </w:rPr>
        <w:t xml:space="preserve"> </w:t>
      </w:r>
      <w:r>
        <w:t>Network:</w:t>
      </w:r>
    </w:p>
    <w:p w:rsidR="00A901DA" w:rsidRDefault="00A901DA">
      <w:pPr>
        <w:pStyle w:val="BodyText"/>
        <w:rPr>
          <w:sz w:val="20"/>
        </w:rPr>
      </w:pPr>
    </w:p>
    <w:p w:rsidR="00A901DA" w:rsidRDefault="00A901DA">
      <w:pPr>
        <w:pStyle w:val="BodyText"/>
        <w:rPr>
          <w:sz w:val="20"/>
        </w:rPr>
      </w:pPr>
    </w:p>
    <w:p w:rsidR="00A901DA" w:rsidRDefault="00593593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960753</wp:posOffset>
            </wp:positionH>
            <wp:positionV relativeFrom="paragraph">
              <wp:posOffset>99356</wp:posOffset>
            </wp:positionV>
            <wp:extent cx="5984671" cy="3185350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671" cy="318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01DA" w:rsidRDefault="00593593">
      <w:pPr>
        <w:pStyle w:val="BodyText"/>
        <w:spacing w:before="50"/>
        <w:ind w:left="485"/>
      </w:pPr>
      <w:r>
        <w:t>(Message</w:t>
      </w:r>
      <w:r>
        <w:rPr>
          <w:spacing w:val="-4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Pc3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router-3)</w:t>
      </w:r>
    </w:p>
    <w:p w:rsidR="00A901DA" w:rsidRDefault="00A901DA">
      <w:pPr>
        <w:sectPr w:rsidR="00A901DA">
          <w:headerReference w:type="default" r:id="rId25"/>
          <w:footerReference w:type="default" r:id="rId26"/>
          <w:pgSz w:w="12240" w:h="15840"/>
          <w:pgMar w:top="1440" w:right="940" w:bottom="920" w:left="940" w:header="0" w:footer="726" w:gutter="0"/>
          <w:cols w:space="720"/>
        </w:sectPr>
      </w:pPr>
    </w:p>
    <w:p w:rsidR="00A901DA" w:rsidRDefault="00A901DA">
      <w:pPr>
        <w:pStyle w:val="BodyText"/>
        <w:spacing w:before="4"/>
        <w:rPr>
          <w:sz w:val="3"/>
        </w:rPr>
      </w:pPr>
    </w:p>
    <w:p w:rsidR="00A901DA" w:rsidRDefault="00593593">
      <w:pPr>
        <w:pStyle w:val="BodyText"/>
        <w:ind w:left="57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8962" cy="3194113"/>
            <wp:effectExtent l="0" t="0" r="0" b="0"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962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DA" w:rsidRDefault="00593593">
      <w:pPr>
        <w:pStyle w:val="BodyText"/>
        <w:spacing w:before="74"/>
        <w:ind w:left="485"/>
      </w:pPr>
      <w:r>
        <w:t>(Message</w:t>
      </w:r>
      <w:r>
        <w:rPr>
          <w:spacing w:val="-3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Pc-3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Pc-1)</w:t>
      </w:r>
    </w:p>
    <w:p w:rsidR="00A901DA" w:rsidRDefault="00593593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960753</wp:posOffset>
            </wp:positionH>
            <wp:positionV relativeFrom="paragraph">
              <wp:posOffset>117000</wp:posOffset>
            </wp:positionV>
            <wp:extent cx="5988962" cy="3194113"/>
            <wp:effectExtent l="0" t="0" r="0" b="0"/>
            <wp:wrapTopAndBottom/>
            <wp:docPr id="3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962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01DA" w:rsidRDefault="00593593">
      <w:pPr>
        <w:pStyle w:val="BodyText"/>
        <w:spacing w:before="45"/>
        <w:ind w:left="485"/>
      </w:pPr>
      <w:r>
        <w:t>(Message</w:t>
      </w:r>
      <w:r>
        <w:rPr>
          <w:spacing w:val="65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PC-0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Pc-2)</w:t>
      </w:r>
    </w:p>
    <w:p w:rsidR="00A901DA" w:rsidRDefault="00593593">
      <w:pPr>
        <w:tabs>
          <w:tab w:val="left" w:pos="6385"/>
        </w:tabs>
        <w:spacing w:before="186"/>
        <w:ind w:left="485"/>
        <w:rPr>
          <w:b/>
          <w:sz w:val="24"/>
        </w:rPr>
      </w:pPr>
      <w:r>
        <w:rPr>
          <w:b/>
          <w:sz w:val="24"/>
        </w:rPr>
        <w:t>CHANDIGARH UNIVERSITY</w:t>
      </w:r>
      <w:r>
        <w:rPr>
          <w:b/>
          <w:sz w:val="24"/>
        </w:rPr>
        <w:tab/>
        <w:t>COMPUTER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LAB</w:t>
      </w:r>
    </w:p>
    <w:p w:rsidR="00A901DA" w:rsidRDefault="00A901DA">
      <w:pPr>
        <w:rPr>
          <w:sz w:val="24"/>
        </w:rPr>
        <w:sectPr w:rsidR="00A901DA">
          <w:headerReference w:type="even" r:id="rId29"/>
          <w:footerReference w:type="even" r:id="rId30"/>
          <w:pgSz w:w="12240" w:h="15840"/>
          <w:pgMar w:top="2120" w:right="940" w:bottom="280" w:left="940" w:header="1440" w:footer="0" w:gutter="0"/>
          <w:cols w:space="720"/>
        </w:sectPr>
      </w:pPr>
    </w:p>
    <w:p w:rsidR="00A901DA" w:rsidRDefault="00593593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71.65pt;height:285.95pt;mso-position-horizontal-relative:char;mso-position-vertical-relative:line" coordsize="9433,5719">
            <v:shape id="_x0000_s1029" type="#_x0000_t75" style="position:absolute;width:2412;height:696">
              <v:imagedata r:id="rId11" o:title=""/>
            </v:shape>
            <v:shape id="_x0000_s1028" type="#_x0000_t75" style="position:absolute;left:7354;top:23;width:1884;height:672">
              <v:imagedata r:id="rId12" o:title=""/>
            </v:shape>
            <v:shape id="_x0000_s1027" type="#_x0000_t75" style="position:absolute;left:73;top:696;width:9360;height:5023">
              <v:imagedata r:id="rId31" o:title=""/>
            </v:shape>
            <w10:wrap type="none"/>
            <w10:anchorlock/>
          </v:group>
        </w:pict>
      </w:r>
    </w:p>
    <w:p w:rsidR="00A901DA" w:rsidRDefault="00593593">
      <w:pPr>
        <w:pStyle w:val="BodyText"/>
        <w:spacing w:before="105"/>
        <w:ind w:left="485"/>
      </w:pPr>
      <w:r>
        <w:t>(Message</w:t>
      </w:r>
      <w:r>
        <w:rPr>
          <w:spacing w:val="-3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Pc-1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Pc-2)</w:t>
      </w:r>
    </w:p>
    <w:p w:rsidR="00A901DA" w:rsidRDefault="00A901DA">
      <w:pPr>
        <w:pStyle w:val="BodyText"/>
        <w:rPr>
          <w:sz w:val="30"/>
        </w:rPr>
      </w:pPr>
    </w:p>
    <w:p w:rsidR="00A901DA" w:rsidRDefault="00A901DA">
      <w:pPr>
        <w:pStyle w:val="BodyText"/>
        <w:rPr>
          <w:sz w:val="30"/>
        </w:rPr>
      </w:pPr>
    </w:p>
    <w:p w:rsidR="00A901DA" w:rsidRDefault="00A901DA">
      <w:pPr>
        <w:pStyle w:val="BodyText"/>
        <w:spacing w:before="1"/>
        <w:rPr>
          <w:sz w:val="33"/>
        </w:rPr>
      </w:pPr>
    </w:p>
    <w:p w:rsidR="00A901DA" w:rsidRDefault="00593593">
      <w:pPr>
        <w:pStyle w:val="Heading2"/>
        <w:ind w:firstLine="0"/>
      </w:pPr>
      <w:r>
        <w:t>Learning</w:t>
      </w:r>
      <w:r>
        <w:rPr>
          <w:spacing w:val="-4"/>
        </w:rPr>
        <w:t xml:space="preserve"> </w:t>
      </w:r>
      <w:r>
        <w:t>outcomes</w:t>
      </w:r>
      <w:r>
        <w:rPr>
          <w:spacing w:val="-4"/>
        </w:rPr>
        <w:t xml:space="preserve"> </w:t>
      </w:r>
      <w:r>
        <w:t>(What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learnt):</w:t>
      </w:r>
    </w:p>
    <w:p w:rsidR="00A901DA" w:rsidRDefault="00593593">
      <w:pPr>
        <w:pStyle w:val="ListParagraph"/>
        <w:numPr>
          <w:ilvl w:val="0"/>
          <w:numId w:val="1"/>
        </w:numPr>
        <w:tabs>
          <w:tab w:val="left" w:pos="1219"/>
          <w:tab w:val="left" w:pos="1220"/>
        </w:tabs>
        <w:spacing w:before="214"/>
        <w:rPr>
          <w:sz w:val="28"/>
        </w:rPr>
      </w:pPr>
      <w:r>
        <w:rPr>
          <w:sz w:val="28"/>
        </w:rPr>
        <w:t>Leant</w:t>
      </w:r>
      <w:r>
        <w:rPr>
          <w:spacing w:val="-4"/>
          <w:sz w:val="28"/>
        </w:rPr>
        <w:t xml:space="preserve"> </w:t>
      </w:r>
      <w:r>
        <w:rPr>
          <w:sz w:val="28"/>
        </w:rPr>
        <w:t>about</w:t>
      </w:r>
      <w:r>
        <w:rPr>
          <w:spacing w:val="-4"/>
          <w:sz w:val="28"/>
        </w:rPr>
        <w:t xml:space="preserve"> </w:t>
      </w:r>
      <w:r>
        <w:rPr>
          <w:sz w:val="28"/>
        </w:rPr>
        <w:t>Routing.</w:t>
      </w:r>
    </w:p>
    <w:p w:rsidR="00A901DA" w:rsidRDefault="00593593">
      <w:pPr>
        <w:pStyle w:val="ListParagraph"/>
        <w:numPr>
          <w:ilvl w:val="0"/>
          <w:numId w:val="1"/>
        </w:numPr>
        <w:tabs>
          <w:tab w:val="left" w:pos="1219"/>
          <w:tab w:val="left" w:pos="1220"/>
        </w:tabs>
        <w:spacing w:before="28"/>
        <w:rPr>
          <w:sz w:val="28"/>
        </w:rPr>
      </w:pPr>
      <w:r>
        <w:rPr>
          <w:sz w:val="28"/>
        </w:rPr>
        <w:t>Learnt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configure</w:t>
      </w:r>
      <w:r>
        <w:rPr>
          <w:spacing w:val="-3"/>
          <w:sz w:val="28"/>
        </w:rPr>
        <w:t xml:space="preserve"> </w:t>
      </w:r>
      <w:r>
        <w:rPr>
          <w:sz w:val="28"/>
        </w:rPr>
        <w:t>network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static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dynamic</w:t>
      </w:r>
      <w:r>
        <w:rPr>
          <w:spacing w:val="-3"/>
          <w:sz w:val="28"/>
        </w:rPr>
        <w:t xml:space="preserve"> </w:t>
      </w:r>
      <w:r>
        <w:rPr>
          <w:sz w:val="28"/>
        </w:rPr>
        <w:t>routing.</w:t>
      </w:r>
    </w:p>
    <w:p w:rsidR="00A901DA" w:rsidRDefault="00593593">
      <w:pPr>
        <w:pStyle w:val="ListParagraph"/>
        <w:numPr>
          <w:ilvl w:val="0"/>
          <w:numId w:val="1"/>
        </w:numPr>
        <w:tabs>
          <w:tab w:val="left" w:pos="1219"/>
          <w:tab w:val="left" w:pos="1220"/>
        </w:tabs>
        <w:spacing w:before="27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troubleshoot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network.</w:t>
      </w:r>
    </w:p>
    <w:p w:rsidR="00A901DA" w:rsidRDefault="00593593">
      <w:pPr>
        <w:pStyle w:val="ListParagraph"/>
        <w:numPr>
          <w:ilvl w:val="0"/>
          <w:numId w:val="1"/>
        </w:numPr>
        <w:tabs>
          <w:tab w:val="left" w:pos="1219"/>
          <w:tab w:val="left" w:pos="1220"/>
        </w:tabs>
        <w:rPr>
          <w:sz w:val="28"/>
        </w:rPr>
      </w:pPr>
      <w:r>
        <w:rPr>
          <w:sz w:val="28"/>
        </w:rPr>
        <w:t>Learnt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route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networks.</w:t>
      </w:r>
    </w:p>
    <w:p w:rsidR="00A901DA" w:rsidRDefault="00593593">
      <w:pPr>
        <w:pStyle w:val="Heading2"/>
        <w:spacing w:before="177" w:line="261" w:lineRule="auto"/>
        <w:ind w:left="494" w:right="662" w:hanging="10"/>
      </w:pPr>
      <w:r>
        <w:t>Evaluation Grid (To be created as per the SOP and Assessment guidelines by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faculty):</w:t>
      </w:r>
    </w:p>
    <w:tbl>
      <w:tblPr>
        <w:tblW w:w="0" w:type="auto"/>
        <w:tblInd w:w="1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0"/>
        <w:gridCol w:w="2534"/>
        <w:gridCol w:w="2913"/>
        <w:gridCol w:w="2231"/>
      </w:tblGrid>
      <w:tr w:rsidR="00A901DA">
        <w:trPr>
          <w:trHeight w:val="710"/>
        </w:trPr>
        <w:tc>
          <w:tcPr>
            <w:tcW w:w="950" w:type="dxa"/>
          </w:tcPr>
          <w:p w:rsidR="00A901DA" w:rsidRDefault="00593593">
            <w:pPr>
              <w:pStyle w:val="TableParagraph"/>
              <w:spacing w:before="9"/>
              <w:ind w:left="110"/>
              <w:rPr>
                <w:sz w:val="28"/>
              </w:rPr>
            </w:pPr>
            <w:r>
              <w:rPr>
                <w:sz w:val="28"/>
              </w:rPr>
              <w:t>Sr.</w:t>
            </w:r>
          </w:p>
          <w:p w:rsidR="00A901DA" w:rsidRDefault="00593593">
            <w:pPr>
              <w:pStyle w:val="TableParagraph"/>
              <w:spacing w:before="28"/>
              <w:ind w:left="110"/>
              <w:rPr>
                <w:sz w:val="28"/>
              </w:rPr>
            </w:pPr>
            <w:r>
              <w:rPr>
                <w:sz w:val="28"/>
              </w:rPr>
              <w:t>No.</w:t>
            </w:r>
          </w:p>
        </w:tc>
        <w:tc>
          <w:tcPr>
            <w:tcW w:w="2534" w:type="dxa"/>
          </w:tcPr>
          <w:p w:rsidR="00A901DA" w:rsidRDefault="00593593">
            <w:pPr>
              <w:pStyle w:val="TableParagraph"/>
              <w:spacing w:before="9"/>
              <w:ind w:left="110"/>
              <w:rPr>
                <w:sz w:val="28"/>
              </w:rPr>
            </w:pPr>
            <w:r>
              <w:rPr>
                <w:sz w:val="28"/>
              </w:rPr>
              <w:t>Parameters</w:t>
            </w:r>
          </w:p>
        </w:tc>
        <w:tc>
          <w:tcPr>
            <w:tcW w:w="2913" w:type="dxa"/>
          </w:tcPr>
          <w:p w:rsidR="00A901DA" w:rsidRDefault="00593593">
            <w:pPr>
              <w:pStyle w:val="TableParagraph"/>
              <w:spacing w:before="9"/>
              <w:ind w:left="106"/>
              <w:rPr>
                <w:sz w:val="28"/>
              </w:rPr>
            </w:pPr>
            <w:r>
              <w:rPr>
                <w:sz w:val="28"/>
              </w:rPr>
              <w:t>Marks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Obtained</w:t>
            </w:r>
          </w:p>
        </w:tc>
        <w:tc>
          <w:tcPr>
            <w:tcW w:w="2231" w:type="dxa"/>
          </w:tcPr>
          <w:p w:rsidR="00A901DA" w:rsidRDefault="00593593">
            <w:pPr>
              <w:pStyle w:val="TableParagraph"/>
              <w:spacing w:before="9"/>
              <w:ind w:left="106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  <w:tr w:rsidR="00A901DA">
        <w:trPr>
          <w:trHeight w:val="364"/>
        </w:trPr>
        <w:tc>
          <w:tcPr>
            <w:tcW w:w="950" w:type="dxa"/>
          </w:tcPr>
          <w:p w:rsidR="00A901DA" w:rsidRDefault="00593593">
            <w:pPr>
              <w:pStyle w:val="TableParagraph"/>
              <w:spacing w:before="13"/>
              <w:ind w:left="11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534" w:type="dxa"/>
          </w:tcPr>
          <w:p w:rsidR="00A901DA" w:rsidRDefault="00A901DA">
            <w:pPr>
              <w:pStyle w:val="TableParagraph"/>
              <w:rPr>
                <w:sz w:val="26"/>
              </w:rPr>
            </w:pPr>
          </w:p>
        </w:tc>
        <w:tc>
          <w:tcPr>
            <w:tcW w:w="2913" w:type="dxa"/>
          </w:tcPr>
          <w:p w:rsidR="00A901DA" w:rsidRDefault="00A901DA">
            <w:pPr>
              <w:pStyle w:val="TableParagraph"/>
              <w:rPr>
                <w:sz w:val="26"/>
              </w:rPr>
            </w:pPr>
          </w:p>
        </w:tc>
        <w:tc>
          <w:tcPr>
            <w:tcW w:w="2231" w:type="dxa"/>
          </w:tcPr>
          <w:p w:rsidR="00A901DA" w:rsidRDefault="00A901DA">
            <w:pPr>
              <w:pStyle w:val="TableParagraph"/>
              <w:rPr>
                <w:sz w:val="26"/>
              </w:rPr>
            </w:pPr>
          </w:p>
        </w:tc>
      </w:tr>
      <w:tr w:rsidR="00A901DA">
        <w:trPr>
          <w:trHeight w:val="364"/>
        </w:trPr>
        <w:tc>
          <w:tcPr>
            <w:tcW w:w="950" w:type="dxa"/>
          </w:tcPr>
          <w:p w:rsidR="00A901DA" w:rsidRDefault="00593593">
            <w:pPr>
              <w:pStyle w:val="TableParagraph"/>
              <w:spacing w:before="9"/>
              <w:ind w:left="11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534" w:type="dxa"/>
          </w:tcPr>
          <w:p w:rsidR="00A901DA" w:rsidRDefault="00A901DA">
            <w:pPr>
              <w:pStyle w:val="TableParagraph"/>
              <w:rPr>
                <w:sz w:val="26"/>
              </w:rPr>
            </w:pPr>
          </w:p>
        </w:tc>
        <w:tc>
          <w:tcPr>
            <w:tcW w:w="2913" w:type="dxa"/>
          </w:tcPr>
          <w:p w:rsidR="00A901DA" w:rsidRDefault="00A901DA">
            <w:pPr>
              <w:pStyle w:val="TableParagraph"/>
              <w:rPr>
                <w:sz w:val="26"/>
              </w:rPr>
            </w:pPr>
          </w:p>
        </w:tc>
        <w:tc>
          <w:tcPr>
            <w:tcW w:w="2231" w:type="dxa"/>
          </w:tcPr>
          <w:p w:rsidR="00A901DA" w:rsidRDefault="00A901DA">
            <w:pPr>
              <w:pStyle w:val="TableParagraph"/>
              <w:rPr>
                <w:sz w:val="26"/>
              </w:rPr>
            </w:pPr>
          </w:p>
        </w:tc>
      </w:tr>
      <w:tr w:rsidR="00A901DA">
        <w:trPr>
          <w:trHeight w:val="364"/>
        </w:trPr>
        <w:tc>
          <w:tcPr>
            <w:tcW w:w="950" w:type="dxa"/>
          </w:tcPr>
          <w:p w:rsidR="00A901DA" w:rsidRDefault="00593593">
            <w:pPr>
              <w:pStyle w:val="TableParagraph"/>
              <w:spacing w:before="9"/>
              <w:ind w:left="11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534" w:type="dxa"/>
          </w:tcPr>
          <w:p w:rsidR="00A901DA" w:rsidRDefault="00A901DA">
            <w:pPr>
              <w:pStyle w:val="TableParagraph"/>
              <w:rPr>
                <w:sz w:val="26"/>
              </w:rPr>
            </w:pPr>
          </w:p>
        </w:tc>
        <w:tc>
          <w:tcPr>
            <w:tcW w:w="2913" w:type="dxa"/>
          </w:tcPr>
          <w:p w:rsidR="00A901DA" w:rsidRDefault="00A901DA">
            <w:pPr>
              <w:pStyle w:val="TableParagraph"/>
              <w:rPr>
                <w:sz w:val="26"/>
              </w:rPr>
            </w:pPr>
          </w:p>
        </w:tc>
        <w:tc>
          <w:tcPr>
            <w:tcW w:w="2231" w:type="dxa"/>
          </w:tcPr>
          <w:p w:rsidR="00A901DA" w:rsidRDefault="00A901DA">
            <w:pPr>
              <w:pStyle w:val="TableParagraph"/>
              <w:rPr>
                <w:sz w:val="26"/>
              </w:rPr>
            </w:pPr>
          </w:p>
        </w:tc>
      </w:tr>
    </w:tbl>
    <w:p w:rsidR="00A901DA" w:rsidRDefault="00593593">
      <w:pPr>
        <w:tabs>
          <w:tab w:val="left" w:pos="6385"/>
        </w:tabs>
        <w:ind w:left="485"/>
        <w:rPr>
          <w:b/>
          <w:sz w:val="24"/>
        </w:rPr>
      </w:pPr>
      <w:r>
        <w:rPr>
          <w:b/>
          <w:sz w:val="24"/>
        </w:rPr>
        <w:t>CHANDIGARH UNIVERSITY</w:t>
      </w:r>
      <w:r>
        <w:rPr>
          <w:b/>
          <w:sz w:val="24"/>
        </w:rPr>
        <w:tab/>
        <w:t>COMPUTER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LAB</w:t>
      </w:r>
    </w:p>
    <w:sectPr w:rsidR="00A901DA">
      <w:headerReference w:type="default" r:id="rId32"/>
      <w:footerReference w:type="default" r:id="rId33"/>
      <w:pgSz w:w="12240" w:h="15840"/>
      <w:pgMar w:top="1440" w:right="940" w:bottom="280" w:left="9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3593" w:rsidRDefault="00593593">
      <w:r>
        <w:separator/>
      </w:r>
    </w:p>
  </w:endnote>
  <w:endnote w:type="continuationSeparator" w:id="0">
    <w:p w:rsidR="00593593" w:rsidRDefault="00593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59359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pt;margin-top:740.7pt;width:165.05pt;height:15.3pt;z-index:-15880704;mso-position-horizontal-relative:page;mso-position-vertical-relative:page" filled="f" stroked="f">
          <v:textbox inset="0,0,0,0">
            <w:txbxContent>
              <w:p w:rsidR="00A901DA" w:rsidRDefault="0059359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CHANDIGARH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366.05pt;margin-top:740.7pt;width:173.4pt;height:15.3pt;z-index:-15880192;mso-position-horizontal-relative:page;mso-position-vertical-relative:page" filled="f" stroked="f">
          <v:textbox inset="0,0,0,0">
            <w:txbxContent>
              <w:p w:rsidR="00A901DA" w:rsidRDefault="0059359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COMPUTER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NETWORKS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A901DA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59359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0.25pt;margin-top:639.45pt;width:165.05pt;height:15.3pt;z-index:-15878656;mso-position-horizontal-relative:page;mso-position-vertical-relative:page" filled="f" stroked="f">
          <v:textbox inset="0,0,0,0">
            <w:txbxContent>
              <w:p w:rsidR="00A901DA" w:rsidRDefault="0059359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CHANDIGARH</w:t>
                </w:r>
                <w:r>
                  <w:rPr>
                    <w:b/>
                    <w:spacing w:val="-7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365.3pt;margin-top:639.45pt;width:173.4pt;height:15.3pt;z-index:-15878144;mso-position-horizontal-relative:page;mso-position-vertical-relative:page" filled="f" stroked="f">
          <v:textbox inset="0,0,0,0">
            <w:txbxContent>
              <w:p w:rsidR="00A901DA" w:rsidRDefault="0059359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COMPUTER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NETWORKS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59359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740.7pt;width:165.05pt;height:15.3pt;z-index:-15879680;mso-position-horizontal-relative:page;mso-position-vertical-relative:page" filled="f" stroked="f">
          <v:textbox inset="0,0,0,0">
            <w:txbxContent>
              <w:p w:rsidR="00A901DA" w:rsidRDefault="0059359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CHANDIGARH UNIVERSITY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366.05pt;margin-top:740.7pt;width:173.4pt;height:15.3pt;z-index:-15879168;mso-position-horizontal-relative:page;mso-position-vertical-relative:page" filled="f" stroked="f">
          <v:textbox inset="0,0,0,0">
            <w:txbxContent>
              <w:p w:rsidR="00A901DA" w:rsidRDefault="0059359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COMPUTER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NETWORKS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A901DA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59359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40.7pt;width:165.05pt;height:15.3pt;z-index:-15876608;mso-position-horizontal-relative:page;mso-position-vertical-relative:page" filled="f" stroked="f">
          <v:textbox inset="0,0,0,0">
            <w:txbxContent>
              <w:p w:rsidR="00A901DA" w:rsidRDefault="0059359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CHANDIGARH UNIVERSITY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366.05pt;margin-top:740.7pt;width:173.4pt;height:15.3pt;z-index:-15876096;mso-position-horizontal-relative:page;mso-position-vertical-relative:page" filled="f" stroked="f">
          <v:textbox inset="0,0,0,0">
            <w:txbxContent>
              <w:p w:rsidR="00A901DA" w:rsidRDefault="00593593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COMPUTER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NETWORKS</w:t>
                </w:r>
                <w:r>
                  <w:rPr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LAB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A901DA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A901D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3593" w:rsidRDefault="00593593">
      <w:r>
        <w:separator/>
      </w:r>
    </w:p>
  </w:footnote>
  <w:footnote w:type="continuationSeparator" w:id="0">
    <w:p w:rsidR="00593593" w:rsidRDefault="005935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59359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38848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914400</wp:posOffset>
          </wp:positionV>
          <wp:extent cx="1531620" cy="441959"/>
          <wp:effectExtent l="0" t="0" r="0" b="0"/>
          <wp:wrapNone/>
          <wp:docPr id="1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31620" cy="441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439360" behindDoc="1" locked="0" layoutInCell="1" allowOverlap="1">
          <wp:simplePos x="0" y="0"/>
          <wp:positionH relativeFrom="page">
            <wp:posOffset>5584188</wp:posOffset>
          </wp:positionH>
          <wp:positionV relativeFrom="page">
            <wp:posOffset>929003</wp:posOffset>
          </wp:positionV>
          <wp:extent cx="1196328" cy="426720"/>
          <wp:effectExtent l="0" t="0" r="0" b="0"/>
          <wp:wrapNone/>
          <wp:docPr id="15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96328" cy="426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A901DA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59359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440896" behindDoc="1" locked="0" layoutInCell="1" allowOverlap="1">
          <wp:simplePos x="0" y="0"/>
          <wp:positionH relativeFrom="page">
            <wp:posOffset>914400</wp:posOffset>
          </wp:positionH>
          <wp:positionV relativeFrom="page">
            <wp:posOffset>914400</wp:posOffset>
          </wp:positionV>
          <wp:extent cx="1531620" cy="441959"/>
          <wp:effectExtent l="0" t="0" r="0" b="0"/>
          <wp:wrapNone/>
          <wp:docPr id="2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31620" cy="4419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IN" w:eastAsia="en-IN"/>
      </w:rPr>
      <w:drawing>
        <wp:anchor distT="0" distB="0" distL="0" distR="0" simplePos="0" relativeHeight="487441408" behindDoc="1" locked="0" layoutInCell="1" allowOverlap="1">
          <wp:simplePos x="0" y="0"/>
          <wp:positionH relativeFrom="page">
            <wp:posOffset>5584188</wp:posOffset>
          </wp:positionH>
          <wp:positionV relativeFrom="page">
            <wp:posOffset>929003</wp:posOffset>
          </wp:positionV>
          <wp:extent cx="1196328" cy="426720"/>
          <wp:effectExtent l="0" t="0" r="0" b="0"/>
          <wp:wrapNone/>
          <wp:docPr id="2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96328" cy="426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01DA" w:rsidRDefault="00A901DA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DA7867"/>
    <w:multiLevelType w:val="hybridMultilevel"/>
    <w:tmpl w:val="C072778C"/>
    <w:lvl w:ilvl="0" w:tplc="9604A236">
      <w:numFmt w:val="bullet"/>
      <w:lvlText w:val="•"/>
      <w:lvlJc w:val="left"/>
      <w:pPr>
        <w:ind w:left="1220" w:hanging="360"/>
      </w:pPr>
      <w:rPr>
        <w:rFonts w:ascii="Arial MT" w:eastAsia="Arial MT" w:hAnsi="Arial MT" w:cs="Arial MT" w:hint="default"/>
        <w:w w:val="99"/>
        <w:sz w:val="28"/>
        <w:szCs w:val="28"/>
        <w:lang w:val="en-US" w:eastAsia="en-US" w:bidi="ar-SA"/>
      </w:rPr>
    </w:lvl>
    <w:lvl w:ilvl="1" w:tplc="652479E4">
      <w:numFmt w:val="bullet"/>
      <w:lvlText w:val="•"/>
      <w:lvlJc w:val="left"/>
      <w:pPr>
        <w:ind w:left="2134" w:hanging="360"/>
      </w:pPr>
      <w:rPr>
        <w:rFonts w:hint="default"/>
        <w:lang w:val="en-US" w:eastAsia="en-US" w:bidi="ar-SA"/>
      </w:rPr>
    </w:lvl>
    <w:lvl w:ilvl="2" w:tplc="8A6E04A4">
      <w:numFmt w:val="bullet"/>
      <w:lvlText w:val="•"/>
      <w:lvlJc w:val="left"/>
      <w:pPr>
        <w:ind w:left="3048" w:hanging="360"/>
      </w:pPr>
      <w:rPr>
        <w:rFonts w:hint="default"/>
        <w:lang w:val="en-US" w:eastAsia="en-US" w:bidi="ar-SA"/>
      </w:rPr>
    </w:lvl>
    <w:lvl w:ilvl="3" w:tplc="60B22946"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4" w:tplc="D3AAAA50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5" w:tplc="62A238F6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A14691F2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7" w:tplc="5FEA055A">
      <w:numFmt w:val="bullet"/>
      <w:lvlText w:val="•"/>
      <w:lvlJc w:val="left"/>
      <w:pPr>
        <w:ind w:left="7618" w:hanging="360"/>
      </w:pPr>
      <w:rPr>
        <w:rFonts w:hint="default"/>
        <w:lang w:val="en-US" w:eastAsia="en-US" w:bidi="ar-SA"/>
      </w:rPr>
    </w:lvl>
    <w:lvl w:ilvl="8" w:tplc="C57A8564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1">
    <w:nsid w:val="724A5037"/>
    <w:multiLevelType w:val="hybridMultilevel"/>
    <w:tmpl w:val="02B2A06E"/>
    <w:lvl w:ilvl="0" w:tplc="1BAC0C0A">
      <w:start w:val="1"/>
      <w:numFmt w:val="lowerLetter"/>
      <w:lvlText w:val="%1)"/>
      <w:lvlJc w:val="left"/>
      <w:pPr>
        <w:ind w:left="772" w:hanging="28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2EE0A384">
      <w:numFmt w:val="bullet"/>
      <w:lvlText w:val="•"/>
      <w:lvlJc w:val="left"/>
      <w:pPr>
        <w:ind w:left="1738" w:hanging="288"/>
      </w:pPr>
      <w:rPr>
        <w:rFonts w:hint="default"/>
        <w:lang w:val="en-US" w:eastAsia="en-US" w:bidi="ar-SA"/>
      </w:rPr>
    </w:lvl>
    <w:lvl w:ilvl="2" w:tplc="A1F493AA">
      <w:numFmt w:val="bullet"/>
      <w:lvlText w:val="•"/>
      <w:lvlJc w:val="left"/>
      <w:pPr>
        <w:ind w:left="2696" w:hanging="288"/>
      </w:pPr>
      <w:rPr>
        <w:rFonts w:hint="default"/>
        <w:lang w:val="en-US" w:eastAsia="en-US" w:bidi="ar-SA"/>
      </w:rPr>
    </w:lvl>
    <w:lvl w:ilvl="3" w:tplc="8D162FCA">
      <w:numFmt w:val="bullet"/>
      <w:lvlText w:val="•"/>
      <w:lvlJc w:val="left"/>
      <w:pPr>
        <w:ind w:left="3654" w:hanging="288"/>
      </w:pPr>
      <w:rPr>
        <w:rFonts w:hint="default"/>
        <w:lang w:val="en-US" w:eastAsia="en-US" w:bidi="ar-SA"/>
      </w:rPr>
    </w:lvl>
    <w:lvl w:ilvl="4" w:tplc="BE78B1C4">
      <w:numFmt w:val="bullet"/>
      <w:lvlText w:val="•"/>
      <w:lvlJc w:val="left"/>
      <w:pPr>
        <w:ind w:left="4612" w:hanging="288"/>
      </w:pPr>
      <w:rPr>
        <w:rFonts w:hint="default"/>
        <w:lang w:val="en-US" w:eastAsia="en-US" w:bidi="ar-SA"/>
      </w:rPr>
    </w:lvl>
    <w:lvl w:ilvl="5" w:tplc="63122F60">
      <w:numFmt w:val="bullet"/>
      <w:lvlText w:val="•"/>
      <w:lvlJc w:val="left"/>
      <w:pPr>
        <w:ind w:left="5570" w:hanging="288"/>
      </w:pPr>
      <w:rPr>
        <w:rFonts w:hint="default"/>
        <w:lang w:val="en-US" w:eastAsia="en-US" w:bidi="ar-SA"/>
      </w:rPr>
    </w:lvl>
    <w:lvl w:ilvl="6" w:tplc="D92E7CCA">
      <w:numFmt w:val="bullet"/>
      <w:lvlText w:val="•"/>
      <w:lvlJc w:val="left"/>
      <w:pPr>
        <w:ind w:left="6528" w:hanging="288"/>
      </w:pPr>
      <w:rPr>
        <w:rFonts w:hint="default"/>
        <w:lang w:val="en-US" w:eastAsia="en-US" w:bidi="ar-SA"/>
      </w:rPr>
    </w:lvl>
    <w:lvl w:ilvl="7" w:tplc="E41EF7C2">
      <w:numFmt w:val="bullet"/>
      <w:lvlText w:val="•"/>
      <w:lvlJc w:val="left"/>
      <w:pPr>
        <w:ind w:left="7486" w:hanging="288"/>
      </w:pPr>
      <w:rPr>
        <w:rFonts w:hint="default"/>
        <w:lang w:val="en-US" w:eastAsia="en-US" w:bidi="ar-SA"/>
      </w:rPr>
    </w:lvl>
    <w:lvl w:ilvl="8" w:tplc="4FE46740">
      <w:numFmt w:val="bullet"/>
      <w:lvlText w:val="•"/>
      <w:lvlJc w:val="left"/>
      <w:pPr>
        <w:ind w:left="8444" w:hanging="28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901DA"/>
    <w:rsid w:val="00593593"/>
    <w:rsid w:val="00A901DA"/>
    <w:rsid w:val="00C77755"/>
    <w:rsid w:val="00EE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85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485" w:hanging="304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2"/>
      <w:ind w:left="3363" w:right="341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2"/>
      <w:ind w:left="12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E78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8DE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85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485" w:hanging="304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2"/>
      <w:ind w:left="3363" w:right="341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2"/>
      <w:ind w:left="12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E78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8D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oter" Target="footer4.xml"/><Relationship Id="rId26" Type="http://schemas.openxmlformats.org/officeDocument/2006/relationships/footer" Target="footer6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3.xml"/><Relationship Id="rId25" Type="http://schemas.openxmlformats.org/officeDocument/2006/relationships/header" Target="header2.xml"/><Relationship Id="rId33" Type="http://schemas.openxmlformats.org/officeDocument/2006/relationships/footer" Target="footer8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32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5.xml"/><Relationship Id="rId28" Type="http://schemas.openxmlformats.org/officeDocument/2006/relationships/image" Target="media/image13.jpe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header" Target="header1.xml"/><Relationship Id="rId27" Type="http://schemas.openxmlformats.org/officeDocument/2006/relationships/image" Target="media/image12.jpeg"/><Relationship Id="rId30" Type="http://schemas.openxmlformats.org/officeDocument/2006/relationships/footer" Target="footer7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Yana Srivastava_ CN EXP 2.3 .pdf</vt:lpstr>
    </vt:vector>
  </TitlesOfParts>
  <Company/>
  <LinksUpToDate>false</LinksUpToDate>
  <CharactersWithSpaces>2225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Yana Srivastava_ CN EXP 2.3 .pdf</dc:title>
  <dc:creator>Rahul maurya</dc:creator>
  <cp:lastModifiedBy>91639</cp:lastModifiedBy>
  <cp:revision>4</cp:revision>
  <cp:lastPrinted>2022-04-10T16:05:00Z</cp:lastPrinted>
  <dcterms:created xsi:type="dcterms:W3CDTF">2022-04-10T16:04:00Z</dcterms:created>
  <dcterms:modified xsi:type="dcterms:W3CDTF">2022-04-10T16:06:00Z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2022-04-03T00:00:00Z</vt:filetime>
  </property>
  <property fmtid="{D5CDD505-2E9C-101B-9397-08002B2CF9AE}" pid="3" name="Creator">
    <vt:lpwstr>Word</vt:lpwstr>
  </property>
  <property fmtid="{D5CDD505-2E9C-101B-9397-08002B2CF9AE}" pid="4" name="LastSaved">
    <vt:filetime>2022-04-10T00:00:00Z</vt:filetime>
  </property>
</Properties>
</file>