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  <w:gridCol w:w="4788"/>
      </w:tblGrid>
      <w:tr w:rsidR="00537F8C" w:rsidTr="00537F8C">
        <w:tc>
          <w:tcPr>
            <w:tcW w:w="2088" w:type="dxa"/>
          </w:tcPr>
          <w:p w:rsidR="00537F8C" w:rsidRDefault="001250AD">
            <w:r>
              <w:t>Identifikasi</w:t>
            </w:r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No. SRS/Usecase</w:t>
            </w:r>
          </w:p>
        </w:tc>
        <w:tc>
          <w:tcPr>
            <w:tcW w:w="7488" w:type="dxa"/>
            <w:gridSpan w:val="2"/>
          </w:tcPr>
          <w:p w:rsidR="00537F8C" w:rsidRDefault="00BB5C99">
            <w:r>
              <w:t>Mengelola Stock</w:t>
            </w:r>
          </w:p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Nama Butir Uji</w:t>
            </w:r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Tujuan</w:t>
            </w:r>
          </w:p>
        </w:tc>
        <w:tc>
          <w:tcPr>
            <w:tcW w:w="7488" w:type="dxa"/>
            <w:gridSpan w:val="2"/>
          </w:tcPr>
          <w:p w:rsidR="00537F8C" w:rsidRDefault="00BB5C99" w:rsidP="00BB5C99">
            <w:r>
              <w:t>Untuk Mengelola Stock</w:t>
            </w:r>
          </w:p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Deskripsi</w:t>
            </w:r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Kondisi awal</w:t>
            </w:r>
          </w:p>
        </w:tc>
        <w:tc>
          <w:tcPr>
            <w:tcW w:w="7488" w:type="dxa"/>
            <w:gridSpan w:val="2"/>
          </w:tcPr>
          <w:p w:rsidR="00537F8C" w:rsidRDefault="00BB5C99">
            <w:r>
              <w:t>Mempersiapkan stock</w:t>
            </w:r>
          </w:p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Trigger</w:t>
            </w:r>
          </w:p>
        </w:tc>
        <w:tc>
          <w:tcPr>
            <w:tcW w:w="7488" w:type="dxa"/>
            <w:gridSpan w:val="2"/>
          </w:tcPr>
          <w:p w:rsidR="00537F8C" w:rsidRDefault="00BB5C99">
            <w:r>
              <w:t>Saat memulai mengelola stock</w:t>
            </w:r>
          </w:p>
        </w:tc>
      </w:tr>
      <w:tr w:rsidR="00537F8C" w:rsidTr="00537F8C">
        <w:tc>
          <w:tcPr>
            <w:tcW w:w="2088" w:type="dxa"/>
          </w:tcPr>
          <w:p w:rsidR="00537F8C" w:rsidRDefault="00537F8C"/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3D26B5">
        <w:tc>
          <w:tcPr>
            <w:tcW w:w="9576" w:type="dxa"/>
            <w:gridSpan w:val="3"/>
          </w:tcPr>
          <w:p w:rsidR="00537F8C" w:rsidRPr="00EC236A" w:rsidRDefault="00EC236A" w:rsidP="00537F8C">
            <w:pPr>
              <w:tabs>
                <w:tab w:val="left" w:pos="3240"/>
              </w:tabs>
              <w:jc w:val="center"/>
              <w:rPr>
                <w:b/>
              </w:rPr>
            </w:pPr>
            <w:r w:rsidRPr="00EC236A">
              <w:rPr>
                <w:b/>
              </w:rPr>
              <w:t>Skenario Normal</w:t>
            </w:r>
          </w:p>
        </w:tc>
      </w:tr>
      <w:tr w:rsidR="001250AD" w:rsidTr="003309B7">
        <w:tc>
          <w:tcPr>
            <w:tcW w:w="4788" w:type="dxa"/>
            <w:gridSpan w:val="2"/>
          </w:tcPr>
          <w:p w:rsidR="001250AD" w:rsidRDefault="001250AD" w:rsidP="001250AD">
            <w:pPr>
              <w:tabs>
                <w:tab w:val="left" w:pos="3240"/>
              </w:tabs>
              <w:jc w:val="center"/>
            </w:pPr>
            <w:r>
              <w:t>Aktor</w:t>
            </w:r>
          </w:p>
        </w:tc>
        <w:tc>
          <w:tcPr>
            <w:tcW w:w="4788" w:type="dxa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  <w:r>
              <w:t>Sistem/Software</w:t>
            </w:r>
          </w:p>
        </w:tc>
      </w:tr>
      <w:tr w:rsidR="001250AD" w:rsidTr="00000D7D">
        <w:tc>
          <w:tcPr>
            <w:tcW w:w="4788" w:type="dxa"/>
            <w:gridSpan w:val="2"/>
          </w:tcPr>
          <w:p w:rsidR="001250AD" w:rsidRDefault="00CA647D" w:rsidP="00F167CC">
            <w:pPr>
              <w:tabs>
                <w:tab w:val="left" w:pos="3240"/>
              </w:tabs>
            </w:pPr>
            <w:r>
              <w:t>1.</w:t>
            </w:r>
            <w:r w:rsidR="0022769D">
              <w:t xml:space="preserve"> </w:t>
            </w:r>
            <w:r w:rsidR="00F167CC">
              <w:t>mulai mengelola stock</w:t>
            </w:r>
          </w:p>
        </w:tc>
        <w:tc>
          <w:tcPr>
            <w:tcW w:w="4788" w:type="dxa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</w:p>
        </w:tc>
      </w:tr>
      <w:tr w:rsidR="001250AD" w:rsidTr="009C5001">
        <w:tc>
          <w:tcPr>
            <w:tcW w:w="4788" w:type="dxa"/>
            <w:gridSpan w:val="2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</w:p>
        </w:tc>
        <w:tc>
          <w:tcPr>
            <w:tcW w:w="4788" w:type="dxa"/>
          </w:tcPr>
          <w:p w:rsidR="001250AD" w:rsidRDefault="001250AD" w:rsidP="00303727">
            <w:pPr>
              <w:tabs>
                <w:tab w:val="left" w:pos="3240"/>
              </w:tabs>
            </w:pPr>
            <w:r>
              <w:t>2.</w:t>
            </w:r>
            <w:r w:rsidR="00E9377C">
              <w:t>membuat stock barang masuk</w:t>
            </w:r>
          </w:p>
        </w:tc>
      </w:tr>
      <w:tr w:rsidR="001250AD" w:rsidTr="00303727">
        <w:trPr>
          <w:trHeight w:val="251"/>
        </w:trPr>
        <w:tc>
          <w:tcPr>
            <w:tcW w:w="4788" w:type="dxa"/>
            <w:gridSpan w:val="2"/>
          </w:tcPr>
          <w:p w:rsidR="001250AD" w:rsidRDefault="001250AD" w:rsidP="00CA647D">
            <w:pPr>
              <w:tabs>
                <w:tab w:val="left" w:pos="3240"/>
              </w:tabs>
            </w:pPr>
          </w:p>
        </w:tc>
        <w:tc>
          <w:tcPr>
            <w:tcW w:w="4788" w:type="dxa"/>
          </w:tcPr>
          <w:p w:rsidR="001250AD" w:rsidRDefault="00303727" w:rsidP="00CA647D">
            <w:pPr>
              <w:tabs>
                <w:tab w:val="left" w:pos="3240"/>
              </w:tabs>
            </w:pPr>
            <w:r>
              <w:t>3.</w:t>
            </w:r>
            <w:r w:rsidR="00E9377C">
              <w:t xml:space="preserve"> membuat stock barang keluar</w:t>
            </w:r>
          </w:p>
        </w:tc>
      </w:tr>
      <w:tr w:rsidR="001250AD" w:rsidTr="007970B9">
        <w:tc>
          <w:tcPr>
            <w:tcW w:w="4788" w:type="dxa"/>
            <w:gridSpan w:val="2"/>
          </w:tcPr>
          <w:p w:rsidR="001250AD" w:rsidRDefault="00F167CC" w:rsidP="001250AD">
            <w:pPr>
              <w:tabs>
                <w:tab w:val="left" w:pos="3240"/>
              </w:tabs>
            </w:pPr>
            <w:r>
              <w:t>4.</w:t>
            </w:r>
            <w:r w:rsidR="00DE12B9">
              <w:t>menerima stock</w:t>
            </w:r>
          </w:p>
        </w:tc>
        <w:tc>
          <w:tcPr>
            <w:tcW w:w="4788" w:type="dxa"/>
          </w:tcPr>
          <w:p w:rsidR="001250AD" w:rsidRDefault="001250AD" w:rsidP="001250AD">
            <w:pPr>
              <w:tabs>
                <w:tab w:val="left" w:pos="3240"/>
              </w:tabs>
            </w:pPr>
          </w:p>
        </w:tc>
      </w:tr>
      <w:tr w:rsidR="00EC236A" w:rsidTr="00E65CB4">
        <w:tc>
          <w:tcPr>
            <w:tcW w:w="9576" w:type="dxa"/>
            <w:gridSpan w:val="3"/>
          </w:tcPr>
          <w:p w:rsidR="00EC236A" w:rsidRPr="00EC236A" w:rsidRDefault="00EC236A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r w:rsidRPr="00EC236A">
              <w:rPr>
                <w:b/>
              </w:rPr>
              <w:t>Kondisi akhir Skenario normal</w:t>
            </w:r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r>
              <w:t>Aktor</w:t>
            </w:r>
          </w:p>
        </w:tc>
        <w:tc>
          <w:tcPr>
            <w:tcW w:w="4788" w:type="dxa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r>
              <w:t>Sistem/Software</w:t>
            </w:r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EC236A" w:rsidP="00303727">
            <w:pPr>
              <w:tabs>
                <w:tab w:val="left" w:pos="3240"/>
              </w:tabs>
            </w:pPr>
            <w:r>
              <w:t>1.</w:t>
            </w:r>
            <w:r w:rsidR="00DE12B9">
              <w:t xml:space="preserve"> </w:t>
            </w:r>
            <w:r w:rsidR="00DE12B9">
              <w:t>mulai mengelola stock</w:t>
            </w:r>
          </w:p>
        </w:tc>
        <w:tc>
          <w:tcPr>
            <w:tcW w:w="4788" w:type="dxa"/>
          </w:tcPr>
          <w:p w:rsidR="00EC236A" w:rsidRDefault="00DE12B9" w:rsidP="00EC236A">
            <w:pPr>
              <w:tabs>
                <w:tab w:val="left" w:pos="3240"/>
              </w:tabs>
              <w:jc w:val="center"/>
            </w:pPr>
            <w:r>
              <w:t>Menampilkan stock</w:t>
            </w:r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EC236A" w:rsidP="00EC236A">
            <w:pPr>
              <w:tabs>
                <w:tab w:val="left" w:pos="3240"/>
              </w:tabs>
            </w:pPr>
            <w:r>
              <w:t>2.</w:t>
            </w:r>
          </w:p>
        </w:tc>
        <w:tc>
          <w:tcPr>
            <w:tcW w:w="4788" w:type="dxa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</w:p>
        </w:tc>
      </w:tr>
      <w:tr w:rsidR="00EC236A" w:rsidTr="008D0270">
        <w:tc>
          <w:tcPr>
            <w:tcW w:w="9576" w:type="dxa"/>
            <w:gridSpan w:val="3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</w:p>
        </w:tc>
      </w:tr>
      <w:tr w:rsidR="00EC236A" w:rsidTr="008D0270">
        <w:tc>
          <w:tcPr>
            <w:tcW w:w="9576" w:type="dxa"/>
            <w:gridSpan w:val="3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r>
              <w:t>Kondisi akhir skenario alternatif -1</w:t>
            </w:r>
          </w:p>
        </w:tc>
      </w:tr>
      <w:tr w:rsidR="00EC236A" w:rsidTr="008D0270">
        <w:tc>
          <w:tcPr>
            <w:tcW w:w="9576" w:type="dxa"/>
            <w:gridSpan w:val="3"/>
          </w:tcPr>
          <w:p w:rsidR="00EC236A" w:rsidRPr="00EC236A" w:rsidRDefault="00EC236A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r w:rsidRPr="00EC236A">
              <w:rPr>
                <w:b/>
              </w:rPr>
              <w:t>Skenario Tidak Normal</w:t>
            </w:r>
          </w:p>
        </w:tc>
      </w:tr>
      <w:tr w:rsidR="00034C2C" w:rsidTr="001F2F7B">
        <w:tc>
          <w:tcPr>
            <w:tcW w:w="4788" w:type="dxa"/>
            <w:gridSpan w:val="2"/>
          </w:tcPr>
          <w:p w:rsidR="00034C2C" w:rsidRPr="00034C2C" w:rsidRDefault="00034C2C" w:rsidP="00EC236A">
            <w:pPr>
              <w:tabs>
                <w:tab w:val="left" w:pos="3240"/>
              </w:tabs>
              <w:jc w:val="center"/>
            </w:pPr>
            <w:r>
              <w:t>Aktor</w:t>
            </w:r>
          </w:p>
        </w:tc>
        <w:tc>
          <w:tcPr>
            <w:tcW w:w="4788" w:type="dxa"/>
          </w:tcPr>
          <w:p w:rsidR="00034C2C" w:rsidRPr="00EC236A" w:rsidRDefault="00034C2C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r>
              <w:t>Sistem/Software</w:t>
            </w:r>
          </w:p>
        </w:tc>
      </w:tr>
      <w:tr w:rsidR="00034C2C" w:rsidTr="001F2F7B">
        <w:tc>
          <w:tcPr>
            <w:tcW w:w="4788" w:type="dxa"/>
            <w:gridSpan w:val="2"/>
          </w:tcPr>
          <w:p w:rsidR="00034C2C" w:rsidRDefault="00DE12B9" w:rsidP="00EC236A">
            <w:pPr>
              <w:tabs>
                <w:tab w:val="left" w:pos="3240"/>
              </w:tabs>
              <w:jc w:val="center"/>
            </w:pPr>
            <w:r>
              <w:t>mulai mengelola stock</w:t>
            </w:r>
          </w:p>
        </w:tc>
        <w:tc>
          <w:tcPr>
            <w:tcW w:w="4788" w:type="dxa"/>
          </w:tcPr>
          <w:p w:rsidR="00034C2C" w:rsidRDefault="001D024C" w:rsidP="00EC236A">
            <w:pPr>
              <w:tabs>
                <w:tab w:val="left" w:pos="3240"/>
              </w:tabs>
              <w:jc w:val="center"/>
            </w:pPr>
            <w:r>
              <w:t>Stock tidak sesuai</w:t>
            </w:r>
            <w:bookmarkStart w:id="0" w:name="_GoBack"/>
            <w:bookmarkEnd w:id="0"/>
          </w:p>
        </w:tc>
      </w:tr>
      <w:tr w:rsidR="00034C2C" w:rsidTr="00AD7DAA">
        <w:tc>
          <w:tcPr>
            <w:tcW w:w="9576" w:type="dxa"/>
            <w:gridSpan w:val="3"/>
          </w:tcPr>
          <w:p w:rsidR="00034C2C" w:rsidRDefault="00034C2C" w:rsidP="00EC236A">
            <w:pPr>
              <w:tabs>
                <w:tab w:val="left" w:pos="3240"/>
              </w:tabs>
              <w:jc w:val="center"/>
            </w:pPr>
            <w:r>
              <w:t>Kondisi akhir</w:t>
            </w:r>
          </w:p>
        </w:tc>
      </w:tr>
    </w:tbl>
    <w:p w:rsidR="00647444" w:rsidRDefault="00647444"/>
    <w:sectPr w:rsidR="006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0F"/>
    <w:rsid w:val="00034C2C"/>
    <w:rsid w:val="001250AD"/>
    <w:rsid w:val="001D024C"/>
    <w:rsid w:val="00226216"/>
    <w:rsid w:val="0022769D"/>
    <w:rsid w:val="00303727"/>
    <w:rsid w:val="003E0B51"/>
    <w:rsid w:val="00447930"/>
    <w:rsid w:val="00537F8C"/>
    <w:rsid w:val="00647444"/>
    <w:rsid w:val="007A080F"/>
    <w:rsid w:val="007D7744"/>
    <w:rsid w:val="00BB5C99"/>
    <w:rsid w:val="00CA647D"/>
    <w:rsid w:val="00DE12B9"/>
    <w:rsid w:val="00E9377C"/>
    <w:rsid w:val="00EC236A"/>
    <w:rsid w:val="00EF661B"/>
    <w:rsid w:val="00F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DBEC4-29F9-4436-A424-74D6414F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</dc:creator>
  <cp:lastModifiedBy>ARIS</cp:lastModifiedBy>
  <cp:revision>7</cp:revision>
  <dcterms:created xsi:type="dcterms:W3CDTF">2017-11-11T03:53:00Z</dcterms:created>
  <dcterms:modified xsi:type="dcterms:W3CDTF">2017-11-17T02:05:00Z</dcterms:modified>
</cp:coreProperties>
</file>