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ahoma" w:hAnsi="Tahoma" w:cs="Tahoma"/>
          <w:color w:val="595959" w:themeColor="text1" w:themeTint="A6"/>
          <w:sz w:val="22"/>
        </w:rPr>
        <w:id w:val="-1290352585"/>
        <w:docPartObj>
          <w:docPartGallery w:val="Cover Pages"/>
          <w:docPartUnique/>
        </w:docPartObj>
      </w:sdtPr>
      <w:sdtEndPr>
        <w:rPr>
          <w:sz w:val="18"/>
        </w:rPr>
      </w:sdtEndPr>
      <w:sdtContent>
        <w:p w14:paraId="38E0AA1F" w14:textId="2D6F2B54" w:rsidR="00EB0540" w:rsidRPr="001C115B" w:rsidRDefault="00643A95">
          <w:pPr>
            <w:pStyle w:val="NoSpacing"/>
            <w:rPr>
              <w:rFonts w:ascii="Tahoma" w:hAnsi="Tahoma" w:cs="Tahoma"/>
              <w:sz w:val="22"/>
            </w:rPr>
          </w:pPr>
          <w:r w:rsidRPr="001C115B">
            <w:rPr>
              <w:rFonts w:ascii="Tahoma" w:hAnsi="Tahoma" w:cs="Tahoma"/>
              <w:noProof/>
              <w:sz w:val="18"/>
              <w:lang w:val="en-US" w:eastAsia="en-US"/>
            </w:rPr>
            <mc:AlternateContent>
              <mc:Choice Requires="wps">
                <w:drawing>
                  <wp:anchor distT="0" distB="0" distL="114300" distR="114300" simplePos="0" relativeHeight="251657216" behindDoc="0" locked="0" layoutInCell="1" allowOverlap="0" wp14:anchorId="386B48A3" wp14:editId="06CE7893">
                    <wp:simplePos x="0" y="0"/>
                    <wp:positionH relativeFrom="margin">
                      <wp:align>center</wp:align>
                    </wp:positionH>
                    <wp:positionV relativeFrom="margin">
                      <wp:align>bottom</wp:align>
                    </wp:positionV>
                    <wp:extent cx="3943350" cy="265176"/>
                    <wp:effectExtent l="0" t="0" r="7620" b="0"/>
                    <wp:wrapSquare wrapText="bothSides"/>
                    <wp:docPr id="20" name="Πλαίσιο κειμένου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E4EC5" w14:textId="77777777" w:rsidR="00EB0540" w:rsidRPr="001A2191" w:rsidRDefault="001A2191">
                                <w:pPr>
                                  <w:pStyle w:val="a"/>
                                  <w:rPr>
                                    <w:rFonts w:ascii="Tahoma" w:hAnsi="Tahoma" w:cs="Tahoma"/>
                                    <w:b/>
                                    <w:sz w:val="18"/>
                                  </w:rPr>
                                </w:pPr>
                                <w:r>
                                  <w:rPr>
                                    <w:rFonts w:ascii="Tahoma" w:hAnsi="Tahoma" w:cs="Tahoma"/>
                                    <w:b/>
                                    <w:sz w:val="18"/>
                                    <w:lang w:val="en-US"/>
                                  </w:rPr>
                                  <w:t>Θεοδωρ</w:t>
                                </w:r>
                                <w:r>
                                  <w:rPr>
                                    <w:rFonts w:ascii="Tahoma" w:hAnsi="Tahoma" w:cs="Tahoma"/>
                                    <w:b/>
                                    <w:sz w:val="18"/>
                                  </w:rPr>
                                  <w:t>ίδης Αριστομένη</w:t>
                                </w:r>
                                <w:r>
                                  <w:rPr>
                                    <w:rFonts w:ascii="Tahoma" w:hAnsi="Tahoma" w:cs="Tahoma"/>
                                    <w:b/>
                                    <w:sz w:val="18"/>
                                    <w:lang w:val="en-US"/>
                                  </w:rPr>
                                  <w:t>ς</w:t>
                                </w:r>
                                <w:r w:rsidR="00643A95" w:rsidRPr="001A2191">
                                  <w:rPr>
                                    <w:rFonts w:ascii="Tahoma" w:hAnsi="Tahoma" w:cs="Tahoma"/>
                                    <w:b/>
                                    <w:sz w:val="18"/>
                                  </w:rPr>
                                  <w:t> | </w:t>
                                </w:r>
                                <w:sdt>
                                  <w:sdtPr>
                                    <w:rPr>
                                      <w:rFonts w:ascii="Tahoma" w:hAnsi="Tahoma" w:cs="Tahoma"/>
                                      <w:b/>
                                      <w:sz w:val="18"/>
                                    </w:rPr>
                                    <w:alias w:val="Τίτλος μαθήματος"/>
                                    <w:tag w:val=""/>
                                    <w:id w:val="-728219936"/>
                                    <w:placeholder>
                                      <w:docPart w:val="21637492ABE44503867EB9078339D2E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Tahoma" w:hAnsi="Tahoma" w:cs="Tahoma"/>
                                        <w:b/>
                                        <w:sz w:val="18"/>
                                        <w:lang w:val="en-US"/>
                                      </w:rPr>
                                      <w:t>03115632</w:t>
                                    </w:r>
                                  </w:sdtContent>
                                </w:sdt>
                                <w:r w:rsidR="00643A95" w:rsidRPr="001A2191">
                                  <w:rPr>
                                    <w:rFonts w:ascii="Tahoma" w:hAnsi="Tahoma" w:cs="Tahoma"/>
                                    <w:b/>
                                    <w:sz w:val="18"/>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86B48A3" id="_x0000_t202" coordsize="21600,21600" o:spt="202" path="m,l,21600r21600,l21600,xe">
                    <v:stroke joinstyle="miter"/>
                    <v:path gradientshapeok="t" o:connecttype="rect"/>
                  </v:shapetype>
                  <v:shape id="Πλαίσιο κειμένου 20" o:spid="_x0000_s1026" type="#_x0000_t202" style="position:absolute;margin-left:0;margin-top:0;width:310.5pt;height:20.9pt;z-index:251657216;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" o:allowoverlap="f" filled="f" stroked="f" strokeweight=".5pt">
                    <v:textbox style="mso-fit-shape-to-text:t" inset="0,,0">
                      <w:txbxContent>
                        <w:p w14:paraId="2F1E4EC5" w14:textId="77777777" w:rsidR="00EB0540" w:rsidRPr="001A2191" w:rsidRDefault="001A2191">
                          <w:pPr>
                            <w:pStyle w:val="a"/>
                            <w:rPr>
                              <w:rFonts w:ascii="Tahoma" w:hAnsi="Tahoma" w:cs="Tahoma"/>
                              <w:b/>
                              <w:sz w:val="18"/>
                            </w:rPr>
                          </w:pPr>
                          <w:r>
                            <w:rPr>
                              <w:rFonts w:ascii="Tahoma" w:hAnsi="Tahoma" w:cs="Tahoma"/>
                              <w:b/>
                              <w:sz w:val="18"/>
                              <w:lang w:val="en-US"/>
                            </w:rPr>
                            <w:t>Θεοδωρ</w:t>
                          </w:r>
                          <w:r>
                            <w:rPr>
                              <w:rFonts w:ascii="Tahoma" w:hAnsi="Tahoma" w:cs="Tahoma"/>
                              <w:b/>
                              <w:sz w:val="18"/>
                            </w:rPr>
                            <w:t>ίδης Αριστομένη</w:t>
                          </w:r>
                          <w:r>
                            <w:rPr>
                              <w:rFonts w:ascii="Tahoma" w:hAnsi="Tahoma" w:cs="Tahoma"/>
                              <w:b/>
                              <w:sz w:val="18"/>
                              <w:lang w:val="en-US"/>
                            </w:rPr>
                            <w:t>ς</w:t>
                          </w:r>
                          <w:r w:rsidR="00643A95" w:rsidRPr="001A2191">
                            <w:rPr>
                              <w:rFonts w:ascii="Tahoma" w:hAnsi="Tahoma" w:cs="Tahoma"/>
                              <w:b/>
                              <w:sz w:val="18"/>
                            </w:rPr>
                            <w:t> | </w:t>
                          </w:r>
                          <w:sdt>
                            <w:sdtPr>
                              <w:rPr>
                                <w:rFonts w:ascii="Tahoma" w:hAnsi="Tahoma" w:cs="Tahoma"/>
                                <w:b/>
                                <w:sz w:val="18"/>
                              </w:rPr>
                              <w:alias w:val="Τίτλος μαθήματος"/>
                              <w:tag w:val=""/>
                              <w:id w:val="-728219936"/>
                              <w:placeholder>
                                <w:docPart w:val="21637492ABE44503867EB9078339D2E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Tahoma" w:hAnsi="Tahoma" w:cs="Tahoma"/>
                                  <w:b/>
                                  <w:sz w:val="18"/>
                                  <w:lang w:val="en-US"/>
                                </w:rPr>
                                <w:t>03115632</w:t>
                              </w:r>
                            </w:sdtContent>
                          </w:sdt>
                          <w:r w:rsidR="00643A95" w:rsidRPr="001A2191">
                            <w:rPr>
                              <w:rFonts w:ascii="Tahoma" w:hAnsi="Tahoma" w:cs="Tahoma"/>
                              <w:b/>
                              <w:sz w:val="18"/>
                            </w:rPr>
                            <w:t> </w:t>
                          </w:r>
                        </w:p>
                      </w:txbxContent>
                    </v:textbox>
                    <w10:wrap type="square" anchorx="margin" anchory="margin"/>
                  </v:shape>
                </w:pict>
              </mc:Fallback>
            </mc:AlternateContent>
          </w:r>
        </w:p>
        <w:p w14:paraId="1DEB3FFB" w14:textId="1CDDFB34" w:rsidR="00840BB9" w:rsidRDefault="001A19B5" w:rsidP="00840BB9">
          <w:pPr>
            <w:rPr>
              <w:rFonts w:ascii="Tahoma" w:hAnsi="Tahoma" w:cs="Tahoma"/>
              <w:sz w:val="18"/>
            </w:rPr>
          </w:pPr>
          <w:bookmarkStart w:id="0" w:name="_GoBack"/>
          <w:r w:rsidRPr="001C115B">
            <w:rPr>
              <w:rFonts w:ascii="Tahoma" w:hAnsi="Tahoma" w:cs="Tahoma"/>
              <w:noProof/>
              <w:sz w:val="18"/>
              <w:lang w:val="en-US" w:eastAsia="en-US"/>
            </w:rPr>
            <w:drawing>
              <wp:anchor distT="0" distB="0" distL="114300" distR="114300" simplePos="0" relativeHeight="251656192" behindDoc="1" locked="0" layoutInCell="1" allowOverlap="0" wp14:anchorId="39F44D56" wp14:editId="33AA26BB">
                <wp:simplePos x="0" y="0"/>
                <wp:positionH relativeFrom="margin">
                  <wp:posOffset>840740</wp:posOffset>
                </wp:positionH>
                <wp:positionV relativeFrom="margin">
                  <wp:posOffset>1203960</wp:posOffset>
                </wp:positionV>
                <wp:extent cx="3657600" cy="3603625"/>
                <wp:effectExtent l="266700" t="266700" r="266700" b="282575"/>
                <wp:wrapSquare wrapText="bothSides"/>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preferRelativeResize="0">
                          <a:picLocks noChangeAspect="1" noChangeArrowheads="1"/>
                        </pic:cNvPicPr>
                      </pic:nvPicPr>
                      <pic:blipFill>
                        <a:blip r:embed="rId10"/>
                        <a:stretch>
                          <a:fillRect/>
                        </a:stretch>
                      </pic:blipFill>
                      <pic:spPr bwMode="auto">
                        <a:xfrm>
                          <a:off x="0" y="0"/>
                          <a:ext cx="3657600" cy="360362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bookmarkEnd w:id="0"/>
          <w:r w:rsidR="001A2191" w:rsidRPr="001C115B">
            <w:rPr>
              <w:rFonts w:ascii="Tahoma" w:hAnsi="Tahoma" w:cs="Tahoma"/>
              <w:noProof/>
              <w:sz w:val="18"/>
              <w:lang w:val="en-US" w:eastAsia="en-US"/>
            </w:rPr>
            <mc:AlternateContent>
              <mc:Choice Requires="wps">
                <w:drawing>
                  <wp:anchor distT="0" distB="0" distL="114300" distR="114300" simplePos="0" relativeHeight="251660288" behindDoc="0" locked="0" layoutInCell="1" allowOverlap="0" wp14:anchorId="125E20A1" wp14:editId="40167311">
                    <wp:simplePos x="0" y="0"/>
                    <wp:positionH relativeFrom="margin">
                      <wp:posOffset>127000</wp:posOffset>
                    </wp:positionH>
                    <wp:positionV relativeFrom="margin">
                      <wp:posOffset>8055610</wp:posOffset>
                    </wp:positionV>
                    <wp:extent cx="3943350" cy="264795"/>
                    <wp:effectExtent l="0" t="0" r="0" b="0"/>
                    <wp:wrapSquare wrapText="bothSides"/>
                    <wp:docPr id="1" name="Πλαίσιο κειμένου 1"/>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2E0F4" w14:textId="77777777" w:rsidR="001A2191" w:rsidRPr="001A2191" w:rsidRDefault="00DC765D" w:rsidP="001A2191">
                                <w:pPr>
                                  <w:pStyle w:val="a"/>
                                  <w:rPr>
                                    <w:rFonts w:ascii="Tahoma" w:hAnsi="Tahoma" w:cs="Tahoma"/>
                                    <w:b/>
                                    <w:sz w:val="18"/>
                                  </w:rPr>
                                </w:pPr>
                                <w:sdt>
                                  <w:sdtPr>
                                    <w:rPr>
                                      <w:rFonts w:ascii="Tahoma" w:hAnsi="Tahoma" w:cs="Tahoma"/>
                                      <w:b/>
                                      <w:sz w:val="18"/>
                                    </w:rPr>
                                    <w:alias w:val="Όνομα"/>
                                    <w:tag w:val=""/>
                                    <w:id w:val="659126993"/>
                                    <w:dataBinding w:prefixMappings="xmlns:ns0='http://purl.org/dc/elements/1.1/' xmlns:ns1='http://schemas.openxmlformats.org/package/2006/metadata/core-properties' " w:xpath="/ns1:coreProperties[1]/ns0:creator[1]" w:storeItemID="{6C3C8BC8-F283-45AE-878A-BAB7291924A1}"/>
                                    <w:text/>
                                  </w:sdtPr>
                                  <w:sdtEndPr/>
                                  <w:sdtContent>
                                    <w:r w:rsidR="001A2191">
                                      <w:rPr>
                                        <w:rFonts w:ascii="Tahoma" w:hAnsi="Tahoma" w:cs="Tahoma"/>
                                        <w:b/>
                                        <w:sz w:val="18"/>
                                      </w:rPr>
                                      <w:t>Αβδελάς Λεωνίδας</w:t>
                                    </w:r>
                                  </w:sdtContent>
                                </w:sdt>
                                <w:r w:rsidR="001A2191" w:rsidRPr="001A2191">
                                  <w:rPr>
                                    <w:rFonts w:ascii="Tahoma" w:hAnsi="Tahoma" w:cs="Tahoma"/>
                                    <w:b/>
                                    <w:sz w:val="18"/>
                                  </w:rPr>
                                  <w:t> | </w:t>
                                </w:r>
                                <w:sdt>
                                  <w:sdtPr>
                                    <w:rPr>
                                      <w:rFonts w:ascii="Tahoma" w:hAnsi="Tahoma" w:cs="Tahoma"/>
                                      <w:b/>
                                      <w:sz w:val="18"/>
                                    </w:rPr>
                                    <w:alias w:val="Τίτλος μαθήματος"/>
                                    <w:tag w:val=""/>
                                    <w:id w:val="-224536586"/>
                                    <w:dataBinding w:prefixMappings="xmlns:ns0='http://purl.org/dc/elements/1.1/' xmlns:ns1='http://schemas.openxmlformats.org/package/2006/metadata/core-properties' " w:xpath="/ns1:coreProperties[1]/ns1:keywords[1]" w:storeItemID="{6C3C8BC8-F283-45AE-878A-BAB7291924A1}"/>
                                    <w:text/>
                                  </w:sdtPr>
                                  <w:sdtEndPr/>
                                  <w:sdtContent>
                                    <w:r w:rsidR="001A2191">
                                      <w:rPr>
                                        <w:rFonts w:ascii="Tahoma" w:hAnsi="Tahoma" w:cs="Tahoma"/>
                                        <w:b/>
                                        <w:sz w:val="18"/>
                                        <w:lang w:val="en-US"/>
                                      </w:rPr>
                                      <w:t>03115632</w:t>
                                    </w:r>
                                  </w:sdtContent>
                                </w:sdt>
                                <w:r w:rsidR="001A2191" w:rsidRPr="001A2191">
                                  <w:rPr>
                                    <w:rFonts w:ascii="Tahoma" w:hAnsi="Tahoma" w:cs="Tahoma"/>
                                    <w:b/>
                                    <w:sz w:val="18"/>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25E20A1" id="Πλαίσιο κειμένου 1" o:spid="_x0000_s1027" type="#_x0000_t202" style="position:absolute;margin-left:10pt;margin-top:634.3pt;width:310.5pt;height:20.85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" o:allowoverlap="f" filled="f" stroked="f" strokeweight=".5pt">
                    <v:textbox style="mso-fit-shape-to-text:t" inset="0,,0">
                      <w:txbxContent>
                        <w:p w14:paraId="54A2E0F4" w14:textId="77777777" w:rsidR="001A2191" w:rsidRPr="001A2191" w:rsidRDefault="00DC765D" w:rsidP="001A2191">
                          <w:pPr>
                            <w:pStyle w:val="a"/>
                            <w:rPr>
                              <w:rFonts w:ascii="Tahoma" w:hAnsi="Tahoma" w:cs="Tahoma"/>
                              <w:b/>
                              <w:sz w:val="18"/>
                            </w:rPr>
                          </w:pPr>
                          <w:sdt>
                            <w:sdtPr>
                              <w:rPr>
                                <w:rFonts w:ascii="Tahoma" w:hAnsi="Tahoma" w:cs="Tahoma"/>
                                <w:b/>
                                <w:sz w:val="18"/>
                              </w:rPr>
                              <w:alias w:val="Όνομα"/>
                              <w:tag w:val=""/>
                              <w:id w:val="659126993"/>
                              <w:dataBinding w:prefixMappings="xmlns:ns0='http://purl.org/dc/elements/1.1/' xmlns:ns1='http://schemas.openxmlformats.org/package/2006/metadata/core-properties' " w:xpath="/ns1:coreProperties[1]/ns0:creator[1]" w:storeItemID="{6C3C8BC8-F283-45AE-878A-BAB7291924A1}"/>
                              <w:text/>
                            </w:sdtPr>
                            <w:sdtEndPr/>
                            <w:sdtContent>
                              <w:r w:rsidR="001A2191">
                                <w:rPr>
                                  <w:rFonts w:ascii="Tahoma" w:hAnsi="Tahoma" w:cs="Tahoma"/>
                                  <w:b/>
                                  <w:sz w:val="18"/>
                                </w:rPr>
                                <w:t>Αβδελάς Λεωνίδας</w:t>
                              </w:r>
                            </w:sdtContent>
                          </w:sdt>
                          <w:r w:rsidR="001A2191" w:rsidRPr="001A2191">
                            <w:rPr>
                              <w:rFonts w:ascii="Tahoma" w:hAnsi="Tahoma" w:cs="Tahoma"/>
                              <w:b/>
                              <w:sz w:val="18"/>
                            </w:rPr>
                            <w:t> | </w:t>
                          </w:r>
                          <w:sdt>
                            <w:sdtPr>
                              <w:rPr>
                                <w:rFonts w:ascii="Tahoma" w:hAnsi="Tahoma" w:cs="Tahoma"/>
                                <w:b/>
                                <w:sz w:val="18"/>
                              </w:rPr>
                              <w:alias w:val="Τίτλος μαθήματος"/>
                              <w:tag w:val=""/>
                              <w:id w:val="-224536586"/>
                              <w:dataBinding w:prefixMappings="xmlns:ns0='http://purl.org/dc/elements/1.1/' xmlns:ns1='http://schemas.openxmlformats.org/package/2006/metadata/core-properties' " w:xpath="/ns1:coreProperties[1]/ns1:keywords[1]" w:storeItemID="{6C3C8BC8-F283-45AE-878A-BAB7291924A1}"/>
                              <w:text/>
                            </w:sdtPr>
                            <w:sdtEndPr/>
                            <w:sdtContent>
                              <w:r w:rsidR="001A2191">
                                <w:rPr>
                                  <w:rFonts w:ascii="Tahoma" w:hAnsi="Tahoma" w:cs="Tahoma"/>
                                  <w:b/>
                                  <w:sz w:val="18"/>
                                  <w:lang w:val="en-US"/>
                                </w:rPr>
                                <w:t>03115632</w:t>
                              </w:r>
                            </w:sdtContent>
                          </w:sdt>
                          <w:r w:rsidR="001A2191" w:rsidRPr="001A2191">
                            <w:rPr>
                              <w:rFonts w:ascii="Tahoma" w:hAnsi="Tahoma" w:cs="Tahoma"/>
                              <w:b/>
                              <w:sz w:val="18"/>
                            </w:rPr>
                            <w:t> </w:t>
                          </w:r>
                        </w:p>
                      </w:txbxContent>
                    </v:textbox>
                    <w10:wrap type="square" anchorx="margin" anchory="margin"/>
                  </v:shape>
                </w:pict>
              </mc:Fallback>
            </mc:AlternateContent>
          </w:r>
          <w:r w:rsidR="001A2191" w:rsidRPr="001C115B">
            <w:rPr>
              <w:rFonts w:ascii="Tahoma" w:hAnsi="Tahoma" w:cs="Tahoma"/>
              <w:noProof/>
              <w:sz w:val="18"/>
              <w:lang w:val="en-US" w:eastAsia="en-US"/>
            </w:rPr>
            <mc:AlternateContent>
              <mc:Choice Requires="wps">
                <w:drawing>
                  <wp:anchor distT="0" distB="0" distL="114300" distR="114300" simplePos="0" relativeHeight="251658240" behindDoc="0" locked="0" layoutInCell="1" allowOverlap="0" wp14:anchorId="38491DF4" wp14:editId="680EFE1E">
                    <wp:simplePos x="0" y="0"/>
                    <wp:positionH relativeFrom="margin">
                      <wp:posOffset>-380365</wp:posOffset>
                    </wp:positionH>
                    <wp:positionV relativeFrom="margin">
                      <wp:posOffset>6042660</wp:posOffset>
                    </wp:positionV>
                    <wp:extent cx="6278880" cy="1866900"/>
                    <wp:effectExtent l="0" t="0" r="7620" b="0"/>
                    <wp:wrapSquare wrapText="bothSides"/>
                    <wp:docPr id="21" name="Πλαίσιο κειμένου 21"/>
                    <wp:cNvGraphicFramePr/>
                    <a:graphic xmlns:a="http://schemas.openxmlformats.org/drawingml/2006/main">
                      <a:graphicData uri="http://schemas.microsoft.com/office/word/2010/wordprocessingShape">
                        <wps:wsp>
                          <wps:cNvSpPr txBox="1"/>
                          <wps:spPr>
                            <a:xfrm>
                              <a:off x="0" y="0"/>
                              <a:ext cx="627888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ahoma" w:hAnsi="Tahoma" w:cs="Tahoma"/>
                                    <w:sz w:val="56"/>
                                  </w:rPr>
                                  <w:alias w:val="Τίτλος"/>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3AC3265" w14:textId="77777777" w:rsidR="00EB0540" w:rsidRDefault="001A2191" w:rsidP="001A2191">
                                    <w:pPr>
                                      <w:pStyle w:val="Title"/>
                                      <w:rPr>
                                        <w:rFonts w:ascii="Tahoma" w:hAnsi="Tahoma" w:cs="Tahoma"/>
                                        <w:sz w:val="56"/>
                                      </w:rPr>
                                    </w:pPr>
                                    <w:r w:rsidRPr="001A2191">
                                      <w:rPr>
                                        <w:rFonts w:ascii="Tahoma" w:hAnsi="Tahoma" w:cs="Tahoma"/>
                                        <w:sz w:val="56"/>
                                      </w:rPr>
                                      <w:t>Εισαγωγή στην Ψηφιακή Επεξεργασία Σημάτων με MATLAB και Εφαρμογές σε Ακουστικά Σήματα</w:t>
                                    </w:r>
                                  </w:p>
                                </w:sdtContent>
                              </w:sdt>
                              <w:p w14:paraId="20160C02" w14:textId="77777777" w:rsidR="00EB0540" w:rsidRDefault="001A2191">
                                <w:pPr>
                                  <w:pStyle w:val="Subtitle"/>
                                  <w:rPr>
                                    <w:rFonts w:ascii="Tahoma" w:hAnsi="Tahoma" w:cs="Tahoma"/>
                                    <w:sz w:val="24"/>
                                  </w:rPr>
                                </w:pPr>
                                <w:r w:rsidRPr="001A2191">
                                  <w:rPr>
                                    <w:rFonts w:ascii="Tahoma" w:hAnsi="Tahoma" w:cs="Tahoma"/>
                                    <w:sz w:val="24"/>
                                  </w:rPr>
                                  <w:t>1</w:t>
                                </w:r>
                                <w:r w:rsidRPr="001A2191">
                                  <w:rPr>
                                    <w:rFonts w:ascii="Tahoma" w:hAnsi="Tahoma" w:cs="Tahoma"/>
                                    <w:sz w:val="24"/>
                                    <w:vertAlign w:val="superscript"/>
                                  </w:rPr>
                                  <w:t>η</w:t>
                                </w:r>
                                <w:r w:rsidRPr="001A2191">
                                  <w:rPr>
                                    <w:rFonts w:ascii="Tahoma" w:hAnsi="Tahoma" w:cs="Tahoma"/>
                                    <w:sz w:val="24"/>
                                  </w:rPr>
                                  <w:t xml:space="preserve"> εργαστηριακη ασκηση</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91DF4" id="Πλαίσιο κειμένου 21" o:spid="_x0000_s1028" type="#_x0000_t202" style="position:absolute;margin-left:-29.95pt;margin-top:475.8pt;width:494.4pt;height:1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" o:allowoverlap="f" filled="f" stroked="f" strokeweight=".5pt">
                    <v:textbox inset="0,0,0,0">
                      <w:txbxContent>
                        <w:sdt>
                          <w:sdtPr>
                            <w:rPr>
                              <w:rFonts w:ascii="Tahoma" w:hAnsi="Tahoma" w:cs="Tahoma"/>
                              <w:sz w:val="56"/>
                            </w:rPr>
                            <w:alias w:val="Τίτλος"/>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3AC3265" w14:textId="77777777" w:rsidR="00EB0540" w:rsidRDefault="001A2191" w:rsidP="001A2191">
                              <w:pPr>
                                <w:pStyle w:val="Title"/>
                                <w:rPr>
                                  <w:rFonts w:ascii="Tahoma" w:hAnsi="Tahoma" w:cs="Tahoma"/>
                                  <w:sz w:val="56"/>
                                </w:rPr>
                              </w:pPr>
                              <w:r w:rsidRPr="001A2191">
                                <w:rPr>
                                  <w:rFonts w:ascii="Tahoma" w:hAnsi="Tahoma" w:cs="Tahoma"/>
                                  <w:sz w:val="56"/>
                                </w:rPr>
                                <w:t>Εισαγωγή στην Ψηφιακή Επεξεργασία Σημάτων με MATLAB και Εφαρμογές σε Ακουστικά Σήματα</w:t>
                              </w:r>
                            </w:p>
                          </w:sdtContent>
                        </w:sdt>
                        <w:p w14:paraId="20160C02" w14:textId="77777777" w:rsidR="00EB0540" w:rsidRDefault="001A2191">
                          <w:pPr>
                            <w:pStyle w:val="Subtitle"/>
                            <w:rPr>
                              <w:rFonts w:ascii="Tahoma" w:hAnsi="Tahoma" w:cs="Tahoma"/>
                              <w:sz w:val="24"/>
                            </w:rPr>
                          </w:pPr>
                          <w:r w:rsidRPr="001A2191">
                            <w:rPr>
                              <w:rFonts w:ascii="Tahoma" w:hAnsi="Tahoma" w:cs="Tahoma"/>
                              <w:sz w:val="24"/>
                            </w:rPr>
                            <w:t>1</w:t>
                          </w:r>
                          <w:r w:rsidRPr="001A2191">
                            <w:rPr>
                              <w:rFonts w:ascii="Tahoma" w:hAnsi="Tahoma" w:cs="Tahoma"/>
                              <w:sz w:val="24"/>
                              <w:vertAlign w:val="superscript"/>
                            </w:rPr>
                            <w:t>η</w:t>
                          </w:r>
                          <w:r w:rsidRPr="001A2191">
                            <w:rPr>
                              <w:rFonts w:ascii="Tahoma" w:hAnsi="Tahoma" w:cs="Tahoma"/>
                              <w:sz w:val="24"/>
                            </w:rPr>
                            <w:t xml:space="preserve"> εργαστηριακη ασκηση</w:t>
                          </w:r>
                        </w:p>
                      </w:txbxContent>
                    </v:textbox>
                    <w10:wrap type="square" anchorx="margin" anchory="margin"/>
                  </v:shape>
                </w:pict>
              </mc:Fallback>
            </mc:AlternateContent>
          </w:r>
          <w:r w:rsidR="00643A95" w:rsidRPr="001C115B">
            <w:rPr>
              <w:rFonts w:ascii="Tahoma" w:hAnsi="Tahoma" w:cs="Tahoma"/>
              <w:sz w:val="18"/>
            </w:rPr>
            <w:br w:type="page"/>
          </w:r>
        </w:p>
      </w:sdtContent>
    </w:sdt>
    <w:p w14:paraId="6502360E" w14:textId="77777777" w:rsidR="00332AF0" w:rsidRDefault="00332AF0" w:rsidP="00840BB9">
      <w:pPr>
        <w:pStyle w:val="Heading1"/>
        <w:rPr>
          <w:sz w:val="28"/>
        </w:rPr>
      </w:pPr>
      <w:r w:rsidRPr="00840BB9">
        <w:rPr>
          <w:sz w:val="28"/>
        </w:rPr>
        <w:lastRenderedPageBreak/>
        <w:t>Μέρος 1</w:t>
      </w:r>
      <w:r w:rsidR="00840BB9" w:rsidRPr="00840BB9">
        <w:rPr>
          <w:sz w:val="28"/>
        </w:rPr>
        <w:t>- Σύστημα Εντοπισμού Τηλεφωνικών Τόνων (</w:t>
      </w:r>
      <w:r w:rsidR="00840BB9" w:rsidRPr="007018F2">
        <w:rPr>
          <w:sz w:val="28"/>
          <w:lang w:val="en-GB"/>
        </w:rPr>
        <w:t>Telephone Touch – Tones</w:t>
      </w:r>
      <w:r w:rsidR="00840BB9" w:rsidRPr="00840BB9">
        <w:rPr>
          <w:sz w:val="28"/>
        </w:rPr>
        <w:t>)</w:t>
      </w:r>
    </w:p>
    <w:p w14:paraId="20E0A7EE" w14:textId="77777777" w:rsidR="00D327BD" w:rsidRPr="00D327BD" w:rsidRDefault="00D327BD" w:rsidP="00D327BD">
      <w:pPr>
        <w:pStyle w:val="Heading2"/>
        <w:rPr>
          <w:lang w:val="en-GB"/>
        </w:rPr>
      </w:pPr>
      <w:r>
        <w:rPr>
          <w:lang w:val="en-GB"/>
        </w:rPr>
        <w:t>1.2</w:t>
      </w:r>
    </w:p>
    <w:p w14:paraId="65971E11" w14:textId="77777777" w:rsidR="00840BB9" w:rsidRDefault="00D327BD" w:rsidP="00840BB9">
      <w:r>
        <w:rPr>
          <w:noProof/>
        </w:rPr>
        <w:drawing>
          <wp:anchor distT="0" distB="0" distL="114300" distR="114300" simplePos="0" relativeHeight="251665408" behindDoc="0" locked="0" layoutInCell="1" allowOverlap="1" wp14:anchorId="2FF829B7" wp14:editId="5E650D46">
            <wp:simplePos x="0" y="0"/>
            <wp:positionH relativeFrom="margin">
              <wp:align>left</wp:align>
            </wp:positionH>
            <wp:positionV relativeFrom="paragraph">
              <wp:posOffset>4211955</wp:posOffset>
            </wp:positionV>
            <wp:extent cx="4762500" cy="3531235"/>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62500" cy="35312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E976602" wp14:editId="613100CA">
            <wp:simplePos x="0" y="0"/>
            <wp:positionH relativeFrom="margin">
              <wp:align>left</wp:align>
            </wp:positionH>
            <wp:positionV relativeFrom="paragraph">
              <wp:posOffset>411480</wp:posOffset>
            </wp:positionV>
            <wp:extent cx="4714875" cy="3535680"/>
            <wp:effectExtent l="0" t="0" r="9525" b="762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14875" cy="3535680"/>
                    </a:xfrm>
                    <a:prstGeom prst="rect">
                      <a:avLst/>
                    </a:prstGeom>
                  </pic:spPr>
                </pic:pic>
              </a:graphicData>
            </a:graphic>
            <wp14:sizeRelH relativeFrom="margin">
              <wp14:pctWidth>0</wp14:pctWidth>
            </wp14:sizeRelH>
            <wp14:sizeRelV relativeFrom="margin">
              <wp14:pctHeight>0</wp14:pctHeight>
            </wp14:sizeRelV>
          </wp:anchor>
        </w:drawing>
      </w:r>
      <w:r w:rsidR="00840BB9">
        <w:t xml:space="preserve">Από τα σήματα </w:t>
      </w:r>
      <w:r w:rsidR="00840BB9">
        <w:rPr>
          <w:lang w:val="en-US"/>
        </w:rPr>
        <w:t>d</w:t>
      </w:r>
      <w:r w:rsidR="00840BB9" w:rsidRPr="00840BB9">
        <w:rPr>
          <w:vertAlign w:val="subscript"/>
        </w:rPr>
        <w:t>4</w:t>
      </w:r>
      <w:r w:rsidR="00840BB9" w:rsidRPr="00840BB9">
        <w:t>[</w:t>
      </w:r>
      <w:r w:rsidR="00840BB9">
        <w:rPr>
          <w:lang w:val="en-US"/>
        </w:rPr>
        <w:t>n</w:t>
      </w:r>
      <w:r w:rsidR="00840BB9" w:rsidRPr="00840BB9">
        <w:t xml:space="preserve">] </w:t>
      </w:r>
      <w:r w:rsidR="00840BB9">
        <w:t xml:space="preserve">και </w:t>
      </w:r>
      <w:r w:rsidR="00840BB9">
        <w:rPr>
          <w:lang w:val="en-US"/>
        </w:rPr>
        <w:t>d</w:t>
      </w:r>
      <w:r w:rsidR="00840BB9">
        <w:rPr>
          <w:vertAlign w:val="subscript"/>
        </w:rPr>
        <w:t>6</w:t>
      </w:r>
      <w:r w:rsidR="00840BB9" w:rsidRPr="00840BB9">
        <w:t>[</w:t>
      </w:r>
      <w:r w:rsidR="00840BB9">
        <w:rPr>
          <w:lang w:val="en-US"/>
        </w:rPr>
        <w:t>n</w:t>
      </w:r>
      <w:r w:rsidR="00840BB9" w:rsidRPr="00840BB9">
        <w:t xml:space="preserve">] </w:t>
      </w:r>
      <w:r w:rsidR="00840BB9">
        <w:t>δημιουργήσαμε τις εξής γραφικές παραστάσεις:</w:t>
      </w:r>
    </w:p>
    <w:p w14:paraId="71694C63" w14:textId="7130FC07" w:rsidR="00200388" w:rsidRDefault="007018F2" w:rsidP="00840BB9">
      <w:r>
        <w:lastRenderedPageBreak/>
        <w:t xml:space="preserve">Παρατηρούμε ότι μπορούμε εύκολα να διακρίνουμε τα δύο σήματα μεταξύ τους, λόγω των </w:t>
      </w:r>
      <w:r>
        <w:rPr>
          <w:lang w:val="en-GB"/>
        </w:rPr>
        <w:t>peaks</w:t>
      </w:r>
      <w:r w:rsidRPr="007018F2">
        <w:t xml:space="preserve"> </w:t>
      </w:r>
      <w:r>
        <w:t xml:space="preserve">στις χαρακτηριστικές τους συχνότητες. Ακόμα, λόγω του αλγορίθμου της συνάρτησης </w:t>
      </w:r>
      <w:proofErr w:type="spellStart"/>
      <w:r w:rsidRPr="007018F2">
        <w:rPr>
          <w:rFonts w:ascii="Anonymous Pro" w:hAnsi="Anonymous Pro"/>
          <w:b/>
          <w:lang w:val="en-GB"/>
        </w:rPr>
        <w:t>fft</w:t>
      </w:r>
      <w:proofErr w:type="spellEnd"/>
      <w:r w:rsidRPr="007018F2">
        <w:rPr>
          <w:rFonts w:ascii="Anonymous Pro" w:hAnsi="Anonymous Pro"/>
          <w:b/>
        </w:rPr>
        <w:t xml:space="preserve">() </w:t>
      </w:r>
      <w:r>
        <w:t>που χρησιμοποιούμε, οι αρνητικές συχνότητες έχουν μετατοπιστεί κυκλικά στις συχνότητες μεγαλύτερες των 500</w:t>
      </w:r>
      <w:r>
        <w:rPr>
          <w:lang w:val="en-GB"/>
        </w:rPr>
        <w:t>Hz</w:t>
      </w:r>
      <w:r w:rsidRPr="007018F2">
        <w:t xml:space="preserve">. </w:t>
      </w:r>
      <w:r>
        <w:t>Οι θετικές συχνότητες, οι οποίες μας ενδιαφέρουν εδώ, είναι αυτές από 0-500</w:t>
      </w:r>
      <w:r>
        <w:rPr>
          <w:lang w:val="en-GB"/>
        </w:rPr>
        <w:t>Hz</w:t>
      </w:r>
      <w:r w:rsidRPr="007018F2">
        <w:t>.</w:t>
      </w:r>
    </w:p>
    <w:p w14:paraId="7F4194D8" w14:textId="2E006E8D" w:rsidR="00D327BD" w:rsidRPr="00D327BD" w:rsidRDefault="00D327BD" w:rsidP="00D327BD">
      <w:pPr>
        <w:pStyle w:val="Heading2"/>
      </w:pPr>
      <w:r w:rsidRPr="00D327BD">
        <w:t>1.3</w:t>
      </w:r>
    </w:p>
    <w:p w14:paraId="6FA4667A" w14:textId="15AC1BDF" w:rsidR="007018F2" w:rsidRDefault="00D327BD" w:rsidP="00840BB9">
      <w:r>
        <w:t xml:space="preserve">Το συνδυασμένο ΑΜ μας είναι </w:t>
      </w:r>
      <w:r w:rsidRPr="00D327BD">
        <w:t xml:space="preserve">06228814.  </w:t>
      </w:r>
      <w:r>
        <w:t xml:space="preserve">Για να δημιουργήσουμε το αρχείο </w:t>
      </w:r>
      <w:r w:rsidRPr="00D527E0">
        <w:rPr>
          <w:rFonts w:ascii="Anonymous Pro" w:hAnsi="Anonymous Pro"/>
        </w:rPr>
        <w:t>‘</w:t>
      </w:r>
      <w:r w:rsidRPr="00D527E0">
        <w:rPr>
          <w:rFonts w:ascii="Anonymous Pro" w:hAnsi="Anonymous Pro"/>
          <w:lang w:val="en-GB"/>
        </w:rPr>
        <w:t>tone</w:t>
      </w:r>
      <w:r w:rsidRPr="00D527E0">
        <w:rPr>
          <w:rFonts w:ascii="Anonymous Pro" w:hAnsi="Anonymous Pro"/>
        </w:rPr>
        <w:t>_</w:t>
      </w:r>
      <w:r w:rsidRPr="00D527E0">
        <w:rPr>
          <w:rFonts w:ascii="Anonymous Pro" w:hAnsi="Anonymous Pro"/>
          <w:lang w:val="en-GB"/>
        </w:rPr>
        <w:t>sequence</w:t>
      </w:r>
      <w:r w:rsidRPr="00D527E0">
        <w:rPr>
          <w:rFonts w:ascii="Anonymous Pro" w:hAnsi="Anonymous Pro"/>
        </w:rPr>
        <w:t>.</w:t>
      </w:r>
      <w:r w:rsidRPr="00D527E0">
        <w:rPr>
          <w:rFonts w:ascii="Anonymous Pro" w:hAnsi="Anonymous Pro"/>
          <w:lang w:val="en-GB"/>
        </w:rPr>
        <w:t>wav</w:t>
      </w:r>
      <w:r w:rsidRPr="00D527E0">
        <w:rPr>
          <w:rFonts w:ascii="Anonymous Pro" w:hAnsi="Anonymous Pro"/>
        </w:rPr>
        <w:t>’</w:t>
      </w:r>
      <w:r w:rsidRPr="00D327BD">
        <w:t xml:space="preserve">, </w:t>
      </w:r>
      <w:r>
        <w:t xml:space="preserve">δημιουργήσαμε έναν πίνακα με τα </w:t>
      </w:r>
      <w:r>
        <w:rPr>
          <w:lang w:val="en-GB"/>
        </w:rPr>
        <w:t>tone</w:t>
      </w:r>
      <w:r w:rsidRPr="00D327BD">
        <w:t xml:space="preserve"> </w:t>
      </w:r>
      <w:r>
        <w:rPr>
          <w:lang w:val="en-GB"/>
        </w:rPr>
        <w:t>sequences</w:t>
      </w:r>
      <w:r w:rsidRPr="00D327BD">
        <w:t xml:space="preserve"> </w:t>
      </w:r>
      <w:r>
        <w:t>που δημιουργήσαμε στο ερώτημα 1.1 και 100 μηδενικά μεταξύ τους.</w:t>
      </w:r>
    </w:p>
    <w:p w14:paraId="06B60219" w14:textId="0F7B2285" w:rsidR="00D327BD" w:rsidRDefault="00D327BD" w:rsidP="00840BB9"/>
    <w:p w14:paraId="01E80CF4" w14:textId="7A9AA0B0" w:rsidR="00D327BD" w:rsidRDefault="00D327BD" w:rsidP="00840BB9">
      <w:pPr>
        <w:rPr>
          <w:lang w:val="en-GB"/>
        </w:rPr>
      </w:pPr>
      <w:r>
        <w:rPr>
          <w:noProof/>
          <w:lang w:val="en-GB"/>
        </w:rPr>
        <w:drawing>
          <wp:inline distT="0" distB="0" distL="0" distR="0" wp14:anchorId="1C009401" wp14:editId="2EEDF9F3">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_sound.jpg"/>
                    <pic:cNvPicPr/>
                  </pic:nvPicPr>
                  <pic:blipFill>
                    <a:blip r:embed="rId13"/>
                    <a:stretch>
                      <a:fillRect/>
                    </a:stretch>
                  </pic:blipFill>
                  <pic:spPr>
                    <a:xfrm>
                      <a:off x="0" y="0"/>
                      <a:ext cx="5334000" cy="4000500"/>
                    </a:xfrm>
                    <a:prstGeom prst="rect">
                      <a:avLst/>
                    </a:prstGeom>
                  </pic:spPr>
                </pic:pic>
              </a:graphicData>
            </a:graphic>
          </wp:inline>
        </w:drawing>
      </w:r>
    </w:p>
    <w:p w14:paraId="19136FBC" w14:textId="3CB62A47" w:rsidR="00D327BD" w:rsidRDefault="00D327BD" w:rsidP="00840BB9">
      <w:pPr>
        <w:rPr>
          <w:lang w:val="en-GB"/>
        </w:rPr>
      </w:pPr>
    </w:p>
    <w:p w14:paraId="3380C9D3" w14:textId="590CBA9C" w:rsidR="00D327BD" w:rsidRDefault="00D327BD" w:rsidP="00D327BD">
      <w:pPr>
        <w:pStyle w:val="Heading2"/>
        <w:rPr>
          <w:lang w:val="en-GB"/>
        </w:rPr>
      </w:pPr>
      <w:r>
        <w:rPr>
          <w:lang w:val="en-GB"/>
        </w:rPr>
        <w:t>1.4</w:t>
      </w:r>
    </w:p>
    <w:p w14:paraId="585FC7DD" w14:textId="6D835747" w:rsidR="00D327BD" w:rsidRDefault="00D327BD" w:rsidP="00D327BD">
      <w:pPr>
        <w:rPr>
          <w:lang w:val="en-GB"/>
        </w:rPr>
      </w:pPr>
    </w:p>
    <w:p w14:paraId="62B83182" w14:textId="46A60546" w:rsidR="00D327BD" w:rsidRDefault="00D527E0" w:rsidP="00D327BD">
      <w:r>
        <w:t xml:space="preserve">Παρακάτω βλέπουμε τις γραφικές που παίρνουμε από την παραθυροποίηση και εφαρμογή της συνάρτησης </w:t>
      </w:r>
      <w:proofErr w:type="spellStart"/>
      <w:r w:rsidRPr="00D527E0">
        <w:rPr>
          <w:rFonts w:ascii="Anonymous Pro" w:hAnsi="Anonymous Pro"/>
          <w:b/>
          <w:lang w:val="en-GB"/>
        </w:rPr>
        <w:t>fft</w:t>
      </w:r>
      <w:proofErr w:type="spellEnd"/>
      <w:r w:rsidRPr="00D527E0">
        <w:rPr>
          <w:rFonts w:ascii="Anonymous Pro" w:hAnsi="Anonymous Pro"/>
          <w:b/>
        </w:rPr>
        <w:t>()</w:t>
      </w:r>
      <w:r>
        <w:t xml:space="preserve"> στα παράθυρα του σήματος </w:t>
      </w:r>
      <w:r w:rsidRPr="00D527E0">
        <w:rPr>
          <w:rFonts w:ascii="Anonymous Pro" w:hAnsi="Anonymous Pro"/>
          <w:lang w:val="en-GB"/>
        </w:rPr>
        <w:t>AM</w:t>
      </w:r>
      <w:r w:rsidRPr="00D527E0">
        <w:rPr>
          <w:rFonts w:ascii="Anonymous Pro" w:hAnsi="Anonymous Pro"/>
        </w:rPr>
        <w:t>_</w:t>
      </w:r>
      <w:r w:rsidRPr="00D527E0">
        <w:rPr>
          <w:rFonts w:ascii="Anonymous Pro" w:hAnsi="Anonymous Pro"/>
          <w:lang w:val="en-GB"/>
        </w:rPr>
        <w:t>sound</w:t>
      </w:r>
      <w:r w:rsidRPr="00D527E0">
        <w:t>.</w:t>
      </w:r>
    </w:p>
    <w:p w14:paraId="6A252379" w14:textId="2DCEB904" w:rsidR="00D527E0" w:rsidRDefault="00D527E0" w:rsidP="00D327BD"/>
    <w:p w14:paraId="6E9CA30B" w14:textId="0A27DFF9" w:rsidR="00D527E0" w:rsidRDefault="00D527E0" w:rsidP="00D327BD"/>
    <w:p w14:paraId="36C81A6A" w14:textId="35AA2EDF" w:rsidR="00D527E0" w:rsidRDefault="00D527E0" w:rsidP="00D327BD"/>
    <w:p w14:paraId="5CD4FD19" w14:textId="5FD17A26" w:rsidR="00D527E0" w:rsidRDefault="00D527E0" w:rsidP="00D327BD">
      <w:r>
        <w:rPr>
          <w:noProof/>
        </w:rPr>
        <w:lastRenderedPageBreak/>
        <w:drawing>
          <wp:inline distT="0" distB="0" distL="0" distR="0" wp14:anchorId="643686B9" wp14:editId="1ADB4851">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git_1_hamm_rect_comparison.jpg"/>
                    <pic:cNvPicPr/>
                  </pic:nvPicPr>
                  <pic:blipFill>
                    <a:blip r:embed="rId14"/>
                    <a:stretch>
                      <a:fillRect/>
                    </a:stretch>
                  </pic:blipFill>
                  <pic:spPr>
                    <a:xfrm>
                      <a:off x="0" y="0"/>
                      <a:ext cx="5334000" cy="4000500"/>
                    </a:xfrm>
                    <a:prstGeom prst="rect">
                      <a:avLst/>
                    </a:prstGeom>
                  </pic:spPr>
                </pic:pic>
              </a:graphicData>
            </a:graphic>
          </wp:inline>
        </w:drawing>
      </w:r>
      <w:r>
        <w:rPr>
          <w:noProof/>
        </w:rPr>
        <w:drawing>
          <wp:inline distT="0" distB="0" distL="0" distR="0" wp14:anchorId="3F82DDBD" wp14:editId="1A817DBE">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git_2_hamm_rect_comparison.jpg"/>
                    <pic:cNvPicPr/>
                  </pic:nvPicPr>
                  <pic:blipFill>
                    <a:blip r:embed="rId15"/>
                    <a:stretch>
                      <a:fillRect/>
                    </a:stretch>
                  </pic:blipFill>
                  <pic:spPr>
                    <a:xfrm>
                      <a:off x="0" y="0"/>
                      <a:ext cx="5334000" cy="4000500"/>
                    </a:xfrm>
                    <a:prstGeom prst="rect">
                      <a:avLst/>
                    </a:prstGeom>
                  </pic:spPr>
                </pic:pic>
              </a:graphicData>
            </a:graphic>
          </wp:inline>
        </w:drawing>
      </w:r>
      <w:r>
        <w:rPr>
          <w:noProof/>
        </w:rPr>
        <w:lastRenderedPageBreak/>
        <w:drawing>
          <wp:inline distT="0" distB="0" distL="0" distR="0" wp14:anchorId="4E5959FB" wp14:editId="54DDCFB1">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git_3_hamm_rect_comparison.jpg"/>
                    <pic:cNvPicPr/>
                  </pic:nvPicPr>
                  <pic:blipFill>
                    <a:blip r:embed="rId16"/>
                    <a:stretch>
                      <a:fillRect/>
                    </a:stretch>
                  </pic:blipFill>
                  <pic:spPr>
                    <a:xfrm>
                      <a:off x="0" y="0"/>
                      <a:ext cx="5334000" cy="4000500"/>
                    </a:xfrm>
                    <a:prstGeom prst="rect">
                      <a:avLst/>
                    </a:prstGeom>
                  </pic:spPr>
                </pic:pic>
              </a:graphicData>
            </a:graphic>
          </wp:inline>
        </w:drawing>
      </w:r>
      <w:r>
        <w:rPr>
          <w:noProof/>
        </w:rPr>
        <w:drawing>
          <wp:inline distT="0" distB="0" distL="0" distR="0" wp14:anchorId="5034E246" wp14:editId="17D97AAD">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git_4_hamm_rect_comparison.jpg"/>
                    <pic:cNvPicPr/>
                  </pic:nvPicPr>
                  <pic:blipFill>
                    <a:blip r:embed="rId17"/>
                    <a:stretch>
                      <a:fillRect/>
                    </a:stretch>
                  </pic:blipFill>
                  <pic:spPr>
                    <a:xfrm>
                      <a:off x="0" y="0"/>
                      <a:ext cx="5334000" cy="4000500"/>
                    </a:xfrm>
                    <a:prstGeom prst="rect">
                      <a:avLst/>
                    </a:prstGeom>
                  </pic:spPr>
                </pic:pic>
              </a:graphicData>
            </a:graphic>
          </wp:inline>
        </w:drawing>
      </w:r>
      <w:r>
        <w:rPr>
          <w:noProof/>
        </w:rPr>
        <w:lastRenderedPageBreak/>
        <w:drawing>
          <wp:inline distT="0" distB="0" distL="0" distR="0" wp14:anchorId="5F1AC51F" wp14:editId="2109217C">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git_5_hamm_rect_comparison.jpg"/>
                    <pic:cNvPicPr/>
                  </pic:nvPicPr>
                  <pic:blipFill>
                    <a:blip r:embed="rId18"/>
                    <a:stretch>
                      <a:fillRect/>
                    </a:stretch>
                  </pic:blipFill>
                  <pic:spPr>
                    <a:xfrm>
                      <a:off x="0" y="0"/>
                      <a:ext cx="5334000" cy="4000500"/>
                    </a:xfrm>
                    <a:prstGeom prst="rect">
                      <a:avLst/>
                    </a:prstGeom>
                  </pic:spPr>
                </pic:pic>
              </a:graphicData>
            </a:graphic>
          </wp:inline>
        </w:drawing>
      </w:r>
      <w:r>
        <w:rPr>
          <w:noProof/>
        </w:rPr>
        <w:drawing>
          <wp:inline distT="0" distB="0" distL="0" distR="0" wp14:anchorId="660CE8FF" wp14:editId="185359D4">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git_6_hamm_rect_comparison.jpg"/>
                    <pic:cNvPicPr/>
                  </pic:nvPicPr>
                  <pic:blipFill>
                    <a:blip r:embed="rId19"/>
                    <a:stretch>
                      <a:fillRect/>
                    </a:stretch>
                  </pic:blipFill>
                  <pic:spPr>
                    <a:xfrm>
                      <a:off x="0" y="0"/>
                      <a:ext cx="5334000" cy="4000500"/>
                    </a:xfrm>
                    <a:prstGeom prst="rect">
                      <a:avLst/>
                    </a:prstGeom>
                  </pic:spPr>
                </pic:pic>
              </a:graphicData>
            </a:graphic>
          </wp:inline>
        </w:drawing>
      </w:r>
      <w:r>
        <w:rPr>
          <w:noProof/>
        </w:rPr>
        <w:lastRenderedPageBreak/>
        <w:drawing>
          <wp:inline distT="0" distB="0" distL="0" distR="0" wp14:anchorId="69E35EC3" wp14:editId="52B75F57">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git_7_hamm_rect_comparison.jpg"/>
                    <pic:cNvPicPr/>
                  </pic:nvPicPr>
                  <pic:blipFill>
                    <a:blip r:embed="rId20"/>
                    <a:stretch>
                      <a:fillRect/>
                    </a:stretch>
                  </pic:blipFill>
                  <pic:spPr>
                    <a:xfrm>
                      <a:off x="0" y="0"/>
                      <a:ext cx="5334000" cy="4000500"/>
                    </a:xfrm>
                    <a:prstGeom prst="rect">
                      <a:avLst/>
                    </a:prstGeom>
                  </pic:spPr>
                </pic:pic>
              </a:graphicData>
            </a:graphic>
          </wp:inline>
        </w:drawing>
      </w:r>
      <w:r>
        <w:rPr>
          <w:noProof/>
        </w:rPr>
        <w:drawing>
          <wp:inline distT="0" distB="0" distL="0" distR="0" wp14:anchorId="56E14934" wp14:editId="1BC231AD">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it_8_hamm_rect_comparison.jpg"/>
                    <pic:cNvPicPr/>
                  </pic:nvPicPr>
                  <pic:blipFill>
                    <a:blip r:embed="rId21"/>
                    <a:stretch>
                      <a:fillRect/>
                    </a:stretch>
                  </pic:blipFill>
                  <pic:spPr>
                    <a:xfrm>
                      <a:off x="0" y="0"/>
                      <a:ext cx="5334000" cy="4000500"/>
                    </a:xfrm>
                    <a:prstGeom prst="rect">
                      <a:avLst/>
                    </a:prstGeom>
                  </pic:spPr>
                </pic:pic>
              </a:graphicData>
            </a:graphic>
          </wp:inline>
        </w:drawing>
      </w:r>
    </w:p>
    <w:p w14:paraId="0247F314" w14:textId="5170B94F" w:rsidR="00D527E0" w:rsidRDefault="00D527E0" w:rsidP="00D327BD"/>
    <w:p w14:paraId="3A84A47F" w14:textId="77777777" w:rsidR="00534820" w:rsidRDefault="00D527E0" w:rsidP="00D327BD">
      <w:r>
        <w:lastRenderedPageBreak/>
        <w:t>Όπως βλέπουμε, χρησιμοποιώντας παρά</w:t>
      </w:r>
      <w:r w:rsidR="00534820">
        <w:t xml:space="preserve">θυρα </w:t>
      </w:r>
      <w:r w:rsidR="00534820">
        <w:rPr>
          <w:lang w:val="en-GB"/>
        </w:rPr>
        <w:t>Hamming</w:t>
      </w:r>
      <w:r w:rsidR="00534820" w:rsidRPr="00534820">
        <w:t xml:space="preserve">, </w:t>
      </w:r>
      <w:r w:rsidR="00534820">
        <w:t xml:space="preserve">τα </w:t>
      </w:r>
      <w:r w:rsidR="00534820">
        <w:rPr>
          <w:lang w:val="en-GB"/>
        </w:rPr>
        <w:t>peaks</w:t>
      </w:r>
      <w:r w:rsidR="00534820" w:rsidRPr="00534820">
        <w:t xml:space="preserve"> </w:t>
      </w:r>
      <w:r w:rsidR="00534820">
        <w:t>συγκεντρώνονται γύρω από συγκεκριμένες συχνότητες και η διάκριση των κύριων συχνοτήτων είναι πιο ξεκάθαρη.</w:t>
      </w:r>
    </w:p>
    <w:p w14:paraId="6D2C2091" w14:textId="77777777" w:rsidR="00534820" w:rsidRDefault="00534820" w:rsidP="00D327BD"/>
    <w:p w14:paraId="471B18B9" w14:textId="77777777" w:rsidR="00534820" w:rsidRDefault="00534820" w:rsidP="00534820">
      <w:pPr>
        <w:pStyle w:val="Heading3"/>
      </w:pPr>
      <w:r>
        <w:t>1.5</w:t>
      </w:r>
    </w:p>
    <w:p w14:paraId="3BA75C84" w14:textId="77777777" w:rsidR="00534820" w:rsidRDefault="00534820" w:rsidP="00534820">
      <w:pPr>
        <w:pStyle w:val="Heading3"/>
      </w:pPr>
    </w:p>
    <w:p w14:paraId="31F3BEE5" w14:textId="313DBD9B" w:rsidR="00534820" w:rsidRDefault="00534820" w:rsidP="00534820">
      <w:r>
        <w:t xml:space="preserve">Για να υπολογίσουμε την λίστα με τις </w:t>
      </w:r>
      <w:r>
        <w:rPr>
          <w:lang w:val="en-GB"/>
        </w:rPr>
        <w:t>touch</w:t>
      </w:r>
      <w:r w:rsidRPr="00534820">
        <w:t>-</w:t>
      </w:r>
      <w:r>
        <w:rPr>
          <w:lang w:val="en-GB"/>
        </w:rPr>
        <w:t>tone</w:t>
      </w:r>
      <w:r w:rsidRPr="00534820">
        <w:t xml:space="preserve"> </w:t>
      </w:r>
      <w:r>
        <w:t xml:space="preserve">συχνότητες, οπτικά αυτό που κάνουμε είναι να βρούμε τα δείγματα στα οποία αντιστοιχούν τα μέγιστα των συχνοτήτων. Λόγω του ότι δεν υπάρχουν απόλυτες συναρτήσεις </w:t>
      </w:r>
      <w:r>
        <w:rPr>
          <w:lang w:val="en-GB"/>
        </w:rPr>
        <w:t>Dirac</w:t>
      </w:r>
      <w:r>
        <w:t xml:space="preserve"> στον πραγματικό κόσμο, οι μέγιστες τιμές δεν είναι σε ένα σημείο, αλλά σε ένα μικρό πεδίο γύρω από την κύρια συχνότητα. Για να αντιμετωπίσουμε αυτό το πρόβλημα, ελέγχουμε για το δεύτερο </w:t>
      </w:r>
      <w:r>
        <w:rPr>
          <w:lang w:val="en-GB"/>
        </w:rPr>
        <w:t>peak</w:t>
      </w:r>
      <w:r>
        <w:t xml:space="preserve">, σε περιοχή που είναι τουλάχιστον 10 δείγματα μακριά από το πρώτο. </w:t>
      </w:r>
    </w:p>
    <w:p w14:paraId="289FBF19" w14:textId="1372E91E" w:rsidR="000437CB" w:rsidRDefault="000437CB" w:rsidP="00534820"/>
    <w:p w14:paraId="3A65DEDE" w14:textId="1DB7CC38" w:rsidR="000437CB" w:rsidRDefault="000437CB" w:rsidP="000437CB">
      <w:pPr>
        <w:pStyle w:val="Heading2"/>
        <w:rPr>
          <w:lang w:val="en-GB"/>
        </w:rPr>
      </w:pPr>
      <w:r>
        <w:rPr>
          <w:lang w:val="en-GB"/>
        </w:rPr>
        <w:t>1.6</w:t>
      </w:r>
    </w:p>
    <w:p w14:paraId="781D78FF" w14:textId="7DA8FC37" w:rsidR="000437CB" w:rsidRDefault="00D6734D" w:rsidP="000437CB">
      <w:pPr>
        <w:rPr>
          <w:rFonts w:asciiTheme="majorHAnsi" w:hAnsiTheme="majorHAnsi"/>
        </w:rPr>
      </w:pPr>
      <w:r>
        <w:t xml:space="preserve">Η συνάρτηση </w:t>
      </w:r>
      <w:proofErr w:type="spellStart"/>
      <w:r w:rsidRPr="00D6734D">
        <w:rPr>
          <w:rFonts w:ascii="Anonymous Pro" w:hAnsi="Anonymous Pro"/>
          <w:b/>
          <w:lang w:val="en-GB"/>
        </w:rPr>
        <w:t>ttdecode</w:t>
      </w:r>
      <w:proofErr w:type="spellEnd"/>
      <w:r w:rsidRPr="00D6734D">
        <w:rPr>
          <w:rFonts w:ascii="Anonymous Pro" w:hAnsi="Anonymous Pro"/>
          <w:b/>
        </w:rPr>
        <w:t>()</w:t>
      </w:r>
      <w:r>
        <w:rPr>
          <w:rFonts w:ascii="Anonymous Pro" w:hAnsi="Anonymous Pro"/>
        </w:rPr>
        <w:t xml:space="preserve"> </w:t>
      </w:r>
      <w:r>
        <w:rPr>
          <w:rFonts w:asciiTheme="majorHAnsi" w:hAnsiTheme="majorHAnsi"/>
        </w:rPr>
        <w:t>δέχεται ως παραδοχή, ότι όλοι οι τόνοι είναι 1000 δείγματα και ότι ανάμεσα σε κάθε τόνο υπάρχει ένα κενό 100 δειγμάτων. Έτσι, με αυτό το μοτίβο σπάει το σήμα σε παράθυρα μέχρι να φτάσει στο τέλος του</w:t>
      </w:r>
      <w:r w:rsidRPr="00D6734D">
        <w:rPr>
          <w:rFonts w:asciiTheme="majorHAnsi" w:hAnsiTheme="majorHAnsi"/>
        </w:rPr>
        <w:t xml:space="preserve"> </w:t>
      </w:r>
      <w:r>
        <w:rPr>
          <w:rFonts w:asciiTheme="majorHAnsi" w:hAnsiTheme="majorHAnsi"/>
        </w:rPr>
        <w:t xml:space="preserve">και μετά χρησιμοποιεί μετασχηματισμό </w:t>
      </w:r>
      <w:proofErr w:type="spellStart"/>
      <w:r>
        <w:rPr>
          <w:rFonts w:asciiTheme="majorHAnsi" w:hAnsiTheme="majorHAnsi"/>
          <w:lang w:val="en-GB"/>
        </w:rPr>
        <w:t>fft</w:t>
      </w:r>
      <w:proofErr w:type="spellEnd"/>
      <w:r>
        <w:rPr>
          <w:rFonts w:asciiTheme="majorHAnsi" w:hAnsiTheme="majorHAnsi"/>
        </w:rPr>
        <w:t xml:space="preserve"> σε κάθε ένα από αυτά. Χρησιμοποιώντας παράθυρα </w:t>
      </w:r>
      <w:r>
        <w:rPr>
          <w:rFonts w:asciiTheme="majorHAnsi" w:hAnsiTheme="majorHAnsi"/>
          <w:lang w:val="en-GB"/>
        </w:rPr>
        <w:t>Hamming</w:t>
      </w:r>
      <w:r w:rsidRPr="00D6734D">
        <w:rPr>
          <w:rFonts w:asciiTheme="majorHAnsi" w:hAnsiTheme="majorHAnsi"/>
        </w:rPr>
        <w:t xml:space="preserve">, </w:t>
      </w:r>
      <w:r>
        <w:rPr>
          <w:rFonts w:asciiTheme="majorHAnsi" w:hAnsiTheme="majorHAnsi"/>
        </w:rPr>
        <w:t>έχουμε καλύτερη διακριτική ικανότητα σχετικά με τις κορυφές των σημάτων μας, όπως αναφέρθηκε και παραπάνω. Έπειτα, αποσπούμε την πληροφορία σχετικά με το που βρίσκονται οι κορυφές</w:t>
      </w:r>
      <w:r w:rsidRPr="00D6734D">
        <w:rPr>
          <w:rFonts w:asciiTheme="majorHAnsi" w:hAnsiTheme="majorHAnsi"/>
        </w:rPr>
        <w:t xml:space="preserve"> (</w:t>
      </w:r>
      <w:r>
        <w:rPr>
          <w:rFonts w:asciiTheme="majorHAnsi" w:hAnsiTheme="majorHAnsi"/>
        </w:rPr>
        <w:t xml:space="preserve">δηλαδή τα σημεία με μέγιστη ενέργεια)  με τον ίδιο τρόπο που αναφέρθηκε στο βήμα 1.5.  Για να βρούμε σε ποιο ψηφίο αντιστοιχούν αυτές οι κορυφές, συγκρίνουμε τα σημεία που πήραμε με τον πίνακα που δημιουργήσαμε στον βήμα 1.5, έχοντας ένα περιθώριο λάθους </w:t>
      </w:r>
      <w:r w:rsidRPr="00D6734D">
        <w:rPr>
          <w:rFonts w:asciiTheme="majorHAnsi" w:hAnsiTheme="majorHAnsi"/>
        </w:rPr>
        <w:t xml:space="preserve">3 </w:t>
      </w:r>
      <w:r>
        <w:rPr>
          <w:rFonts w:asciiTheme="majorHAnsi" w:hAnsiTheme="majorHAnsi"/>
        </w:rPr>
        <w:t xml:space="preserve">δειγμάτων. Η συνάρτηση αυτή προσδιορίζει τέλεια </w:t>
      </w:r>
      <w:r w:rsidR="00D27FA2">
        <w:rPr>
          <w:rFonts w:asciiTheme="majorHAnsi" w:hAnsiTheme="majorHAnsi"/>
        </w:rPr>
        <w:t>τους τόνους που δημιουργήσαμε στο βήμα 1.3.</w:t>
      </w:r>
    </w:p>
    <w:p w14:paraId="207FAA9D" w14:textId="5CC11190" w:rsidR="00D6734D" w:rsidRDefault="00D6734D" w:rsidP="000437CB">
      <w:pPr>
        <w:rPr>
          <w:rFonts w:asciiTheme="majorHAnsi" w:hAnsiTheme="majorHAnsi"/>
        </w:rPr>
      </w:pPr>
    </w:p>
    <w:p w14:paraId="75CBBAEB" w14:textId="47955A8A" w:rsidR="00D6734D" w:rsidRDefault="00D6734D" w:rsidP="00D6734D">
      <w:pPr>
        <w:pStyle w:val="Heading2"/>
      </w:pPr>
      <w:r>
        <w:t>1.7</w:t>
      </w:r>
    </w:p>
    <w:p w14:paraId="47BF4224" w14:textId="56E0CB61" w:rsidR="00D6734D" w:rsidRDefault="00D6734D" w:rsidP="00D6734D"/>
    <w:p w14:paraId="08E73CC1" w14:textId="7826BF03" w:rsidR="00D27FA2" w:rsidRDefault="00D27FA2" w:rsidP="00D6734D">
      <w:r>
        <w:t xml:space="preserve">Το εύκολο σήμα, προσδιορίζεται από την </w:t>
      </w:r>
      <w:proofErr w:type="spellStart"/>
      <w:r w:rsidRPr="00D27FA2">
        <w:rPr>
          <w:rFonts w:ascii="Anonymous Pro" w:hAnsi="Anonymous Pro"/>
          <w:b/>
          <w:lang w:val="en-GB"/>
        </w:rPr>
        <w:t>ttdecode</w:t>
      </w:r>
      <w:proofErr w:type="spellEnd"/>
      <w:r w:rsidRPr="00D27FA2">
        <w:rPr>
          <w:rFonts w:ascii="Anonymous Pro" w:hAnsi="Anonymous Pro"/>
          <w:b/>
        </w:rPr>
        <w:t>()</w:t>
      </w:r>
      <w:r>
        <w:t xml:space="preserve"> που έχουμε δημιουργήσει χωρίς πρόβλημα, καθώς ακολουθεί τις παραδοχές που είχαμε ορίσει νωρίτερα. Αυτό φαίνεται εύκολα και από την γραφική του σήματος που ακολουθεί.</w:t>
      </w:r>
    </w:p>
    <w:p w14:paraId="017AD519" w14:textId="240D6E62" w:rsidR="00D27FA2" w:rsidRPr="00D27FA2" w:rsidRDefault="00D27FA2" w:rsidP="00D6734D">
      <w:r>
        <w:rPr>
          <w:noProof/>
        </w:rPr>
        <w:lastRenderedPageBreak/>
        <w:drawing>
          <wp:inline distT="0" distB="0" distL="0" distR="0" wp14:anchorId="3250752D" wp14:editId="0BBF5E94">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sySig.jpg"/>
                    <pic:cNvPicPr/>
                  </pic:nvPicPr>
                  <pic:blipFill>
                    <a:blip r:embed="rId22"/>
                    <a:stretch>
                      <a:fillRect/>
                    </a:stretch>
                  </pic:blipFill>
                  <pic:spPr>
                    <a:xfrm>
                      <a:off x="0" y="0"/>
                      <a:ext cx="5334000" cy="4000500"/>
                    </a:xfrm>
                    <a:prstGeom prst="rect">
                      <a:avLst/>
                    </a:prstGeom>
                  </pic:spPr>
                </pic:pic>
              </a:graphicData>
            </a:graphic>
          </wp:inline>
        </w:drawing>
      </w:r>
    </w:p>
    <w:p w14:paraId="6A2A46B6" w14:textId="49D1A92C" w:rsidR="00534820" w:rsidRPr="00D27FA2" w:rsidRDefault="00D27FA2" w:rsidP="00534820">
      <w:r>
        <w:t>Η ακολουθία ψηφιών στην οποία καταλήγουμε είναι η</w:t>
      </w:r>
      <w:r w:rsidRPr="00D27FA2">
        <w:t xml:space="preserve"> </w:t>
      </w:r>
      <w:r w:rsidRPr="00D27FA2">
        <w:t xml:space="preserve">     1     3     2     6     3     9     0     0</w:t>
      </w:r>
      <w:r>
        <w:t>.</w:t>
      </w:r>
    </w:p>
    <w:p w14:paraId="6C81EE4D" w14:textId="6EEF3752" w:rsidR="00D527E0" w:rsidRPr="00534820" w:rsidRDefault="00534820" w:rsidP="00534820">
      <w:r>
        <w:t xml:space="preserve"> </w:t>
      </w:r>
      <w:r w:rsidRPr="00534820">
        <w:t xml:space="preserve"> </w:t>
      </w:r>
    </w:p>
    <w:p w14:paraId="10FC418C" w14:textId="34D79E26" w:rsidR="00EA31FB" w:rsidRDefault="00D27FA2" w:rsidP="00200388">
      <w:pPr>
        <w:tabs>
          <w:tab w:val="left" w:pos="3280"/>
        </w:tabs>
      </w:pPr>
      <w:r>
        <w:t xml:space="preserve">Το </w:t>
      </w:r>
      <w:proofErr w:type="spellStart"/>
      <w:r>
        <w:rPr>
          <w:lang w:val="en-GB"/>
        </w:rPr>
        <w:t>hardSig</w:t>
      </w:r>
      <w:proofErr w:type="spellEnd"/>
      <w:r w:rsidRPr="00D27FA2">
        <w:t xml:space="preserve">, </w:t>
      </w:r>
      <w:r>
        <w:t>βλέπουμε εύκολα ότι δεν ακολουθεί τις παραδοχές που είχαμε ορίσει για την συνάρτηση μας στο βήμα 1.6. Αυτό που θα κάνουμε λοιπόν είναι να την αλλάξουμε ώστε να μπορεί να αντιμετωπίσει μεταβλητό μήκος κενού μεταξύ των τόνων, δεδομένου ότι οι τόνοι συνεχίζουν να είναι 1000 δειγμάτων.</w:t>
      </w:r>
    </w:p>
    <w:p w14:paraId="4EDAD758" w14:textId="3C842602" w:rsidR="00D27FA2" w:rsidRDefault="00D27FA2" w:rsidP="00200388">
      <w:pPr>
        <w:tabs>
          <w:tab w:val="left" w:pos="3280"/>
        </w:tabs>
      </w:pPr>
    </w:p>
    <w:p w14:paraId="34B2E8CE" w14:textId="5956F051" w:rsidR="00D27FA2" w:rsidRDefault="00D27FA2" w:rsidP="00200388">
      <w:pPr>
        <w:tabs>
          <w:tab w:val="left" w:pos="3280"/>
        </w:tabs>
      </w:pPr>
      <w:r>
        <w:rPr>
          <w:noProof/>
        </w:rPr>
        <w:lastRenderedPageBreak/>
        <w:drawing>
          <wp:inline distT="0" distB="0" distL="0" distR="0" wp14:anchorId="06731A9A" wp14:editId="3779DE6E">
            <wp:extent cx="5334000" cy="400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rdSig.jpg"/>
                    <pic:cNvPicPr/>
                  </pic:nvPicPr>
                  <pic:blipFill>
                    <a:blip r:embed="rId23"/>
                    <a:stretch>
                      <a:fillRect/>
                    </a:stretch>
                  </pic:blipFill>
                  <pic:spPr>
                    <a:xfrm>
                      <a:off x="0" y="0"/>
                      <a:ext cx="5334000" cy="4000500"/>
                    </a:xfrm>
                    <a:prstGeom prst="rect">
                      <a:avLst/>
                    </a:prstGeom>
                  </pic:spPr>
                </pic:pic>
              </a:graphicData>
            </a:graphic>
          </wp:inline>
        </w:drawing>
      </w:r>
    </w:p>
    <w:p w14:paraId="774E34FB" w14:textId="3EDAB01C" w:rsidR="00D27FA2" w:rsidRDefault="00D27FA2" w:rsidP="00200388">
      <w:pPr>
        <w:tabs>
          <w:tab w:val="left" w:pos="3280"/>
        </w:tabs>
      </w:pPr>
    </w:p>
    <w:p w14:paraId="66A30886" w14:textId="38D13B98" w:rsidR="00D27FA2" w:rsidRPr="008679C9" w:rsidRDefault="00D27FA2" w:rsidP="00200388">
      <w:pPr>
        <w:tabs>
          <w:tab w:val="left" w:pos="3280"/>
        </w:tabs>
        <w:rPr>
          <w:lang w:val="en-GB"/>
        </w:rPr>
      </w:pPr>
      <w:r>
        <w:t xml:space="preserve">Ο τρόπος που το κάνουμε αυτό είναι να βρίσκουμε κάθε φορά που τελειώνει ένας τόνος, το πρώτο δείγμα που δεν είναι 0 στο σήμα μας και να παίρνουμε ένα παράθυρο 1000 δειγμάτων, το οποίο ξεκινάει από εκείνο το δείγμα, ως τον επόμενο τόνο. Δοκιμάζοντας την νέα υλοποίηση της </w:t>
      </w:r>
      <w:proofErr w:type="spellStart"/>
      <w:r w:rsidRPr="00325CC2">
        <w:rPr>
          <w:rFonts w:ascii="Anonymous Pro" w:hAnsi="Anonymous Pro"/>
          <w:b/>
          <w:lang w:val="en-GB"/>
        </w:rPr>
        <w:t>ttdecode</w:t>
      </w:r>
      <w:proofErr w:type="spellEnd"/>
      <w:r w:rsidR="00325CC2" w:rsidRPr="008679C9">
        <w:rPr>
          <w:rFonts w:ascii="Anonymous Pro" w:hAnsi="Anonymous Pro"/>
          <w:b/>
        </w:rPr>
        <w:t>()</w:t>
      </w:r>
      <w:r>
        <w:t xml:space="preserve"> στο σήμα του  </w:t>
      </w:r>
      <w:r w:rsidR="008679C9">
        <w:t xml:space="preserve">1.3 και στο </w:t>
      </w:r>
      <w:proofErr w:type="spellStart"/>
      <w:r w:rsidR="008679C9">
        <w:rPr>
          <w:lang w:val="en-GB"/>
        </w:rPr>
        <w:t>easySig</w:t>
      </w:r>
      <w:proofErr w:type="spellEnd"/>
      <w:r w:rsidR="008679C9" w:rsidRPr="008679C9">
        <w:t xml:space="preserve"> </w:t>
      </w:r>
      <w:r w:rsidR="008679C9">
        <w:t xml:space="preserve">παίρνουμε τα ίδια αποτελέσματα με πριν. Δοκιμάζοντας το στο </w:t>
      </w:r>
      <w:proofErr w:type="spellStart"/>
      <w:r w:rsidR="008679C9">
        <w:rPr>
          <w:lang w:val="en-GB"/>
        </w:rPr>
        <w:t>hardSig</w:t>
      </w:r>
      <w:proofErr w:type="spellEnd"/>
      <w:r w:rsidR="008679C9">
        <w:rPr>
          <w:lang w:val="en-GB"/>
        </w:rPr>
        <w:t xml:space="preserve">, </w:t>
      </w:r>
      <w:r w:rsidR="008679C9">
        <w:t xml:space="preserve">παίρνουμε την ακολουθία ψηφίων </w:t>
      </w:r>
      <w:r w:rsidR="008679C9" w:rsidRPr="008679C9">
        <w:t xml:space="preserve">     9     0     9     6     3     2     1     1     9     1</w:t>
      </w:r>
      <w:r w:rsidR="008679C9">
        <w:rPr>
          <w:lang w:val="en-GB"/>
        </w:rPr>
        <w:t>.</w:t>
      </w:r>
    </w:p>
    <w:sectPr w:rsidR="00D27FA2" w:rsidRPr="008679C9">
      <w:headerReference w:type="even" r:id="rId24"/>
      <w:headerReference w:type="default" r:id="rId25"/>
      <w:footerReference w:type="even" r:id="rId26"/>
      <w:footerReference w:type="default" r:id="rId27"/>
      <w:headerReference w:type="first" r:id="rId28"/>
      <w:footerReference w:type="first" r:id="rId29"/>
      <w:pgSz w:w="11907" w:h="16839"/>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561A2" w14:textId="77777777" w:rsidR="00DC765D" w:rsidRDefault="00DC765D">
      <w:pPr>
        <w:spacing w:before="0" w:after="0" w:line="240" w:lineRule="auto"/>
      </w:pPr>
      <w:r>
        <w:separator/>
      </w:r>
    </w:p>
  </w:endnote>
  <w:endnote w:type="continuationSeparator" w:id="0">
    <w:p w14:paraId="64B3BF7E" w14:textId="77777777" w:rsidR="00DC765D" w:rsidRDefault="00DC76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A1"/>
    <w:family w:val="swiss"/>
    <w:pitch w:val="variable"/>
    <w:sig w:usb0="00000287" w:usb1="00000000" w:usb2="00000000" w:usb3="00000000" w:csb0="0000009F" w:csb1="00000000"/>
  </w:font>
  <w:font w:name="Times New Roman">
    <w:panose1 w:val="02020603050405020304"/>
    <w:charset w:val="A1"/>
    <w:family w:val="roman"/>
    <w:pitch w:val="variable"/>
    <w:sig w:usb0="E0002EFF" w:usb1="C000785B" w:usb2="00000009" w:usb3="00000000" w:csb0="000001FF" w:csb1="00000000"/>
  </w:font>
  <w:font w:name="Constantia">
    <w:panose1 w:val="02030602050306030303"/>
    <w:charset w:val="A1"/>
    <w:family w:val="roman"/>
    <w:pitch w:val="variable"/>
    <w:sig w:usb0="A00002EF" w:usb1="4000204B" w:usb2="00000000" w:usb3="00000000" w:csb0="0000019F" w:csb1="00000000"/>
  </w:font>
  <w:font w:name="Browallia New">
    <w:altName w:val="Microsoft Sans Serif"/>
    <w:charset w:val="DE"/>
    <w:family w:val="swiss"/>
    <w:pitch w:val="variable"/>
    <w:sig w:usb0="81000003"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A1"/>
    <w:family w:val="swiss"/>
    <w:pitch w:val="variable"/>
    <w:sig w:usb0="E1002EFF" w:usb1="C000605B" w:usb2="00000029" w:usb3="00000000" w:csb0="000101FF" w:csb1="00000000"/>
  </w:font>
  <w:font w:name="Anonymous Pro">
    <w:panose1 w:val="02060609030202000504"/>
    <w:charset w:val="A1"/>
    <w:family w:val="modern"/>
    <w:pitch w:val="fixed"/>
    <w:sig w:usb0="A00002AF" w:usb1="7000A9C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3164B" w14:textId="77777777" w:rsidR="00EB0540" w:rsidRDefault="00EB05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100FF" w14:textId="77777777" w:rsidR="00EB0540" w:rsidRDefault="00643A95">
    <w:pPr>
      <w:pStyle w:val="a4"/>
      <w:rPr>
        <w:rFonts w:ascii="Tahoma" w:hAnsi="Tahoma" w:cs="Tahoma"/>
      </w:rPr>
    </w:pPr>
    <w:r>
      <w:rPr>
        <w:rFonts w:ascii="Tahoma" w:hAnsi="Tahoma" w:cs="Tahoma"/>
      </w:rPr>
      <w:t xml:space="preserve">Σελίδα </w:t>
    </w:r>
    <w:r>
      <w:rPr>
        <w:rFonts w:ascii="Tahoma" w:hAnsi="Tahoma" w:cs="Tahoma"/>
      </w:rPr>
      <w:fldChar w:fldCharType="begin"/>
    </w:r>
    <w:r>
      <w:rPr>
        <w:rFonts w:ascii="Tahoma" w:hAnsi="Tahoma" w:cs="Tahoma"/>
      </w:rPr>
      <w:instrText>PAGE  \* Arabic  \* MERGEFORMAT</w:instrText>
    </w:r>
    <w:r>
      <w:rPr>
        <w:rFonts w:ascii="Tahoma" w:hAnsi="Tahoma" w:cs="Tahoma"/>
      </w:rPr>
      <w:fldChar w:fldCharType="separate"/>
    </w:r>
    <w:r w:rsidR="0025498A">
      <w:rPr>
        <w:rFonts w:ascii="Tahoma" w:hAnsi="Tahoma" w:cs="Tahoma"/>
        <w:noProof/>
      </w:rPr>
      <w:t>2</w:t>
    </w:r>
    <w:r>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DEE0D" w14:textId="77777777" w:rsidR="00EB0540" w:rsidRDefault="00EB0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56A29" w14:textId="77777777" w:rsidR="00DC765D" w:rsidRDefault="00DC765D">
      <w:pPr>
        <w:spacing w:before="0" w:after="0" w:line="240" w:lineRule="auto"/>
      </w:pPr>
      <w:r>
        <w:separator/>
      </w:r>
    </w:p>
  </w:footnote>
  <w:footnote w:type="continuationSeparator" w:id="0">
    <w:p w14:paraId="0E8BA54A" w14:textId="77777777" w:rsidR="00DC765D" w:rsidRDefault="00DC76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E113" w14:textId="77777777" w:rsidR="00EB0540" w:rsidRDefault="00EB05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24BDA" w14:textId="77777777" w:rsidR="00EB0540" w:rsidRDefault="00EB05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23161" w14:textId="77777777" w:rsidR="00EB0540" w:rsidRDefault="00EB0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191"/>
    <w:rsid w:val="000437CB"/>
    <w:rsid w:val="000A26EA"/>
    <w:rsid w:val="00125836"/>
    <w:rsid w:val="001A19B5"/>
    <w:rsid w:val="001A2191"/>
    <w:rsid w:val="001C115B"/>
    <w:rsid w:val="00200388"/>
    <w:rsid w:val="00233CC3"/>
    <w:rsid w:val="0025498A"/>
    <w:rsid w:val="00302410"/>
    <w:rsid w:val="00325CC2"/>
    <w:rsid w:val="00332AF0"/>
    <w:rsid w:val="003A40B7"/>
    <w:rsid w:val="003D2541"/>
    <w:rsid w:val="00506D61"/>
    <w:rsid w:val="00534820"/>
    <w:rsid w:val="00643A95"/>
    <w:rsid w:val="007018F2"/>
    <w:rsid w:val="007402A9"/>
    <w:rsid w:val="00840BB9"/>
    <w:rsid w:val="008679C9"/>
    <w:rsid w:val="0089799C"/>
    <w:rsid w:val="008F4CFD"/>
    <w:rsid w:val="009134C2"/>
    <w:rsid w:val="00945D7C"/>
    <w:rsid w:val="009E0CF4"/>
    <w:rsid w:val="00A36FC8"/>
    <w:rsid w:val="00A6030F"/>
    <w:rsid w:val="00BE7478"/>
    <w:rsid w:val="00C51A66"/>
    <w:rsid w:val="00CE68ED"/>
    <w:rsid w:val="00D27FA2"/>
    <w:rsid w:val="00D327BD"/>
    <w:rsid w:val="00D527E0"/>
    <w:rsid w:val="00D6734D"/>
    <w:rsid w:val="00D96980"/>
    <w:rsid w:val="00DC765D"/>
    <w:rsid w:val="00EA31FB"/>
    <w:rsid w:val="00EB0540"/>
    <w:rsid w:val="00EF3764"/>
  </w:rsids>
  <m:mathPr>
    <m:mathFont m:val="Cambria Math"/>
    <m:brkBin m:val="before"/>
    <m:brkBinSub m:val="--"/>
    <m:smallFrac m:val="0"/>
    <m:dispDef/>
    <m:lMargin m:val="0"/>
    <m:rMargin m:val="0"/>
    <m:defJc m:val="centerGroup"/>
    <m:wrapIndent m:val="1440"/>
    <m:intLim m:val="subSup"/>
    <m:naryLim m:val="undOvr"/>
  </m:mathPr>
  <w:themeFontLang w:val="el-GR"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0AB1A"/>
  <w15:docId w15:val="{FA4CC5EB-4394-4575-9236-CF0E43AB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l-GR" w:eastAsia="el-GR"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40BB9"/>
    <w:pPr>
      <w:keepNext/>
      <w:keepLines/>
      <w:spacing w:before="240" w:after="0"/>
      <w:outlineLvl w:val="0"/>
    </w:pPr>
    <w:rPr>
      <w:rFonts w:asciiTheme="majorHAnsi" w:eastAsiaTheme="majorEastAsia" w:hAnsiTheme="majorHAnsi" w:cstheme="majorBidi"/>
      <w:color w:val="007789" w:themeColor="accent1" w:themeShade="BF"/>
      <w:sz w:val="32"/>
      <w:szCs w:val="32"/>
    </w:rPr>
  </w:style>
  <w:style w:type="paragraph" w:styleId="Heading2">
    <w:name w:val="heading 2"/>
    <w:basedOn w:val="Normal"/>
    <w:next w:val="Normal"/>
    <w:link w:val="Heading2Char"/>
    <w:unhideWhenUsed/>
    <w:qFormat/>
    <w:rsid w:val="00840BB9"/>
    <w:pPr>
      <w:keepNext/>
      <w:keepLines/>
      <w:spacing w:before="40" w:after="0"/>
      <w:outlineLvl w:val="1"/>
    </w:pPr>
    <w:rPr>
      <w:rFonts w:asciiTheme="majorHAnsi" w:eastAsiaTheme="majorEastAsia" w:hAnsiTheme="majorHAnsi" w:cstheme="majorBidi"/>
      <w:color w:val="007789" w:themeColor="accent1" w:themeShade="BF"/>
      <w:sz w:val="26"/>
      <w:szCs w:val="26"/>
    </w:rPr>
  </w:style>
  <w:style w:type="paragraph" w:styleId="Heading3">
    <w:name w:val="heading 3"/>
    <w:basedOn w:val="Normal"/>
    <w:next w:val="Normal"/>
    <w:link w:val="Heading3Char"/>
    <w:unhideWhenUsed/>
    <w:qFormat/>
    <w:rsid w:val="00534820"/>
    <w:pPr>
      <w:keepNext/>
      <w:keepLines/>
      <w:spacing w:before="40" w:after="0"/>
      <w:outlineLvl w:val="2"/>
    </w:pPr>
    <w:rPr>
      <w:rFonts w:asciiTheme="majorHAnsi" w:eastAsiaTheme="majorEastAsia" w:hAnsiTheme="majorHAnsi" w:cstheme="majorBidi"/>
      <w:color w:val="004F5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επικεφαλίδα 1"/>
    <w:basedOn w:val="Normal"/>
    <w:next w:val="Normal"/>
    <w:link w:val="10"/>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2">
    <w:name w:val="επικεφαλίδα 2"/>
    <w:basedOn w:val="Normal"/>
    <w:next w:val="Normal"/>
    <w:link w:val="20"/>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customStyle="1" w:styleId="3">
    <w:name w:val="επικεφαλίδα 3"/>
    <w:basedOn w:val="Normal"/>
    <w:next w:val="Normal"/>
    <w:link w:val="30"/>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customStyle="1" w:styleId="4">
    <w:name w:val="επικεφαλίδα 4"/>
    <w:basedOn w:val="Normal"/>
    <w:next w:val="Normal"/>
    <w:link w:val="40"/>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5">
    <w:name w:val="επικεφαλίδα 5"/>
    <w:basedOn w:val="Normal"/>
    <w:next w:val="Normal"/>
    <w:link w:val="50"/>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customStyle="1" w:styleId="6">
    <w:name w:val="επικεφαλίδα 6"/>
    <w:basedOn w:val="Normal"/>
    <w:next w:val="Normal"/>
    <w:link w:val="60"/>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
    <w:name w:val="Στοιχεία επικοινωνίας"/>
    <w:basedOn w:val="Normal"/>
    <w:uiPriority w:val="99"/>
    <w:qFormat/>
    <w:pPr>
      <w:spacing w:before="0" w:after="0"/>
      <w:jc w:val="center"/>
    </w:pPr>
  </w:style>
  <w:style w:type="character" w:customStyle="1" w:styleId="10">
    <w:name w:val="Χαρακτήρας επικεφαλίδας 1"/>
    <w:basedOn w:val="DefaultParagraphFont"/>
    <w:link w:val="1"/>
    <w:uiPriority w:val="1"/>
    <w:rPr>
      <w:rFonts w:asciiTheme="majorHAnsi" w:eastAsiaTheme="majorEastAsia" w:hAnsiTheme="majorHAnsi" w:cstheme="majorBidi"/>
      <w:color w:val="00A0B8" w:themeColor="accent1"/>
      <w:sz w:val="30"/>
    </w:rPr>
  </w:style>
  <w:style w:type="character" w:customStyle="1" w:styleId="20">
    <w:name w:val="Χαρακτήρας επικεφαλίδας 2"/>
    <w:basedOn w:val="DefaultParagraphFont"/>
    <w:link w:val="2"/>
    <w:uiPriority w:val="1"/>
    <w:rPr>
      <w:rFonts w:asciiTheme="majorHAnsi" w:eastAsiaTheme="majorEastAsia" w:hAnsiTheme="majorHAnsi" w:cstheme="majorBidi"/>
      <w:caps/>
      <w:color w:val="00A0B8" w:themeColor="accent1"/>
      <w:sz w:val="22"/>
    </w:rPr>
  </w:style>
  <w:style w:type="character" w:customStyle="1" w:styleId="30">
    <w:name w:val="Χαρακτήρας επικεφαλίδας 3"/>
    <w:basedOn w:val="DefaultParagraphFont"/>
    <w:link w:val="3"/>
    <w:uiPriority w:val="1"/>
    <w:rPr>
      <w:rFonts w:asciiTheme="majorHAnsi" w:eastAsiaTheme="majorEastAsia" w:hAnsiTheme="majorHAnsi" w:cstheme="majorBidi"/>
      <w:color w:val="00A0B8" w:themeColor="accent1"/>
      <w:sz w:val="22"/>
    </w:rPr>
  </w:style>
  <w:style w:type="character" w:customStyle="1" w:styleId="40">
    <w:name w:val="Χαρακτήρας επικεφαλίδας 4"/>
    <w:basedOn w:val="DefaultParagraphFont"/>
    <w:link w:val="4"/>
    <w:uiPriority w:val="9"/>
    <w:semiHidden/>
    <w:rPr>
      <w:rFonts w:asciiTheme="majorHAnsi" w:eastAsiaTheme="majorEastAsia" w:hAnsiTheme="majorHAnsi" w:cstheme="majorBidi"/>
      <w:i/>
      <w:iCs/>
      <w:color w:val="00A0B8" w:themeColor="accent1"/>
    </w:rPr>
  </w:style>
  <w:style w:type="character" w:customStyle="1" w:styleId="50">
    <w:name w:val="Χαρακτήρας επικεφαλίδας 5"/>
    <w:basedOn w:val="DefaultParagraphFont"/>
    <w:link w:val="5"/>
    <w:uiPriority w:val="9"/>
    <w:semiHidden/>
    <w:rPr>
      <w:rFonts w:asciiTheme="majorHAnsi" w:eastAsiaTheme="majorEastAsia" w:hAnsiTheme="majorHAnsi" w:cstheme="majorBidi"/>
      <w:color w:val="00505C" w:themeColor="accent1" w:themeShade="80"/>
    </w:rPr>
  </w:style>
  <w:style w:type="character" w:customStyle="1" w:styleId="60">
    <w:name w:val="Χαρακτήρας επικεφαλίδας 6"/>
    <w:basedOn w:val="DefaultParagraphFont"/>
    <w:link w:val="6"/>
    <w:uiPriority w:val="9"/>
    <w:semiHidden/>
    <w:rPr>
      <w:rFonts w:asciiTheme="majorHAnsi" w:eastAsiaTheme="majorEastAsia" w:hAnsiTheme="majorHAnsi" w:cstheme="majorBidi"/>
      <w:i/>
      <w:iCs/>
      <w:color w:val="004F5B" w:themeColor="accent1" w:themeShade="7F"/>
    </w:rPr>
  </w:style>
  <w:style w:type="paragraph" w:customStyle="1" w:styleId="a0">
    <w:name w:val="λεζάντα"/>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customStyle="1" w:styleId="a1">
    <w:name w:val="Παράθεση"/>
    <w:basedOn w:val="Normal"/>
    <w:next w:val="Normal"/>
    <w:link w:val="a2"/>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a2">
    <w:name w:val="Χαρακτήρας εισαγωγικών"/>
    <w:basedOn w:val="DefaultParagraphFont"/>
    <w:link w:val="a1"/>
    <w:uiPriority w:val="10"/>
    <w:rPr>
      <w:i/>
      <w:iCs/>
      <w:color w:val="00A0B8" w:themeColor="accent1"/>
      <w:sz w:val="26"/>
      <w14:textFill>
        <w14:solidFill>
          <w14:schemeClr w14:val="accent1">
            <w14:alpha w14:val="30000"/>
          </w14:schemeClr>
        </w14:solidFill>
      </w14:textFill>
    </w:rPr>
  </w:style>
  <w:style w:type="paragraph" w:customStyle="1" w:styleId="a3">
    <w:name w:val="Επικεφαλίδα πίνακα περιεχομένων"/>
    <w:basedOn w:val="1"/>
    <w:next w:val="Normal"/>
    <w:uiPriority w:val="39"/>
    <w:unhideWhenUsed/>
    <w:qFormat/>
    <w:pPr>
      <w:spacing w:before="0"/>
      <w:outlineLvl w:val="9"/>
    </w:pPr>
  </w:style>
  <w:style w:type="paragraph" w:customStyle="1" w:styleId="a4">
    <w:name w:val="υποσέλιδο"/>
    <w:basedOn w:val="Normal"/>
    <w:link w:val="a5"/>
    <w:uiPriority w:val="99"/>
    <w:unhideWhenUsed/>
    <w:pPr>
      <w:spacing w:before="0" w:after="0" w:line="240" w:lineRule="auto"/>
      <w:jc w:val="right"/>
    </w:pPr>
    <w:rPr>
      <w:caps/>
      <w:sz w:val="16"/>
    </w:rPr>
  </w:style>
  <w:style w:type="character" w:customStyle="1" w:styleId="a5">
    <w:name w:val="Χαρακτήρας υποσέλιδου"/>
    <w:basedOn w:val="DefaultParagraphFont"/>
    <w:link w:val="a4"/>
    <w:uiPriority w:val="99"/>
    <w:rPr>
      <w:caps/>
      <w:sz w:val="16"/>
    </w:rPr>
  </w:style>
  <w:style w:type="paragraph" w:customStyle="1" w:styleId="31">
    <w:name w:val="πίνακας περιεχομένων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customStyle="1" w:styleId="11">
    <w:name w:val="πίνακας περιεχομένων 1"/>
    <w:basedOn w:val="Normal"/>
    <w:next w:val="Normal"/>
    <w:autoRedefine/>
    <w:uiPriority w:val="39"/>
    <w:unhideWhenUsed/>
    <w:pPr>
      <w:spacing w:after="100"/>
    </w:pPr>
  </w:style>
  <w:style w:type="paragraph" w:customStyle="1" w:styleId="21">
    <w:name w:val="πίνακας περιεχομένων 2"/>
    <w:basedOn w:val="Normal"/>
    <w:next w:val="Normal"/>
    <w:autoRedefine/>
    <w:uiPriority w:val="39"/>
    <w:unhideWhenUsed/>
    <w:pPr>
      <w:spacing w:after="100"/>
      <w:ind w:left="200"/>
    </w:pPr>
  </w:style>
  <w:style w:type="paragraph" w:customStyle="1" w:styleId="a6">
    <w:name w:val="Κείμενο σε συννεφάκι"/>
    <w:basedOn w:val="Normal"/>
    <w:link w:val="a7"/>
    <w:uiPriority w:val="99"/>
    <w:semiHidden/>
    <w:unhideWhenUsed/>
    <w:pPr>
      <w:spacing w:after="0" w:line="240" w:lineRule="auto"/>
    </w:pPr>
    <w:rPr>
      <w:rFonts w:ascii="Tahoma" w:hAnsi="Tahoma" w:cs="Tahoma"/>
      <w:sz w:val="16"/>
    </w:rPr>
  </w:style>
  <w:style w:type="character" w:customStyle="1" w:styleId="a7">
    <w:name w:val="Χαρακτήρας κειμένου σε συννεφάκι"/>
    <w:basedOn w:val="DefaultParagraphFont"/>
    <w:link w:val="a6"/>
    <w:uiPriority w:val="99"/>
    <w:semiHidden/>
    <w:rPr>
      <w:rFonts w:ascii="Tahoma" w:hAnsi="Tahoma" w:cs="Tahoma"/>
      <w:sz w:val="16"/>
    </w:rPr>
  </w:style>
  <w:style w:type="paragraph" w:styleId="Bibliography">
    <w:name w:val="Bibliography"/>
    <w:basedOn w:val="Normal"/>
    <w:next w:val="Normal"/>
    <w:uiPriority w:val="39"/>
    <w:unhideWhenUsed/>
  </w:style>
  <w:style w:type="paragraph" w:customStyle="1" w:styleId="a8">
    <w:name w:val="κεφαλίδα"/>
    <w:basedOn w:val="Normal"/>
    <w:link w:val="a9"/>
    <w:uiPriority w:val="99"/>
    <w:unhideWhenUsed/>
    <w:pPr>
      <w:spacing w:before="0" w:after="0" w:line="240" w:lineRule="auto"/>
    </w:pPr>
  </w:style>
  <w:style w:type="character" w:customStyle="1" w:styleId="a9">
    <w:name w:val="Χαρακτήρας κεφαλίδας"/>
    <w:basedOn w:val="DefaultParagraphFont"/>
    <w:link w:val="a8"/>
    <w:uiPriority w:val="99"/>
  </w:style>
  <w:style w:type="paragraph" w:customStyle="1" w:styleId="aa">
    <w:name w:val="Κανονική εσοχή"/>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ab">
    <w:name w:val="Πίνακας έκθεσης"/>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153"/>
        <w:tab w:val="right" w:pos="8306"/>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153"/>
        <w:tab w:val="right" w:pos="8306"/>
      </w:tabs>
      <w:spacing w:before="0"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rsid w:val="00840BB9"/>
    <w:rPr>
      <w:rFonts w:asciiTheme="majorHAnsi" w:eastAsiaTheme="majorEastAsia" w:hAnsiTheme="majorHAnsi" w:cstheme="majorBidi"/>
      <w:color w:val="007789" w:themeColor="accent1" w:themeShade="BF"/>
      <w:sz w:val="32"/>
      <w:szCs w:val="32"/>
    </w:rPr>
  </w:style>
  <w:style w:type="character" w:customStyle="1" w:styleId="Heading2Char">
    <w:name w:val="Heading 2 Char"/>
    <w:basedOn w:val="DefaultParagraphFont"/>
    <w:link w:val="Heading2"/>
    <w:rsid w:val="00840BB9"/>
    <w:rPr>
      <w:rFonts w:asciiTheme="majorHAnsi" w:eastAsiaTheme="majorEastAsia" w:hAnsiTheme="majorHAnsi" w:cstheme="majorBidi"/>
      <w:color w:val="007789" w:themeColor="accent1" w:themeShade="BF"/>
      <w:sz w:val="26"/>
      <w:szCs w:val="26"/>
    </w:rPr>
  </w:style>
  <w:style w:type="character" w:customStyle="1" w:styleId="Heading3Char">
    <w:name w:val="Heading 3 Char"/>
    <w:basedOn w:val="DefaultParagraphFont"/>
    <w:link w:val="Heading3"/>
    <w:rsid w:val="00534820"/>
    <w:rPr>
      <w:rFonts w:asciiTheme="majorHAnsi" w:eastAsiaTheme="majorEastAsia" w:hAnsiTheme="majorHAnsi" w:cstheme="majorBidi"/>
      <w:color w:val="004F5B"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header" Target="header3.xml"/><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637492ABE44503867EB9078339D2E9"/>
        <w:category>
          <w:name w:val="Γενικά"/>
          <w:gallery w:val="placeholder"/>
        </w:category>
        <w:types>
          <w:type w:val="bbPlcHdr"/>
        </w:types>
        <w:behaviors>
          <w:behavior w:val="content"/>
        </w:behaviors>
        <w:guid w:val="{C7AABAAD-87BA-4C7B-B56F-9169DF962D2B}"/>
      </w:docPartPr>
      <w:docPartBody>
        <w:p w:rsidR="00CA0D33" w:rsidRDefault="00A11B88">
          <w:pPr>
            <w:pStyle w:val="21637492ABE44503867EB9078339D2E9"/>
          </w:pPr>
          <w:r>
            <w:rPr>
              <w:rFonts w:ascii="Tahoma" w:hAnsi="Tahoma" w:cs="Tahoma"/>
              <w:sz w:val="18"/>
            </w:rPr>
            <w:t>[Τίτλος μαθήματος]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A1"/>
    <w:family w:val="swiss"/>
    <w:pitch w:val="variable"/>
    <w:sig w:usb0="00000287" w:usb1="00000000" w:usb2="00000000" w:usb3="00000000" w:csb0="0000009F" w:csb1="00000000"/>
  </w:font>
  <w:font w:name="Times New Roman">
    <w:panose1 w:val="02020603050405020304"/>
    <w:charset w:val="A1"/>
    <w:family w:val="roman"/>
    <w:pitch w:val="variable"/>
    <w:sig w:usb0="E0002EFF" w:usb1="C000785B" w:usb2="00000009" w:usb3="00000000" w:csb0="000001FF" w:csb1="00000000"/>
  </w:font>
  <w:font w:name="Constantia">
    <w:panose1 w:val="02030602050306030303"/>
    <w:charset w:val="A1"/>
    <w:family w:val="roman"/>
    <w:pitch w:val="variable"/>
    <w:sig w:usb0="A00002EF" w:usb1="4000204B" w:usb2="00000000" w:usb3="00000000" w:csb0="0000019F" w:csb1="00000000"/>
  </w:font>
  <w:font w:name="Browallia New">
    <w:altName w:val="Microsoft Sans Serif"/>
    <w:charset w:val="DE"/>
    <w:family w:val="swiss"/>
    <w:pitch w:val="variable"/>
    <w:sig w:usb0="81000003"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A1"/>
    <w:family w:val="swiss"/>
    <w:pitch w:val="variable"/>
    <w:sig w:usb0="E1002EFF" w:usb1="C000605B" w:usb2="00000029" w:usb3="00000000" w:csb0="000101FF" w:csb1="00000000"/>
  </w:font>
  <w:font w:name="Anonymous Pro">
    <w:panose1 w:val="02060609030202000504"/>
    <w:charset w:val="A1"/>
    <w:family w:val="modern"/>
    <w:pitch w:val="fixed"/>
    <w:sig w:usb0="A00002AF" w:usb1="7000A9CA" w:usb2="00000000" w:usb3="00000000" w:csb0="0000009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E4F"/>
    <w:rsid w:val="00623E4F"/>
    <w:rsid w:val="008A3C87"/>
    <w:rsid w:val="00A11B88"/>
    <w:rsid w:val="00CA0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επικεφαλίδα 1"/>
    <w:basedOn w:val="Normal"/>
    <w:next w:val="Normal"/>
    <w:link w:val="10"/>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szCs w:val="20"/>
      <w:lang w:val="el-GR" w:eastAsia="el-GR"/>
    </w:rPr>
  </w:style>
  <w:style w:type="paragraph" w:customStyle="1" w:styleId="2">
    <w:name w:val="επικεφαλίδα 2"/>
    <w:basedOn w:val="Normal"/>
    <w:next w:val="Normal"/>
    <w:link w:val="20"/>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szCs w:val="20"/>
      <w:lang w:val="el-GR" w:eastAsia="el-GR"/>
    </w:rPr>
  </w:style>
  <w:style w:type="character" w:customStyle="1" w:styleId="10">
    <w:name w:val="Χαρακτήρας επικεφαλίδας 1"/>
    <w:basedOn w:val="DefaultParagraphFont"/>
    <w:link w:val="1"/>
    <w:uiPriority w:val="1"/>
    <w:rPr>
      <w:rFonts w:asciiTheme="majorHAnsi" w:eastAsiaTheme="majorEastAsia" w:hAnsiTheme="majorHAnsi" w:cstheme="majorBidi"/>
      <w:color w:val="4472C4" w:themeColor="accent1"/>
      <w:sz w:val="30"/>
      <w:szCs w:val="20"/>
      <w:lang w:val="el-GR" w:eastAsia="el-GR"/>
    </w:rPr>
  </w:style>
  <w:style w:type="character" w:customStyle="1" w:styleId="20">
    <w:name w:val="Χαρακτήρας επικεφαλίδας 2"/>
    <w:basedOn w:val="DefaultParagraphFont"/>
    <w:link w:val="2"/>
    <w:uiPriority w:val="1"/>
    <w:rPr>
      <w:rFonts w:asciiTheme="majorHAnsi" w:eastAsiaTheme="majorEastAsia" w:hAnsiTheme="majorHAnsi" w:cstheme="majorBidi"/>
      <w:caps/>
      <w:color w:val="4472C4" w:themeColor="accent1"/>
      <w:szCs w:val="20"/>
      <w:lang w:val="el-GR" w:eastAsia="el-GR"/>
    </w:rPr>
  </w:style>
  <w:style w:type="paragraph" w:styleId="ListBullet">
    <w:name w:val="List Bullet"/>
    <w:basedOn w:val="Normal"/>
    <w:uiPriority w:val="1"/>
    <w:unhideWhenUsed/>
    <w:qFormat/>
    <w:pPr>
      <w:numPr>
        <w:numId w:val="1"/>
      </w:numPr>
      <w:spacing w:before="120" w:after="200" w:line="264" w:lineRule="auto"/>
    </w:pPr>
    <w:rPr>
      <w:rFonts w:eastAsiaTheme="minorHAnsi"/>
      <w:color w:val="595959" w:themeColor="text1" w:themeTint="A6"/>
      <w:sz w:val="20"/>
      <w:szCs w:val="20"/>
      <w:lang w:val="el-GR" w:eastAsia="el-GR"/>
    </w:rPr>
  </w:style>
  <w:style w:type="paragraph" w:customStyle="1" w:styleId="5CED1DE1A57A4D9E85F3603871246471">
    <w:name w:val="5CED1DE1A57A4D9E85F3603871246471"/>
  </w:style>
  <w:style w:type="paragraph" w:customStyle="1" w:styleId="CD3100C4D16848E0A1A021D92DE8E715">
    <w:name w:val="CD3100C4D16848E0A1A021D92DE8E715"/>
  </w:style>
  <w:style w:type="paragraph" w:customStyle="1" w:styleId="21637492ABE44503867EB9078339D2E9">
    <w:name w:val="21637492ABE44503867EB9078339D2E9"/>
  </w:style>
  <w:style w:type="paragraph" w:customStyle="1" w:styleId="6E50344E866B47FDA75C17FDE013C07E">
    <w:name w:val="6E50344E866B47FDA75C17FDE013C07E"/>
  </w:style>
  <w:style w:type="paragraph" w:customStyle="1" w:styleId="5B1F0BACEB1B4898BE9CE2B81CC63801">
    <w:name w:val="5B1F0BACEB1B4898BE9CE2B81CC63801"/>
    <w:rsid w:val="00623E4F"/>
  </w:style>
  <w:style w:type="paragraph" w:customStyle="1" w:styleId="5EAF6115001643769936DB0D2BEF5863">
    <w:name w:val="5EAF6115001643769936DB0D2BEF5863"/>
    <w:rsid w:val="00623E4F"/>
  </w:style>
  <w:style w:type="paragraph" w:customStyle="1" w:styleId="4790000BA4AC4E3EA72272F60F207E81">
    <w:name w:val="4790000BA4AC4E3EA72272F60F207E81"/>
    <w:rsid w:val="00623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6889A8-C5F8-4D28-AB39-8A7AAB1D2CD8}">
  <ds:schemaRefs>
    <ds:schemaRef ds:uri="http://schemas.microsoft.com/sharepoint/v3/contenttype/forms"/>
  </ds:schemaRefs>
</ds:datastoreItem>
</file>

<file path=customXml/itemProps3.xml><?xml version="1.0" encoding="utf-8"?>
<ds:datastoreItem xmlns:ds="http://schemas.openxmlformats.org/officeDocument/2006/customXml" ds:itemID="{46FA1C2C-1A29-4DC9-9062-78AC28A93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113</TotalTime>
  <Pages>10</Pages>
  <Words>521</Words>
  <Characters>2975</Characters>
  <Application>Microsoft Office Word</Application>
  <DocSecurity>0</DocSecurity>
  <Lines>24</Lines>
  <Paragraphs>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Εισαγωγή στην Ψηφιακή Επεξεργασία Σημάτων με MATLAB και Εφαρμογές σε Ακουστικά Σήματα</vt:lpstr>
      <vt:lpstr>Εισαγωγή στην Ψηφιακή Επεξεργασία Σημάτων με MATLAB και Εφαρμογές σε Ακουστικά Σήματα</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Εισαγωγή στην Ψηφιακή Επεξεργασία Σημάτων με MATLAB και Εφαρμογές σε Ακουστικά Σήματα</dc:title>
  <dc:subject>1η εργαστηριακη ασκηση</dc:subject>
  <dc:creator>Αβδελάς Λεωνίδας</dc:creator>
  <cp:keywords>03115632</cp:keywords>
  <cp:lastModifiedBy>Leonidas Avdelas</cp:lastModifiedBy>
  <cp:revision>13</cp:revision>
  <dcterms:created xsi:type="dcterms:W3CDTF">2019-03-23T10:57:00Z</dcterms:created>
  <dcterms:modified xsi:type="dcterms:W3CDTF">2019-03-23T12:55:00Z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