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028FD" w14:textId="0707FB58" w:rsidR="002938F9" w:rsidRPr="002938F9" w:rsidRDefault="002938F9" w:rsidP="002938F9">
      <w:pPr>
        <w:tabs>
          <w:tab w:val="left" w:pos="3645"/>
          <w:tab w:val="left" w:pos="9214"/>
        </w:tabs>
        <w:spacing w:after="0" w:line="240" w:lineRule="auto"/>
        <w:jc w:val="center"/>
        <w:rPr>
          <w:rFonts w:ascii="Arial" w:eastAsia="Times New Roman" w:hAnsi="Arial" w:cs="Arial"/>
          <w:b/>
          <w:bCs/>
          <w:sz w:val="24"/>
          <w:szCs w:val="24"/>
        </w:rPr>
      </w:pPr>
      <w:r w:rsidRPr="002938F9">
        <w:rPr>
          <w:rFonts w:ascii="Arial" w:eastAsia="Times New Roman" w:hAnsi="Arial" w:cs="Arial"/>
          <w:b/>
          <w:bCs/>
          <w:sz w:val="24"/>
          <w:szCs w:val="24"/>
        </w:rPr>
        <w:t>Πρόγραμμα Παιδαγωγικής Κατάρτισης Υποψηφίων Εκπαιδευτικών Λειτουργών Μέσης Γενικής και Μέσης Τεχνικής Εκπαίδευσης 2</w:t>
      </w:r>
      <w:r w:rsidR="0009753D">
        <w:rPr>
          <w:rFonts w:ascii="Arial" w:eastAsia="Times New Roman" w:hAnsi="Arial" w:cs="Arial"/>
          <w:b/>
          <w:bCs/>
          <w:sz w:val="24"/>
          <w:szCs w:val="24"/>
        </w:rPr>
        <w:t>02</w:t>
      </w:r>
      <w:r w:rsidR="009E515C">
        <w:rPr>
          <w:rFonts w:ascii="Arial" w:eastAsia="Times New Roman" w:hAnsi="Arial" w:cs="Arial"/>
          <w:b/>
          <w:bCs/>
          <w:sz w:val="24"/>
          <w:szCs w:val="24"/>
        </w:rPr>
        <w:t>5</w:t>
      </w:r>
      <w:r w:rsidR="0009753D">
        <w:rPr>
          <w:rFonts w:ascii="Arial" w:eastAsia="Times New Roman" w:hAnsi="Arial" w:cs="Arial"/>
          <w:b/>
          <w:bCs/>
          <w:sz w:val="24"/>
          <w:szCs w:val="24"/>
        </w:rPr>
        <w:t>-202</w:t>
      </w:r>
      <w:r w:rsidR="009E515C">
        <w:rPr>
          <w:rFonts w:ascii="Arial" w:eastAsia="Times New Roman" w:hAnsi="Arial" w:cs="Arial"/>
          <w:b/>
          <w:bCs/>
          <w:sz w:val="24"/>
          <w:szCs w:val="24"/>
        </w:rPr>
        <w:t>6</w:t>
      </w:r>
    </w:p>
    <w:p w14:paraId="578EC13B" w14:textId="77777777" w:rsidR="00F17C86" w:rsidRPr="00F17C86" w:rsidRDefault="00F17C86" w:rsidP="002938F9">
      <w:pPr>
        <w:tabs>
          <w:tab w:val="left" w:pos="1890"/>
        </w:tabs>
        <w:spacing w:after="0" w:line="240" w:lineRule="auto"/>
        <w:jc w:val="center"/>
        <w:rPr>
          <w:rFonts w:ascii="Trebuchet MS" w:eastAsia="Times New Roman" w:hAnsi="Trebuchet MS" w:cs="Times New Roman"/>
          <w:b/>
          <w:sz w:val="28"/>
          <w:szCs w:val="28"/>
        </w:rPr>
      </w:pPr>
    </w:p>
    <w:p w14:paraId="1022ADE8" w14:textId="1A97E80D" w:rsidR="002938F9" w:rsidRPr="002938F9" w:rsidRDefault="002938F9" w:rsidP="002938F9">
      <w:pPr>
        <w:tabs>
          <w:tab w:val="left" w:pos="1890"/>
        </w:tabs>
        <w:spacing w:after="0" w:line="240" w:lineRule="auto"/>
        <w:jc w:val="center"/>
        <w:rPr>
          <w:rFonts w:ascii="Trebuchet MS" w:eastAsia="Times New Roman" w:hAnsi="Trebuchet MS" w:cs="Times New Roman"/>
          <w:b/>
          <w:sz w:val="28"/>
          <w:szCs w:val="28"/>
        </w:rPr>
      </w:pPr>
      <w:r w:rsidRPr="002938F9">
        <w:rPr>
          <w:rFonts w:ascii="Trebuchet MS" w:eastAsia="Times New Roman" w:hAnsi="Trebuchet MS" w:cs="Times New Roman"/>
          <w:b/>
          <w:sz w:val="28"/>
          <w:szCs w:val="28"/>
        </w:rPr>
        <w:t>ΕΝΤΥΠΟ 4</w:t>
      </w:r>
    </w:p>
    <w:p w14:paraId="1D765388" w14:textId="77777777" w:rsidR="002938F9" w:rsidRPr="009E515C" w:rsidRDefault="002938F9" w:rsidP="002938F9">
      <w:pPr>
        <w:tabs>
          <w:tab w:val="left" w:pos="1890"/>
        </w:tabs>
        <w:spacing w:after="0" w:line="240" w:lineRule="auto"/>
        <w:jc w:val="center"/>
        <w:rPr>
          <w:rFonts w:ascii="Trebuchet MS" w:eastAsia="Times New Roman" w:hAnsi="Trebuchet MS" w:cs="Times New Roman"/>
          <w:b/>
          <w:sz w:val="24"/>
          <w:szCs w:val="24"/>
        </w:rPr>
      </w:pPr>
      <w:r w:rsidRPr="002938F9">
        <w:rPr>
          <w:rFonts w:ascii="Trebuchet MS" w:eastAsia="Times New Roman" w:hAnsi="Trebuchet MS" w:cs="Times New Roman"/>
          <w:b/>
          <w:sz w:val="24"/>
          <w:szCs w:val="24"/>
        </w:rPr>
        <w:t>ΕΝΤΥΠΟ ΑΝΑΣΤΟΧΑΣΜΟΥ</w:t>
      </w:r>
    </w:p>
    <w:p w14:paraId="3A5F3BA0" w14:textId="77777777" w:rsidR="00F17C86" w:rsidRPr="009E515C" w:rsidRDefault="00F17C86" w:rsidP="002938F9">
      <w:pPr>
        <w:tabs>
          <w:tab w:val="left" w:pos="1890"/>
        </w:tabs>
        <w:spacing w:after="0" w:line="240" w:lineRule="auto"/>
        <w:jc w:val="center"/>
        <w:rPr>
          <w:rFonts w:ascii="Trebuchet MS" w:eastAsia="Times New Roman" w:hAnsi="Trebuchet MS" w:cs="Times New Roman"/>
          <w:b/>
          <w:sz w:val="24"/>
          <w:szCs w:val="24"/>
        </w:rPr>
      </w:pPr>
    </w:p>
    <w:p w14:paraId="5F6F4F5D" w14:textId="77777777" w:rsidR="002938F9" w:rsidRPr="004C4D9E" w:rsidRDefault="002938F9" w:rsidP="002938F9">
      <w:pPr>
        <w:tabs>
          <w:tab w:val="left" w:pos="1125"/>
        </w:tabs>
        <w:spacing w:after="60" w:line="264" w:lineRule="auto"/>
        <w:rPr>
          <w:rFonts w:ascii="Trebuchet MS" w:eastAsia="Times New Roman" w:hAnsi="Trebuchet MS" w:cs="Times New Roman"/>
          <w:bCs/>
          <w:sz w:val="24"/>
          <w:szCs w:val="24"/>
        </w:rPr>
      </w:pPr>
      <w:r>
        <w:rPr>
          <w:rFonts w:ascii="Arial" w:hAnsi="Arial"/>
        </w:rPr>
        <w:t>Όνομα εκπαιδευόμενου: Άριστος Αρέστη</w:t>
      </w:r>
    </w:p>
    <w:p w14:paraId="4C447D26" w14:textId="2B94D8E4" w:rsidR="002938F9" w:rsidRPr="00F17C86" w:rsidRDefault="002938F9" w:rsidP="002938F9">
      <w:pPr>
        <w:tabs>
          <w:tab w:val="left" w:pos="1125"/>
        </w:tabs>
        <w:spacing w:after="60" w:line="264" w:lineRule="auto"/>
        <w:rPr>
          <w:rFonts w:ascii="Trebuchet MS" w:eastAsia="Times New Roman" w:hAnsi="Trebuchet MS" w:cs="Times New Roman"/>
          <w:bCs/>
          <w:sz w:val="24"/>
          <w:szCs w:val="24"/>
        </w:rPr>
      </w:pPr>
      <w:r>
        <w:rPr>
          <w:rFonts w:ascii="Arial" w:hAnsi="Arial"/>
        </w:rPr>
        <w:t>Ειδικότητα: Πληροφορική     Σχολείο: Γυμνάσιο Ζακακίου</w:t>
      </w:r>
      <w:r w:rsidR="00D54FFF">
        <w:rPr>
          <w:rFonts w:ascii="Arial" w:hAnsi="Arial"/>
        </w:rPr>
      </w:r>
      <w:r>
        <w:rPr>
          <w:rFonts w:ascii="Arial" w:hAnsi="Arial"/>
        </w:rPr>
      </w:r>
    </w:p>
    <w:p w14:paraId="7A81F6E3" w14:textId="530432D4" w:rsidR="002938F9" w:rsidRPr="009E515C" w:rsidRDefault="002938F9" w:rsidP="002938F9">
      <w:pPr>
        <w:tabs>
          <w:tab w:val="left" w:pos="1125"/>
        </w:tabs>
        <w:spacing w:after="60" w:line="264" w:lineRule="auto"/>
        <w:rPr>
          <w:rFonts w:ascii="Trebuchet MS" w:eastAsia="Times New Roman" w:hAnsi="Trebuchet MS" w:cs="Times New Roman"/>
          <w:bCs/>
          <w:sz w:val="24"/>
          <w:szCs w:val="24"/>
        </w:rPr>
      </w:pPr>
      <w:r>
        <w:rPr>
          <w:rFonts w:ascii="Arial" w:hAnsi="Arial"/>
        </w:rPr>
        <w:t>Ημερομηνία: 21/10/2026     Περίοδος: 2η</w:t>
      </w:r>
      <w:r w:rsidR="00752D51">
        <w:rPr>
          <w:rFonts w:ascii="Arial" w:hAnsi="Arial"/>
        </w:rPr>
      </w:r>
      <w:r w:rsidR="00752D51" w:rsidRPr="00752D51">
        <w:rPr>
          <w:rFonts w:ascii="Arial" w:hAnsi="Arial"/>
          <w:vertAlign w:val="superscript"/>
        </w:rPr>
      </w:r>
      <w:r w:rsidR="00752D51">
        <w:rPr>
          <w:rFonts w:ascii="Arial" w:hAnsi="Arial"/>
        </w:rPr>
      </w:r>
      <w:r>
        <w:rPr>
          <w:rFonts w:ascii="Arial" w:hAnsi="Arial"/>
        </w:rPr>
      </w:r>
    </w:p>
    <w:p w14:paraId="6D887AAA" w14:textId="0CCEB960" w:rsidR="004E1C1A" w:rsidRDefault="002938F9" w:rsidP="004C4D9E">
      <w:pPr>
        <w:tabs>
          <w:tab w:val="left" w:pos="1125"/>
        </w:tabs>
        <w:spacing w:after="60" w:line="264" w:lineRule="auto"/>
        <w:rPr>
          <w:rFonts w:ascii="Arial" w:hAnsi="Arial"/>
        </w:rPr>
      </w:pPr>
      <w:r>
        <w:rPr>
          <w:rFonts w:ascii="Arial" w:hAnsi="Arial"/>
        </w:rPr>
        <w:t>Θέμα μαθήματος: Διαχείριση Ηλεκτρονικού Ταχυδρομείου Α.5.2.Μ2</w:t>
      </w:r>
    </w:p>
    <w:p w14:paraId="6C7415F3" w14:textId="77777777" w:rsidR="00B17A86" w:rsidRPr="004C4D9E" w:rsidRDefault="00B17A86" w:rsidP="004C4D9E">
      <w:pPr>
        <w:tabs>
          <w:tab w:val="left" w:pos="1125"/>
        </w:tabs>
        <w:spacing w:after="60" w:line="264" w:lineRule="auto"/>
        <w:rPr>
          <w:rFonts w:ascii="Trebuchet MS" w:eastAsia="Times New Roman" w:hAnsi="Trebuchet MS" w:cs="Times New Roman"/>
          <w:bCs/>
          <w:sz w:val="24"/>
          <w:szCs w:val="24"/>
        </w:rPr>
      </w:pPr>
    </w:p>
    <w:p w14:paraId="020246E1" w14:textId="7FA29187" w:rsidR="004E1C1A" w:rsidRDefault="004E1C1A" w:rsidP="004E1C1A">
      <w:pPr>
        <w:pStyle w:val="ListParagraph"/>
        <w:keepNext/>
        <w:numPr>
          <w:ilvl w:val="0"/>
          <w:numId w:val="1"/>
        </w:numPr>
        <w:tabs>
          <w:tab w:val="left" w:pos="1125"/>
        </w:tabs>
        <w:spacing w:before="100" w:after="80" w:line="252" w:lineRule="auto"/>
        <w:ind w:left="426"/>
        <w:rPr>
          <w:rFonts w:ascii="Trebuchet MS" w:eastAsia="Times New Roman" w:hAnsi="Trebuchet MS" w:cs="Times New Roman"/>
          <w:b/>
          <w:sz w:val="24"/>
          <w:szCs w:val="24"/>
        </w:rPr>
      </w:pPr>
      <w:r w:rsidRPr="004E1C1A">
        <w:rPr>
          <w:rFonts w:ascii="Arial" w:eastAsia="Times New Roman" w:hAnsi="Arial" w:cs="Times New Roman"/>
          <w:b/>
          <w:szCs w:val="24"/>
        </w:rPr>
        <w:t>Οι διδακτικοί σας στόχοι επιτεύχθηκαν; Να τεκμηριώσετε την άποψή σας.</w:t>
      </w:r>
    </w:p>
    <w:p w14:paraId="6E65FD61" w14:textId="18586152" w:rsidR="004E1C1A" w:rsidRPr="004C4D9E" w:rsidRDefault="004E1C1A" w:rsidP="004C4D9E">
      <w:pPr>
        <w:spacing w:after="100" w:line="252" w:lineRule="auto"/>
        <w:jc w:val="both"/>
        <w:rPr>
          <w:rFonts w:ascii="Trebuchet MS" w:eastAsia="Times New Roman" w:hAnsi="Trebuchet MS" w:cs="Times New Roman"/>
          <w:sz w:val="24"/>
          <w:szCs w:val="24"/>
        </w:rPr>
      </w:pPr>
      <w:r>
        <w:rPr>
          <w:rFonts w:ascii="Arial" w:hAnsi="Arial"/>
          <w:sz w:val="22"/>
        </w:rPr>
        <w:t>Οι διδακτικοί στόχοι που αφορούσαν την προώθηση μηνύματος (Forward) και την κοινοποίηση με χρήση των πεδίων CC και BCC επιτεύχθηκαν σε διαφορετικό βαθμό μεταξύ των μαθητών. Στη σύνοψη χρησιμοποίησα το διαδραστικό εργαλείο A5_2_M2_Feedback.html, σύμφωνα με το σχέδιο μαθήματος. Περίπου οι μισοί μαθητές απάντησαν σωστά σε όλες τις ερωτήσεις, ενώ οι υπόλοιποι απάντησαν σωστά περίπου στις μισές. Τα αποτελέσματα δείχνουν καλή κατανόηση για ένα μέρος της τάξης και μερική κατανόηση για το υπόλοιπο.</w:t>
      </w:r>
      <w:proofErr w:type="spellStart"/>
      <w:r>
        <w:rPr>
          <w:rFonts w:ascii="Arial" w:hAnsi="Arial"/>
          <w:sz w:val="22"/>
        </w:rPr>
      </w:r>
      <w:proofErr w:type="spellEnd"/>
      <w:r>
        <w:rPr>
          <w:rFonts w:ascii="Arial" w:hAnsi="Arial"/>
          <w:sz w:val="22"/>
        </w:rPr>
      </w:r>
    </w:p>
    <w:p w14:paraId="0B6912AC" w14:textId="73E7356F" w:rsidR="00B5728E" w:rsidRDefault="00000000">
      <w:pPr>
        <w:spacing w:after="100" w:line="252" w:lineRule="auto"/>
        <w:jc w:val="both"/>
        <w:rPr>
          <w:rFonts w:ascii="Arial" w:hAnsi="Arial"/>
        </w:rPr>
      </w:pPr>
      <w:r>
        <w:rPr>
          <w:rFonts w:ascii="Arial" w:hAnsi="Arial"/>
          <w:sz w:val="22"/>
        </w:rPr>
        <w:t>Στο σχέδιο μαθήματος είχα υπολογίσει περίπου τρία λεπτά για τη σύνδεση στο ηλεκτρονικό ταχυδρομείο. Ωστόσο, αρκετοί μαθητές δεν διέθεταν λειτουργικό λογαριασμό ή δεν θυμούνταν τα στοιχεία πρόσβασής τους. Είχα ζητήσει να ολοκληρώσουν τη δημιουργία λογαριασμού ως κατ’ οίκον εργασία, όμως αυτό δεν είχε γίνει. Έτσι, σημαντικό μέρος του χρόνου αφιερώθηκε στην πρόσβαση στους λογαριασμούς, περιορίζοντας την πρακτική εξάσκηση.</w:t>
      </w:r>
      <w:proofErr w:type="spellStart"/>
      <w:r>
        <w:rPr>
          <w:rFonts w:ascii="Arial" w:hAnsi="Arial"/>
          <w:sz w:val="22"/>
        </w:rPr>
      </w:r>
      <w:proofErr w:type="spellEnd"/>
      <w:r>
        <w:rPr>
          <w:rFonts w:ascii="Arial" w:hAnsi="Arial"/>
          <w:sz w:val="22"/>
        </w:rPr>
      </w:r>
      <w:r w:rsidR="00973A57">
        <w:rPr>
          <w:rFonts w:ascii="Arial" w:hAnsi="Arial"/>
          <w:sz w:val="22"/>
        </w:rPr>
      </w:r>
      <w:r w:rsidR="00CD151D">
        <w:rPr>
          <w:rFonts w:ascii="Arial" w:hAnsi="Arial"/>
          <w:sz w:val="22"/>
        </w:rPr>
      </w:r>
      <w:r w:rsidR="005E2F63">
        <w:rPr>
          <w:rFonts w:ascii="Arial" w:hAnsi="Arial"/>
          <w:sz w:val="22"/>
        </w:rPr>
      </w:r>
      <w:r w:rsidR="005E1AC5">
        <w:rPr>
          <w:rFonts w:ascii="Arial" w:hAnsi="Arial"/>
          <w:sz w:val="22"/>
          <w:lang w:val="en-US"/>
        </w:rPr>
      </w:r>
      <w:r w:rsidR="005E1AC5" w:rsidRPr="005E1AC5">
        <w:rPr>
          <w:rFonts w:ascii="Arial" w:hAnsi="Arial"/>
          <w:sz w:val="22"/>
        </w:rPr>
      </w:r>
      <w:r w:rsidR="005E1AC5">
        <w:rPr>
          <w:rFonts w:ascii="Arial" w:hAnsi="Arial"/>
          <w:sz w:val="22"/>
        </w:rPr>
      </w:r>
      <w:r w:rsidR="005C3BA1">
        <w:rPr>
          <w:rFonts w:ascii="Arial" w:hAnsi="Arial"/>
          <w:sz w:val="22"/>
        </w:rPr>
      </w:r>
      <w:r w:rsidR="005E1AC5">
        <w:rPr>
          <w:rFonts w:ascii="Arial" w:hAnsi="Arial"/>
          <w:sz w:val="22"/>
        </w:rPr>
      </w:r>
    </w:p>
    <w:p w14:paraId="4D845CF2" w14:textId="53194E30" w:rsidR="004B099E" w:rsidRPr="00BF28B1" w:rsidRDefault="00505B7D">
      <w:pPr>
        <w:spacing w:after="100" w:line="252" w:lineRule="auto"/>
        <w:jc w:val="both"/>
      </w:pPr>
      <w:r>
        <w:rPr>
          <w:rFonts w:ascii="Arial" w:hAnsi="Arial"/>
          <w:sz w:val="22"/>
        </w:rPr>
        <w:t>Λόγω έλλειψης χρόνου, δεν διένειμα το ξεχωριστό φύλλο πρακτικής αξιολόγησης. Ωστόσο, οι δραστηριότητες εμπέδωσης και ο ψηφιακός έλεγχος κατανόησης στη σύνοψη παρείχαν ενδείξεις για την πρόοδο και τις δυσκολίες των μαθητών. Το εργαλείο περιλάμβανε έξι σύντομες ερωτήσεις επιλογής σχετικές με την προώθηση, τους παραλήπτες και τα πεδία CC και BCC.</w:t>
      </w:r>
      <w:r w:rsidR="008943CD">
        <w:rPr>
          <w:rFonts w:ascii="Arial" w:hAnsi="Arial"/>
          <w:sz w:val="22"/>
        </w:rPr>
      </w:r>
      <w:r w:rsidR="006D2A59">
        <w:rPr>
          <w:rFonts w:ascii="Arial" w:hAnsi="Arial"/>
          <w:sz w:val="22"/>
        </w:rPr>
      </w:r>
      <w:r w:rsidR="008943CD">
        <w:rPr>
          <w:rFonts w:ascii="Arial" w:hAnsi="Arial"/>
          <w:sz w:val="22"/>
        </w:rPr>
      </w:r>
      <w:r w:rsidR="00BF28B1">
        <w:rPr>
          <w:rFonts w:ascii="Arial" w:hAnsi="Arial"/>
          <w:sz w:val="22"/>
        </w:rPr>
      </w:r>
    </w:p>
    <w:p w14:paraId="4B1A16F9" w14:textId="78A38B0C" w:rsidR="005C3BA1" w:rsidRPr="0066292F" w:rsidRDefault="005C3BA1">
      <w:pPr>
        <w:spacing w:after="100" w:line="252" w:lineRule="auto"/>
        <w:jc w:val="both"/>
        <w:rPr>
          <w:rFonts w:ascii="Trebuchet MS" w:eastAsia="Times New Roman" w:hAnsi="Trebuchet MS" w:cs="Times New Roman"/>
          <w:sz w:val="24"/>
          <w:szCs w:val="24"/>
        </w:rPr>
      </w:pPr>
      <w:r>
        <w:rPr>
          <w:rFonts w:ascii="Arial" w:hAnsi="Arial"/>
          <w:sz w:val="22"/>
        </w:rPr>
        <w:t>Η επίδοση στο εργαλείο δεν αρκεί από μόνη της για να επιβεβαιώσει ότι όλοι μπορούν να εφαρμόζουν αυτόνομα τις λειτουργίες σε πραγματικό λογαριασμό. Επομένως, θεωρώ ότι οι στόχοι επιτεύχθηκαν μερικώς για το σύνολο της τάξης και χρειάζεται στοχευμένη επανάληψη και σύντομος πρακτικός έλεγχος πριν προχωρήσω στη νέα ύλη.</w:t>
      </w:r>
      <w:r w:rsidR="0066292F">
        <w:rPr>
          <w:rFonts w:ascii="Arial" w:hAnsi="Arial"/>
          <w:sz w:val="22"/>
          <w:lang w:val="en-US"/>
        </w:rPr>
      </w:r>
      <w:r w:rsidR="0066292F" w:rsidRPr="0066292F">
        <w:rPr>
          <w:rFonts w:ascii="Arial" w:hAnsi="Arial"/>
          <w:sz w:val="22"/>
        </w:rPr>
      </w:r>
      <w:r w:rsidR="0066292F">
        <w:rPr>
          <w:rFonts w:ascii="Arial" w:hAnsi="Arial"/>
          <w:sz w:val="22"/>
        </w:rPr>
      </w:r>
      <w:r w:rsidR="0066292F">
        <w:rPr>
          <w:rFonts w:ascii="Arial" w:hAnsi="Arial"/>
          <w:sz w:val="22"/>
          <w:lang w:val="en-US"/>
        </w:rPr>
      </w:r>
      <w:r w:rsidR="0066292F" w:rsidRPr="0066292F">
        <w:rPr>
          <w:rFonts w:ascii="Arial" w:hAnsi="Arial"/>
          <w:sz w:val="22"/>
        </w:rPr>
      </w:r>
      <w:r w:rsidR="006E661A">
        <w:rPr>
          <w:rFonts w:ascii="Arial" w:hAnsi="Arial"/>
          <w:sz w:val="22"/>
        </w:rPr>
      </w:r>
      <w:r w:rsidR="0066292F" w:rsidRPr="0066292F">
        <w:rPr>
          <w:rFonts w:ascii="Arial" w:hAnsi="Arial"/>
          <w:sz w:val="22"/>
        </w:rPr>
      </w:r>
      <w:r w:rsidR="0066292F">
        <w:rPr>
          <w:rFonts w:ascii="Arial" w:hAnsi="Arial"/>
          <w:sz w:val="22"/>
          <w:lang w:val="en-US"/>
        </w:rPr>
      </w:r>
      <w:r w:rsidR="006E661A">
        <w:rPr>
          <w:rFonts w:ascii="Arial" w:hAnsi="Arial"/>
          <w:sz w:val="22"/>
        </w:rPr>
      </w:r>
      <w:r w:rsidR="0066292F" w:rsidRPr="0066292F">
        <w:rPr>
          <w:rFonts w:ascii="Arial" w:hAnsi="Arial"/>
          <w:sz w:val="22"/>
        </w:rPr>
      </w:r>
      <w:r w:rsidR="0066292F">
        <w:rPr>
          <w:rFonts w:ascii="Arial" w:hAnsi="Arial"/>
          <w:sz w:val="22"/>
          <w:lang w:val="en-US"/>
        </w:rPr>
      </w:r>
      <w:r w:rsidR="00466745">
        <w:rPr>
          <w:rFonts w:ascii="Arial" w:hAnsi="Arial"/>
          <w:sz w:val="22"/>
        </w:rPr>
      </w:r>
      <w:r w:rsidR="00230930">
        <w:rPr>
          <w:rFonts w:ascii="Arial" w:hAnsi="Arial"/>
          <w:sz w:val="22"/>
        </w:rPr>
      </w:r>
      <w:r w:rsidR="0066292F" w:rsidRPr="0066292F">
        <w:rPr>
          <w:rFonts w:ascii="Arial" w:hAnsi="Arial"/>
          <w:sz w:val="22"/>
        </w:rPr>
      </w:r>
    </w:p>
    <w:p w14:paraId="2C65CE93" w14:textId="1345F4C7" w:rsidR="004E1C1A" w:rsidRPr="00BB0F8A" w:rsidRDefault="004E1C1A" w:rsidP="00BB0F8A">
      <w:pPr>
        <w:pStyle w:val="ListParagraph"/>
        <w:keepNext/>
        <w:numPr>
          <w:ilvl w:val="0"/>
          <w:numId w:val="1"/>
        </w:numPr>
        <w:tabs>
          <w:tab w:val="left" w:pos="1125"/>
        </w:tabs>
        <w:spacing w:before="100" w:after="80" w:line="252" w:lineRule="auto"/>
        <w:ind w:left="426"/>
        <w:rPr>
          <w:rFonts w:ascii="Trebuchet MS" w:eastAsia="Times New Roman" w:hAnsi="Trebuchet MS" w:cs="Times New Roman"/>
          <w:b/>
          <w:sz w:val="24"/>
          <w:szCs w:val="24"/>
        </w:rPr>
      </w:pPr>
      <w:r w:rsidRPr="00102270">
        <w:rPr>
          <w:rFonts w:ascii="Arial" w:eastAsia="Times New Roman" w:hAnsi="Arial" w:cs="Times New Roman"/>
          <w:b/>
          <w:szCs w:val="24"/>
        </w:rPr>
        <w:t>Ποιες πρακτικές/στρατηγικές αναπτύχθηκαν αποτελεσματικά κατά τη διδασκαλία σας ως προς την επίτευξη των διδακτικών στόχων</w:t>
      </w:r>
      <w:r w:rsidR="00E56241">
        <w:rPr>
          <w:rFonts w:ascii="Arial" w:eastAsia="Times New Roman" w:hAnsi="Arial" w:cs="Times New Roman"/>
          <w:b/>
          <w:szCs w:val="24"/>
        </w:rPr>
        <w:t>;</w:t>
      </w:r>
      <w:r w:rsidRPr="00102270">
        <w:rPr>
          <w:rFonts w:ascii="Arial" w:eastAsia="Times New Roman" w:hAnsi="Arial" w:cs="Times New Roman"/>
          <w:b/>
          <w:szCs w:val="24"/>
        </w:rPr>
        <w:t xml:space="preserve"> </w:t>
      </w:r>
    </w:p>
    <w:p w14:paraId="6EA40359" w14:textId="5ECCDF25" w:rsidR="00855100" w:rsidRPr="00DA4BC3" w:rsidRDefault="00855100" w:rsidP="00C112FC">
      <w:pPr>
        <w:spacing w:after="100" w:line="252" w:lineRule="auto"/>
        <w:jc w:val="both"/>
        <w:rPr>
          <w:rFonts w:ascii="Trebuchet MS" w:eastAsia="Times New Roman" w:hAnsi="Trebuchet MS" w:cs="Times New Roman"/>
          <w:sz w:val="24"/>
          <w:szCs w:val="24"/>
        </w:rPr>
      </w:pPr>
      <w:r>
        <w:rPr>
          <w:rFonts w:ascii="Arial" w:hAnsi="Arial"/>
          <w:sz w:val="22"/>
        </w:rPr>
        <w:t>Η ατομική υποστήριξη και η προσαρμογή μου στις δυσκολίες των μαθητών συνέβαλαν στην αντιμετώπιση των εμποδίων πρόσβασης. Όταν οι επανειλημμένες προσπάθειες δημιουργίας λογαριασμών προκάλεσαν αποκλεισμό της σχολικής IP από τον πάροχο, χρησιμοποίησα σύνδεση 5G και δημιούργησα λογαριασμούς από τον φορητό μου υπολογιστή. Η λύση αντιμετώπισε το τεχνικό εμπόδιο, αλλά απαίτησε διδακτικό χρόνο.</w:t>
      </w:r>
      <w:r w:rsidR="004F24F2">
        <w:rPr>
          <w:rFonts w:ascii="Arial" w:hAnsi="Arial"/>
          <w:sz w:val="22"/>
        </w:rPr>
      </w:r>
      <w:r w:rsidR="00876061">
        <w:rPr>
          <w:rFonts w:ascii="Arial" w:hAnsi="Arial"/>
          <w:sz w:val="22"/>
        </w:rPr>
      </w:r>
      <w:r w:rsidR="00876061">
        <w:rPr>
          <w:rFonts w:ascii="Arial" w:hAnsi="Arial"/>
          <w:sz w:val="22"/>
          <w:lang w:val="en-US"/>
        </w:rPr>
      </w:r>
      <w:r w:rsidR="00876061">
        <w:rPr>
          <w:rFonts w:ascii="Arial" w:hAnsi="Arial"/>
          <w:sz w:val="22"/>
        </w:rPr>
      </w:r>
      <w:r w:rsidR="00876061" w:rsidRPr="00876061">
        <w:rPr>
          <w:rFonts w:ascii="Arial" w:hAnsi="Arial"/>
          <w:sz w:val="22"/>
        </w:rPr>
      </w:r>
      <w:r w:rsidR="00876061">
        <w:rPr>
          <w:rFonts w:ascii="Arial" w:hAnsi="Arial"/>
          <w:sz w:val="22"/>
        </w:rPr>
      </w:r>
      <w:r w:rsidR="00CD35B3">
        <w:rPr>
          <w:rFonts w:ascii="Arial" w:hAnsi="Arial"/>
          <w:sz w:val="22"/>
        </w:rPr>
      </w:r>
      <w:r w:rsidR="00CB4D1D">
        <w:rPr>
          <w:rFonts w:ascii="Arial" w:hAnsi="Arial"/>
          <w:sz w:val="22"/>
        </w:rPr>
      </w:r>
      <w:r w:rsidR="00CD35B3">
        <w:rPr>
          <w:rFonts w:ascii="Arial" w:hAnsi="Arial"/>
          <w:sz w:val="22"/>
        </w:rPr>
      </w:r>
      <w:r w:rsidR="00876061">
        <w:rPr>
          <w:rFonts w:ascii="Arial" w:hAnsi="Arial"/>
          <w:sz w:val="22"/>
        </w:rPr>
      </w:r>
      <w:r>
        <w:rPr>
          <w:rFonts w:ascii="Arial" w:hAnsi="Arial"/>
          <w:sz w:val="22"/>
        </w:rPr>
      </w:r>
      <w:proofErr w:type="spellStart"/>
      <w:r>
        <w:rPr>
          <w:rFonts w:ascii="Arial" w:hAnsi="Arial"/>
          <w:sz w:val="22"/>
        </w:rPr>
      </w:r>
      <w:proofErr w:type="spellEnd"/>
      <w:r>
        <w:rPr>
          <w:rFonts w:ascii="Arial" w:hAnsi="Arial"/>
          <w:sz w:val="22"/>
        </w:rPr>
      </w:r>
    </w:p>
    <w:p w14:paraId="58FDFE1D" w14:textId="5523BB4E" w:rsidR="00B5728E" w:rsidRPr="00DA4BC3" w:rsidRDefault="00000000">
      <w:pPr>
        <w:spacing w:after="100" w:line="252" w:lineRule="auto"/>
        <w:jc w:val="both"/>
        <w:rPr>
          <w:rFonts w:ascii="Trebuchet MS" w:eastAsia="Times New Roman" w:hAnsi="Trebuchet MS" w:cs="Times New Roman"/>
          <w:sz w:val="24"/>
          <w:szCs w:val="24"/>
        </w:rPr>
      </w:pPr>
      <w:r>
        <w:rPr>
          <w:rFonts w:ascii="Arial" w:hAnsi="Arial"/>
          <w:sz w:val="22"/>
        </w:rPr>
        <w:t>Αποτελεσματική ήταν επίσης η χρήση του διαδραστικού εργαλείου στη σύνοψη. Η άμεση ανατροφοδότηση και η επεξήγηση της σωστής απάντησης επέτρεπαν στους μαθητές να αναγνωρίζουν τα λάθη τους. Παράλληλα, η διαφοροποίηση των αποτελεσμάτων με βοήθησε να εντοπίσω ότι περίπου η μισή τάξη χρειαζόταν πρόσθετη υποστήριξη. Το νοητικό βοήθημα και η πρόσθετη εργασία ήταν χρήσιμες επιλογές προετοιμασίας, όμως αρκετοί μαθητές δεν είχαν μαζί τους το βοήθημα και η πρόσθετη εργασία αποδείχθηκε πολύ σύντομη.</w:t>
      </w:r>
      <w:r w:rsidR="00873B03">
        <w:rPr>
          <w:rFonts w:ascii="Arial" w:hAnsi="Arial"/>
          <w:sz w:val="22"/>
        </w:rPr>
      </w:r>
      <w:r>
        <w:rPr>
          <w:rFonts w:ascii="Arial" w:hAnsi="Arial"/>
          <w:sz w:val="22"/>
        </w:rPr>
      </w:r>
    </w:p>
    <w:p w14:paraId="23F88579" w14:textId="125C7163" w:rsidR="0098458C" w:rsidRPr="00FC4800" w:rsidRDefault="00507D59" w:rsidP="00FC4800">
      <w:pPr>
        <w:pStyle w:val="ListParagraph"/>
        <w:keepNext/>
        <w:pageBreakBefore/>
        <w:numPr>
          <w:ilvl w:val="0"/>
          <w:numId w:val="1"/>
        </w:numPr>
        <w:tabs>
          <w:tab w:val="left" w:pos="1125"/>
        </w:tabs>
        <w:spacing w:before="100" w:after="80" w:line="252" w:lineRule="auto"/>
        <w:ind w:left="426"/>
        <w:rPr>
          <w:rFonts w:ascii="Trebuchet MS" w:eastAsia="Times New Roman" w:hAnsi="Trebuchet MS" w:cs="Times New Roman"/>
          <w:b/>
          <w:sz w:val="24"/>
          <w:szCs w:val="24"/>
        </w:rPr>
      </w:pPr>
      <w:r w:rsidRPr="00507D59">
        <w:rPr>
          <w:rFonts w:ascii="Arial" w:eastAsia="Times New Roman" w:hAnsi="Arial" w:cs="Times New Roman"/>
          <w:b/>
          <w:szCs w:val="24"/>
        </w:rPr>
        <w:lastRenderedPageBreak/>
        <w:t>Ποια σημεία</w:t>
      </w:r>
      <w:r w:rsidR="00FB05BD" w:rsidRPr="00FB05BD">
        <w:rPr>
          <w:rFonts w:ascii="Arial" w:eastAsia="Times New Roman" w:hAnsi="Arial" w:cs="Times New Roman"/>
          <w:b/>
          <w:szCs w:val="24"/>
        </w:rPr>
        <w:t>/</w:t>
      </w:r>
      <w:r w:rsidR="00FB05BD">
        <w:rPr>
          <w:rFonts w:ascii="Arial" w:eastAsia="Times New Roman" w:hAnsi="Arial" w:cs="Times New Roman"/>
          <w:b/>
          <w:szCs w:val="24"/>
        </w:rPr>
        <w:t>πρακτικές</w:t>
      </w:r>
      <w:r w:rsidRPr="00507D59">
        <w:rPr>
          <w:rFonts w:ascii="Arial" w:eastAsia="Times New Roman" w:hAnsi="Arial" w:cs="Times New Roman"/>
          <w:b/>
          <w:szCs w:val="24"/>
        </w:rPr>
        <w:t xml:space="preserve"> θεωρείτε πως χρήζουν βελτίωσης</w:t>
      </w:r>
      <w:r w:rsidR="00FB05BD">
        <w:rPr>
          <w:rFonts w:ascii="Arial" w:eastAsia="Times New Roman" w:hAnsi="Arial" w:cs="Times New Roman"/>
          <w:b/>
          <w:szCs w:val="24"/>
        </w:rPr>
        <w:t xml:space="preserve"> κατά τη διδασκαλία σας</w:t>
      </w:r>
      <w:r w:rsidRPr="00507D59">
        <w:rPr>
          <w:rFonts w:ascii="Arial" w:eastAsia="Times New Roman" w:hAnsi="Arial" w:cs="Times New Roman"/>
          <w:b/>
          <w:szCs w:val="24"/>
        </w:rPr>
        <w:t>;</w:t>
      </w:r>
      <w:r w:rsidRPr="00FC4800">
        <w:rPr>
          <w:rFonts w:ascii="Arial" w:eastAsia="Times New Roman" w:hAnsi="Arial" w:cs="Times New Roman"/>
          <w:b/>
          <w:szCs w:val="24"/>
        </w:rPr>
        <w:t xml:space="preserve"> </w:t>
      </w:r>
      <w:r w:rsidR="004E1C1A" w:rsidRPr="00FC4800">
        <w:rPr>
          <w:rFonts w:ascii="Arial" w:eastAsia="Times New Roman" w:hAnsi="Arial" w:cs="Times New Roman"/>
          <w:b/>
          <w:szCs w:val="24"/>
        </w:rPr>
        <w:t xml:space="preserve">Ποιο ήταν το κυριότερο πρόβλημα που είχατε να αντιμετωπίσετε κατά τη διδασκαλία σας; </w:t>
      </w:r>
    </w:p>
    <w:p w14:paraId="3BD546BC" w14:textId="77777777" w:rsidR="0098458C" w:rsidRDefault="004E1C1A" w:rsidP="00FC4800">
      <w:pPr>
        <w:pStyle w:val="ListParagraph"/>
        <w:keepNext/>
        <w:numPr>
          <w:ilvl w:val="2"/>
          <w:numId w:val="2"/>
        </w:numPr>
        <w:tabs>
          <w:tab w:val="left" w:pos="1125"/>
        </w:tabs>
        <w:spacing w:before="100" w:after="80" w:line="252" w:lineRule="auto"/>
        <w:ind w:left="851"/>
        <w:rPr>
          <w:rFonts w:ascii="Trebuchet MS" w:eastAsia="Times New Roman" w:hAnsi="Trebuchet MS" w:cs="Times New Roman"/>
          <w:b/>
          <w:sz w:val="24"/>
          <w:szCs w:val="24"/>
        </w:rPr>
      </w:pPr>
      <w:r w:rsidRPr="000A0896">
        <w:rPr>
          <w:rFonts w:ascii="Arial" w:eastAsia="Times New Roman" w:hAnsi="Arial" w:cs="Times New Roman"/>
          <w:b/>
          <w:szCs w:val="24"/>
        </w:rPr>
        <w:t xml:space="preserve">Γιατί θεωρείτε ότι προέκυψε; </w:t>
      </w:r>
    </w:p>
    <w:p w14:paraId="62A4106B" w14:textId="106CFC54" w:rsidR="00442247" w:rsidRDefault="00442247" w:rsidP="00FC4800">
      <w:pPr>
        <w:pStyle w:val="ListParagraph"/>
        <w:keepNext/>
        <w:numPr>
          <w:ilvl w:val="2"/>
          <w:numId w:val="2"/>
        </w:numPr>
        <w:tabs>
          <w:tab w:val="left" w:pos="1125"/>
        </w:tabs>
        <w:spacing w:before="100" w:after="80" w:line="252" w:lineRule="auto"/>
        <w:ind w:left="851"/>
        <w:rPr>
          <w:rFonts w:ascii="Trebuchet MS" w:eastAsia="Times New Roman" w:hAnsi="Trebuchet MS" w:cs="Times New Roman"/>
          <w:b/>
          <w:sz w:val="24"/>
          <w:szCs w:val="24"/>
        </w:rPr>
      </w:pPr>
      <w:r w:rsidRPr="00442247">
        <w:rPr>
          <w:rFonts w:ascii="Arial" w:eastAsia="Times New Roman" w:hAnsi="Arial" w:cs="Times New Roman"/>
          <w:b/>
          <w:szCs w:val="24"/>
        </w:rPr>
        <w:t>Με ποιο τρόπο χειρ</w:t>
      </w:r>
      <w:r w:rsidR="0034015D">
        <w:rPr>
          <w:rFonts w:ascii="Arial" w:eastAsia="Times New Roman" w:hAnsi="Arial" w:cs="Times New Roman"/>
          <w:b/>
          <w:szCs w:val="24"/>
        </w:rPr>
        <w:t>ιστήκατε</w:t>
      </w:r>
      <w:r w:rsidRPr="00442247">
        <w:rPr>
          <w:rFonts w:ascii="Arial" w:eastAsia="Times New Roman" w:hAnsi="Arial" w:cs="Times New Roman"/>
          <w:b/>
          <w:szCs w:val="24"/>
        </w:rPr>
        <w:t xml:space="preserve"> </w:t>
      </w:r>
      <w:r>
        <w:rPr>
          <w:rFonts w:ascii="Arial" w:eastAsia="Times New Roman" w:hAnsi="Arial" w:cs="Times New Roman"/>
          <w:b/>
          <w:szCs w:val="24"/>
        </w:rPr>
        <w:t xml:space="preserve">το </w:t>
      </w:r>
      <w:r w:rsidRPr="00442247">
        <w:rPr>
          <w:rFonts w:ascii="Arial" w:eastAsia="Times New Roman" w:hAnsi="Arial" w:cs="Times New Roman"/>
          <w:b/>
          <w:szCs w:val="24"/>
        </w:rPr>
        <w:t>πιο πάνω</w:t>
      </w:r>
      <w:r>
        <w:rPr>
          <w:rFonts w:ascii="Arial" w:eastAsia="Times New Roman" w:hAnsi="Arial" w:cs="Times New Roman"/>
          <w:b/>
          <w:szCs w:val="24"/>
        </w:rPr>
        <w:t xml:space="preserve"> πρόβλημα </w:t>
      </w:r>
      <w:r w:rsidRPr="00442247">
        <w:rPr>
          <w:rFonts w:ascii="Arial" w:eastAsia="Times New Roman" w:hAnsi="Arial" w:cs="Times New Roman"/>
          <w:b/>
          <w:szCs w:val="24"/>
        </w:rPr>
        <w:t xml:space="preserve">και </w:t>
      </w:r>
      <w:r w:rsidR="004C4D9E">
        <w:rPr>
          <w:rFonts w:ascii="Arial" w:eastAsia="Times New Roman" w:hAnsi="Arial" w:cs="Times New Roman"/>
          <w:b/>
          <w:szCs w:val="24"/>
        </w:rPr>
        <w:t xml:space="preserve">ποιες είναι οι εισηγήσεις σας για να </w:t>
      </w:r>
      <w:r w:rsidRPr="00442247">
        <w:rPr>
          <w:rFonts w:ascii="Arial" w:eastAsia="Times New Roman" w:hAnsi="Arial" w:cs="Times New Roman"/>
          <w:b/>
          <w:szCs w:val="24"/>
        </w:rPr>
        <w:t>αποφύγ</w:t>
      </w:r>
      <w:r w:rsidR="004C4D9E">
        <w:rPr>
          <w:rFonts w:ascii="Arial" w:eastAsia="Times New Roman" w:hAnsi="Arial" w:cs="Times New Roman"/>
          <w:b/>
          <w:szCs w:val="24"/>
        </w:rPr>
        <w:t>ετε</w:t>
      </w:r>
      <w:r w:rsidRPr="00442247">
        <w:rPr>
          <w:rFonts w:ascii="Arial" w:eastAsia="Times New Roman" w:hAnsi="Arial" w:cs="Times New Roman"/>
          <w:b/>
          <w:szCs w:val="24"/>
        </w:rPr>
        <w:t xml:space="preserve"> το φαινόμενο αυτό </w:t>
      </w:r>
      <w:r>
        <w:rPr>
          <w:rFonts w:ascii="Arial" w:eastAsia="Times New Roman" w:hAnsi="Arial" w:cs="Times New Roman"/>
          <w:b/>
          <w:szCs w:val="24"/>
        </w:rPr>
        <w:t>στη συνέχεια;</w:t>
      </w:r>
    </w:p>
    <w:p w14:paraId="1385C692" w14:textId="5A91228F" w:rsidR="004C4D9E" w:rsidRDefault="004C4D9E" w:rsidP="004C4D9E">
      <w:pPr>
        <w:pStyle w:val="ListParagraph"/>
        <w:tabs>
          <w:tab w:val="left" w:pos="1125"/>
        </w:tabs>
        <w:spacing w:after="100" w:line="252" w:lineRule="auto"/>
        <w:ind w:left="0"/>
        <w:jc w:val="both"/>
        <w:rPr>
          <w:rFonts w:ascii="Arial" w:hAnsi="Arial"/>
        </w:rPr>
      </w:pPr>
      <w:r>
        <w:rPr>
          <w:rFonts w:ascii="Arial" w:hAnsi="Arial"/>
          <w:sz w:val="22"/>
        </w:rPr>
        <w:t>Το κυριότερο πρόβλημα ήταν η αδυναμία αρκετών μαθητών να συνδεθούν στο ηλεκτρονικό τους ταχυδρομείο. Ήδη από το προηγούμενο μάθημα, μόνο περίπου οι μισοί είχαν δημιουργήσει λογαριασμό. Δεν είχα εξασφαλίσει κοινό σημείο εκκίνησης και υποτίμησα τον χρόνο προετοιμασίας. Η περιορισμένη εξάσκηση πιθανόν συνέβαλε στη μερική κατανόηση που φάνηκε στον τελικό ψηφιακό έλεγχο, χωρίς να μπορώ να αποδώσω όλα τα λάθη αποκλειστικά σε αυτήν.</w:t>
      </w:r>
    </w:p>
    <w:p w14:paraId="230A9021" w14:textId="77777777" w:rsidR="00B5728E" w:rsidRDefault="00000000">
      <w:pPr>
        <w:pStyle w:val="ListParagraph"/>
        <w:tabs>
          <w:tab w:val="left" w:pos="1125"/>
        </w:tabs>
        <w:spacing w:after="100" w:line="252" w:lineRule="auto"/>
        <w:ind w:left="0"/>
        <w:jc w:val="both"/>
        <w:rPr>
          <w:rFonts w:ascii="Trebuchet MS" w:eastAsia="Times New Roman" w:hAnsi="Trebuchet MS" w:cs="Times New Roman"/>
          <w:b/>
          <w:sz w:val="24"/>
          <w:szCs w:val="24"/>
        </w:rPr>
      </w:pPr>
      <w:r>
        <w:rPr>
          <w:rFonts w:ascii="Arial" w:hAnsi="Arial"/>
          <w:sz w:val="22"/>
        </w:rPr>
        <w:t>Αντιμετώπισα τον αποκλεισμό της σχολικής IP με τη σύνδεση 5G και τη δημιουργία λογαριασμών στον υπολογιστή μου. Παράλληλα, βοηθούσα όσους δεν θυμούνταν τα στοιχεία πρόσβασής τους. Η ταυτόχρονη ανάγκη υποστήριξης πολλών μαθητών περιόρισε τη δυνατότητά μου να παρακολουθώ συστηματικά την πρόοδο όλων και να παρέχω επαρκή καθοδήγηση στις νέες λειτουργίες.</w:t>
      </w:r>
      <w:proofErr w:type="spellStart"/>
      <w:r>
        <w:rPr>
          <w:rFonts w:ascii="Arial" w:hAnsi="Arial"/>
          <w:sz w:val="22"/>
        </w:rPr>
      </w:r>
      <w:proofErr w:type="spellEnd"/>
      <w:r>
        <w:rPr>
          <w:rFonts w:ascii="Arial" w:hAnsi="Arial"/>
          <w:sz w:val="22"/>
        </w:rPr>
      </w:r>
    </w:p>
    <w:p w14:paraId="6748038C" w14:textId="77777777" w:rsidR="00B5728E" w:rsidRDefault="00000000">
      <w:pPr>
        <w:pStyle w:val="ListParagraph"/>
        <w:tabs>
          <w:tab w:val="left" w:pos="1125"/>
        </w:tabs>
        <w:spacing w:after="100" w:line="252" w:lineRule="auto"/>
        <w:ind w:left="0"/>
        <w:jc w:val="both"/>
        <w:rPr>
          <w:rFonts w:ascii="Arial" w:hAnsi="Arial"/>
        </w:rPr>
      </w:pPr>
      <w:r>
        <w:rPr>
          <w:rFonts w:ascii="Arial" w:hAnsi="Arial"/>
          <w:sz w:val="22"/>
        </w:rPr>
        <w:t>Επιπλέον, ένας μαθητής ολοκλήρωσε γρήγορα και την πρόσθετη εργασία και ρωτούσε επίμονα τι να κάνει στη συνέχεια. Δεν είχα έτοιμη άλλη δραστηριότητα επαρκούς διάρκειας και, ενώ υποστήριζα τους υπόλοιπους, δυσκολεύτηκα να τον απασχολήσω δημιουργικά. Χρειάζεται να προετοιμάζω περισσότερες αυτοτελείς δραστηριότητες διαβαθμισμένης δυσκολίας, με σαφείς οδηγίες για το επόμενο βήμα.</w:t>
      </w:r>
    </w:p>
    <w:p w14:paraId="50BD0F97" w14:textId="77777777" w:rsidR="00B5728E" w:rsidRDefault="00000000">
      <w:pPr>
        <w:pStyle w:val="ListParagraph"/>
        <w:tabs>
          <w:tab w:val="left" w:pos="1125"/>
        </w:tabs>
        <w:spacing w:after="100" w:line="252" w:lineRule="auto"/>
        <w:ind w:left="0"/>
        <w:jc w:val="both"/>
        <w:rPr>
          <w:rFonts w:ascii="Arial" w:hAnsi="Arial"/>
        </w:rPr>
      </w:pPr>
      <w:r>
        <w:rPr>
          <w:rFonts w:ascii="Arial" w:hAnsi="Arial"/>
          <w:sz w:val="22"/>
        </w:rPr>
        <w:t>Σε μελλοντική διδασκαλία της ίδιας ενότητας σε άλλη τάξη, θα ζητώ εγκαίρως να έχουν διαθέσιμα τα στοιχεία ενός υπάρχοντος λογαριασμού Gmail. Θα αφιερώνω ξεχωριστό μάθημα στον έλεγχο πρόσβασης από τον browser του εργαστηρίου και στην αποστολή απλού μηνύματος. Θα διαθέτω αντίγραφα του νοητικού βοηθήματος και δραστηριότητα χωρίς σύνδεση για περιπτώσεις τεχνικής αναμονής. Επιπλέον, θα προβλέπω επαρκή χρόνο για τη σύνοψη και την αξιοποίηση της ψηφιακής ανατροφοδότησης στον σχεδιασμό της επόμενης διδασκαλίας.</w:t>
      </w:r>
      <w:proofErr w:type="spellStart"/>
      <w:r>
        <w:rPr>
          <w:rFonts w:ascii="Arial" w:hAnsi="Arial"/>
          <w:sz w:val="22"/>
        </w:rPr>
      </w:r>
      <w:proofErr w:type="spellEnd"/>
      <w:r>
        <w:rPr>
          <w:rFonts w:ascii="Arial" w:hAnsi="Arial"/>
          <w:sz w:val="22"/>
        </w:rPr>
      </w:r>
      <w:proofErr w:type="spellStart"/>
      <w:r>
        <w:rPr>
          <w:rFonts w:ascii="Arial" w:hAnsi="Arial"/>
          <w:sz w:val="22"/>
        </w:rPr>
      </w:r>
      <w:proofErr w:type="spellEnd"/>
      <w:r>
        <w:rPr>
          <w:rFonts w:ascii="Arial" w:hAnsi="Arial"/>
          <w:sz w:val="22"/>
        </w:rPr>
      </w:r>
      <w:proofErr w:type="spellStart"/>
      <w:r>
        <w:rPr>
          <w:rFonts w:ascii="Arial" w:hAnsi="Arial"/>
          <w:sz w:val="22"/>
        </w:rPr>
      </w:r>
      <w:proofErr w:type="spellEnd"/>
      <w:r>
        <w:rPr>
          <w:rFonts w:ascii="Arial" w:hAnsi="Arial"/>
          <w:sz w:val="22"/>
        </w:rPr>
      </w:r>
    </w:p>
    <w:p w14:paraId="3A91AC42" w14:textId="358723D2" w:rsidR="002938F9" w:rsidRPr="00855100" w:rsidRDefault="004E1C1A" w:rsidP="00BB0F8A">
      <w:pPr>
        <w:pStyle w:val="ListParagraph"/>
        <w:keepNext/>
        <w:numPr>
          <w:ilvl w:val="0"/>
          <w:numId w:val="1"/>
        </w:numPr>
        <w:tabs>
          <w:tab w:val="left" w:pos="1125"/>
        </w:tabs>
        <w:spacing w:before="100" w:after="80" w:line="252" w:lineRule="auto"/>
        <w:ind w:left="426"/>
        <w:rPr>
          <w:rFonts w:ascii="Trebuchet MS" w:eastAsia="Times New Roman" w:hAnsi="Trebuchet MS" w:cs="Times New Roman"/>
          <w:b/>
          <w:sz w:val="24"/>
          <w:szCs w:val="24"/>
        </w:rPr>
      </w:pPr>
      <w:r w:rsidRPr="000A0896">
        <w:rPr>
          <w:rFonts w:ascii="Arial" w:eastAsia="Times New Roman" w:hAnsi="Arial" w:cs="Times New Roman"/>
          <w:b/>
          <w:szCs w:val="24"/>
        </w:rPr>
        <w:t>Ποι</w:t>
      </w:r>
      <w:r w:rsidR="004C4D9E">
        <w:rPr>
          <w:rFonts w:ascii="Arial" w:eastAsia="Times New Roman" w:hAnsi="Arial" w:cs="Times New Roman"/>
          <w:b/>
          <w:szCs w:val="24"/>
        </w:rPr>
        <w:t xml:space="preserve">α είναι η προτεραιότητά σας ή/και </w:t>
      </w:r>
      <w:r w:rsidRPr="000A0896">
        <w:rPr>
          <w:rFonts w:ascii="Arial" w:eastAsia="Times New Roman" w:hAnsi="Arial" w:cs="Times New Roman"/>
          <w:b/>
          <w:szCs w:val="24"/>
        </w:rPr>
        <w:t>ο βασικός σας στόχος για την επόμενη διδασκαλία; Γιατί;</w:t>
      </w:r>
    </w:p>
    <w:p w14:paraId="000BE5C2" w14:textId="19B04E3F" w:rsidR="00B5728E" w:rsidRDefault="00EC2DAA">
      <w:pPr>
        <w:tabs>
          <w:tab w:val="left" w:pos="1125"/>
        </w:tabs>
        <w:spacing w:after="100" w:line="252" w:lineRule="auto"/>
        <w:jc w:val="both"/>
        <w:rPr>
          <w:rFonts w:ascii="Arial" w:hAnsi="Arial"/>
        </w:rPr>
      </w:pPr>
      <w:r>
        <w:rPr>
          <w:rFonts w:ascii="Arial" w:hAnsi="Arial"/>
          <w:sz w:val="22"/>
        </w:rPr>
        <w:t>Προτεραιότητά μου είναι να καλύψω τα κενά που ανέδειξε ο ψηφιακός έλεγχος κατανόησης. Θα ξεκινήσω το επόμενο μάθημα με σύντομη επανάληψη των CC, BCC και Forward και θα εξετάσω τις λανθασμένες απαντήσεις για να προσδιορίσω ποιες έννοιες χρειάζονται επεξήγηση. Δεν αρκεί η συνολική βαθμολογία για να συμπεράνω σε ποια συγκεκριμένη λειτουργία δυσκολεύτηκε κάθε μαθητής.</w:t>
      </w:r>
      <w:r w:rsidR="004C4D9E">
        <w:rPr>
          <w:rFonts w:ascii="Arial" w:hAnsi="Arial"/>
          <w:sz w:val="22"/>
        </w:rPr>
      </w:r>
      <w:r w:rsidR="00AD7CE6">
        <w:rPr>
          <w:rFonts w:ascii="Arial" w:hAnsi="Arial"/>
          <w:sz w:val="22"/>
        </w:rPr>
      </w:r>
      <w:r w:rsidR="004C4D9E">
        <w:rPr>
          <w:rFonts w:ascii="Arial" w:hAnsi="Arial"/>
          <w:sz w:val="22"/>
        </w:rPr>
      </w:r>
      <w:proofErr w:type="spellStart"/>
      <w:r w:rsidR="004C4D9E">
        <w:rPr>
          <w:rFonts w:ascii="Arial" w:hAnsi="Arial"/>
          <w:sz w:val="22"/>
        </w:rPr>
      </w:r>
      <w:proofErr w:type="spellEnd"/>
      <w:r w:rsidR="004C4D9E">
        <w:rPr>
          <w:rFonts w:ascii="Arial" w:hAnsi="Arial"/>
          <w:sz w:val="22"/>
        </w:rPr>
      </w:r>
      <w:r w:rsidR="002B5772">
        <w:rPr>
          <w:rFonts w:ascii="Arial" w:hAnsi="Arial"/>
          <w:sz w:val="22"/>
        </w:rPr>
      </w:r>
      <w:r w:rsidR="00935AD0">
        <w:rPr>
          <w:rFonts w:ascii="Arial" w:hAnsi="Arial"/>
          <w:sz w:val="22"/>
        </w:rPr>
      </w:r>
      <w:r>
        <w:rPr>
          <w:rFonts w:ascii="Arial" w:hAnsi="Arial"/>
          <w:sz w:val="22"/>
        </w:rPr>
      </w:r>
      <w:proofErr w:type="spellStart"/>
      <w:r>
        <w:rPr>
          <w:rFonts w:ascii="Arial" w:hAnsi="Arial"/>
          <w:sz w:val="22"/>
        </w:rPr>
      </w:r>
      <w:proofErr w:type="spellEnd"/>
      <w:r w:rsidR="004E5A45">
        <w:rPr>
          <w:rFonts w:ascii="Arial" w:hAnsi="Arial"/>
          <w:sz w:val="22"/>
        </w:rPr>
      </w:r>
      <w:r w:rsidR="006E61B4">
        <w:rPr>
          <w:rFonts w:ascii="Arial" w:hAnsi="Arial"/>
          <w:sz w:val="22"/>
        </w:rPr>
      </w:r>
      <w:r w:rsidR="004E5A45">
        <w:rPr>
          <w:rFonts w:ascii="Arial" w:hAnsi="Arial"/>
          <w:sz w:val="22"/>
        </w:rPr>
      </w:r>
      <w:r w:rsidR="007C1461">
        <w:rPr>
          <w:rFonts w:ascii="Arial" w:hAnsi="Arial"/>
          <w:sz w:val="22"/>
        </w:rPr>
      </w:r>
      <w:r w:rsidR="00CE055B" w:rsidRPr="00CE055B">
        <w:rPr>
          <w:rFonts w:ascii="Arial" w:hAnsi="Arial"/>
          <w:sz w:val="22"/>
        </w:rPr>
      </w:r>
      <w:r w:rsidR="000007C1">
        <w:rPr>
          <w:rFonts w:ascii="Arial" w:hAnsi="Arial"/>
          <w:sz w:val="22"/>
        </w:rPr>
      </w:r>
      <w:r w:rsidR="006E61B4">
        <w:rPr>
          <w:rFonts w:ascii="Arial" w:hAnsi="Arial"/>
          <w:sz w:val="22"/>
        </w:rPr>
      </w:r>
    </w:p>
    <w:p w14:paraId="41813EF8" w14:textId="33EBD157" w:rsidR="006E61B4" w:rsidRPr="005002C1" w:rsidRDefault="0086438F">
      <w:pPr>
        <w:tabs>
          <w:tab w:val="left" w:pos="1125"/>
        </w:tabs>
        <w:spacing w:after="100" w:line="252" w:lineRule="auto"/>
        <w:jc w:val="both"/>
        <w:rPr>
          <w:rFonts w:ascii="Arial" w:hAnsi="Arial"/>
        </w:rPr>
      </w:pPr>
      <w:r>
        <w:rPr>
          <w:rFonts w:ascii="Arial" w:hAnsi="Arial"/>
          <w:sz w:val="22"/>
        </w:rPr>
        <w:t>Θα δώσω σύντομη ατομική πρακτική άσκηση προώθησης μηνύματος με χρήση CC και BCC, ώστε να ελέγξω την αυτόνομη εφαρμογή τους. Οι μαθητές που δυσκολεύτηκαν θα έχουν νοητικό βοήθημα με σαφή βήματα και στοχευμένη καθοδήγηση. Όσοι έδειξαν πλήρη κατανόηση στο εργαλείο θα μπορούν, αφού επιβεβαιωθεί και η πρακτική τους δεξιότητα, να εργαστούν σε δραστηριότητες εμπλουτισμού.</w:t>
      </w:r>
      <w:r w:rsidR="00A45607">
        <w:rPr>
          <w:rFonts w:ascii="Arial" w:hAnsi="Arial"/>
          <w:sz w:val="22"/>
        </w:rPr>
      </w:r>
      <w:r w:rsidR="008F220B">
        <w:rPr>
          <w:rFonts w:ascii="Arial" w:hAnsi="Arial"/>
          <w:sz w:val="22"/>
        </w:rPr>
      </w:r>
      <w:r w:rsidR="008F220B" w:rsidRPr="008F220B">
        <w:rPr>
          <w:rFonts w:ascii="Arial" w:hAnsi="Arial"/>
          <w:sz w:val="22"/>
        </w:rPr>
      </w:r>
      <w:r w:rsidR="008F220B">
        <w:rPr>
          <w:rFonts w:ascii="Arial" w:hAnsi="Arial"/>
          <w:sz w:val="22"/>
        </w:rPr>
      </w:r>
      <w:r w:rsidR="008F220B" w:rsidRPr="008F220B">
        <w:rPr>
          <w:rFonts w:ascii="Arial" w:hAnsi="Arial"/>
          <w:sz w:val="22"/>
        </w:rPr>
      </w:r>
      <w:r w:rsidR="005002C1" w:rsidRPr="005002C1">
        <w:rPr>
          <w:rFonts w:ascii="Arial" w:hAnsi="Arial"/>
          <w:sz w:val="22"/>
        </w:rPr>
      </w:r>
      <w:r w:rsidR="0055072A">
        <w:rPr>
          <w:rFonts w:ascii="Arial" w:hAnsi="Arial"/>
          <w:sz w:val="22"/>
        </w:rPr>
      </w:r>
      <w:r w:rsidR="00FC06C9">
        <w:rPr>
          <w:rFonts w:ascii="Arial" w:hAnsi="Arial"/>
          <w:sz w:val="22"/>
        </w:rPr>
      </w:r>
      <w:r w:rsidR="00EB0BC1">
        <w:rPr>
          <w:rFonts w:ascii="Arial" w:hAnsi="Arial"/>
          <w:sz w:val="22"/>
        </w:rPr>
      </w:r>
      <w:r w:rsidR="00FC06C9">
        <w:rPr>
          <w:rFonts w:ascii="Arial" w:hAnsi="Arial"/>
          <w:sz w:val="22"/>
        </w:rPr>
      </w:r>
    </w:p>
    <w:p w14:paraId="0AF3EE78" w14:textId="2BEBC06A" w:rsidR="00C404E0" w:rsidRDefault="00C404E0">
      <w:pPr>
        <w:tabs>
          <w:tab w:val="left" w:pos="1125"/>
        </w:tabs>
        <w:spacing w:after="100" w:line="252" w:lineRule="auto"/>
        <w:jc w:val="both"/>
        <w:rPr>
          <w:rFonts w:ascii="Arial" w:hAnsi="Arial"/>
        </w:rPr>
      </w:pPr>
      <w:r>
        <w:rPr>
          <w:rFonts w:ascii="Arial" w:hAnsi="Arial"/>
          <w:sz w:val="22"/>
        </w:rPr>
        <w:t>Στη συνέχεια, ανάλογα με την πρόοδο των μαθητών, θα προχωρήσω στην ενότητα Α.5.2.Μ3 για την επισύναψη αρχείων. Εξετάζω επίσης τη δημιουργία εφαρμογής πρακτικής προσομοίωσης ηλεκτρονικού ταχυδρομείου, η οποία θα συμπληρώνει το εργαλείο ερωτήσεων επιλογής με εξάσκηση στις ίδιες τις ενέργειες.</w:t>
      </w:r>
      <w:r>
        <w:rPr>
          <w:rFonts w:ascii="Arial" w:hAnsi="Arial"/>
          <w:sz w:val="22"/>
          <w:lang w:val="en-US"/>
        </w:rPr>
      </w:r>
      <w:r w:rsidRPr="00C404E0">
        <w:rPr>
          <w:rFonts w:ascii="Arial" w:hAnsi="Arial"/>
          <w:sz w:val="22"/>
        </w:rPr>
      </w:r>
      <w:r>
        <w:rPr>
          <w:rFonts w:ascii="Arial" w:hAnsi="Arial"/>
          <w:sz w:val="22"/>
          <w:lang w:val="en-US"/>
        </w:rPr>
      </w:r>
      <w:r w:rsidRPr="00C404E0">
        <w:rPr>
          <w:rFonts w:ascii="Arial" w:hAnsi="Arial"/>
          <w:sz w:val="22"/>
        </w:rPr>
      </w:r>
      <w:r>
        <w:rPr>
          <w:rFonts w:ascii="Arial" w:hAnsi="Arial"/>
          <w:sz w:val="22"/>
        </w:rPr>
      </w:r>
      <w:r w:rsidR="00EB0BC1">
        <w:rPr>
          <w:rFonts w:ascii="Arial" w:hAnsi="Arial"/>
          <w:sz w:val="22"/>
        </w:rPr>
      </w:r>
      <w:r w:rsidR="00561939">
        <w:rPr>
          <w:rFonts w:ascii="Arial" w:hAnsi="Arial"/>
          <w:sz w:val="22"/>
        </w:rPr>
      </w:r>
    </w:p>
    <w:p w14:paraId="5E37762D" w14:textId="3B17CB13" w:rsidR="002E32C4" w:rsidRDefault="002E32C4">
      <w:pPr>
        <w:tabs>
          <w:tab w:val="left" w:pos="1125"/>
        </w:tabs>
        <w:spacing w:after="100" w:line="252" w:lineRule="auto"/>
        <w:jc w:val="both"/>
        <w:rPr>
          <w:rFonts w:ascii="Arial" w:hAnsi="Arial"/>
        </w:rPr>
      </w:pPr>
      <w:r>
        <w:rPr>
          <w:rFonts w:ascii="Arial" w:hAnsi="Arial"/>
          <w:sz w:val="22"/>
        </w:rPr>
        <w:t>Θα συνδυάζω τον ψηφιακό έλεγχο κατανόησης με ξεχωριστή πρακτική αξιολόγηση και θα οργανώνω πρόσθετες δραστηριότητες μεγαλύτερης διάρκειας και διαβαθμισμένης δυσκολίας. Έτσι, θα υποστηρίζω τις διαφορετικές μαθησιακές ανάγκες και θα ελέγχω τόσο την κατανόηση των εννοιών όσο και την εφαρμογή τους.</w:t>
      </w:r>
      <w:r w:rsidR="00C74A8F">
        <w:rPr>
          <w:rFonts w:ascii="Arial" w:hAnsi="Arial"/>
          <w:sz w:val="22"/>
        </w:rPr>
      </w:r>
      <w:r w:rsidR="005B76AF">
        <w:rPr>
          <w:rFonts w:ascii="Arial" w:hAnsi="Arial"/>
          <w:sz w:val="22"/>
        </w:rPr>
      </w:r>
      <w:proofErr w:type="spellStart"/>
      <w:r w:rsidR="005B76AF">
        <w:rPr>
          <w:rFonts w:ascii="Arial" w:hAnsi="Arial"/>
          <w:sz w:val="22"/>
        </w:rPr>
      </w:r>
      <w:proofErr w:type="spellEnd"/>
      <w:r w:rsidR="005B76AF">
        <w:rPr>
          <w:rFonts w:ascii="Arial" w:hAnsi="Arial"/>
          <w:sz w:val="22"/>
        </w:rPr>
      </w:r>
      <w:r w:rsidR="0065632A">
        <w:rPr>
          <w:rFonts w:ascii="Arial" w:hAnsi="Arial"/>
          <w:sz w:val="22"/>
        </w:rPr>
      </w:r>
      <w:r w:rsidR="001F4BAE">
        <w:rPr>
          <w:rFonts w:ascii="Arial" w:hAnsi="Arial"/>
          <w:sz w:val="22"/>
        </w:rPr>
      </w:r>
      <w:r w:rsidR="0065632A">
        <w:rPr>
          <w:rFonts w:ascii="Arial" w:hAnsi="Arial"/>
          <w:sz w:val="22"/>
        </w:rPr>
      </w:r>
      <w:r w:rsidR="001F4BAE">
        <w:rPr>
          <w:rFonts w:ascii="Arial" w:hAnsi="Arial"/>
          <w:sz w:val="22"/>
        </w:rPr>
      </w:r>
      <w:r w:rsidR="00C74A8F">
        <w:rPr>
          <w:rFonts w:ascii="Arial" w:hAnsi="Arial"/>
          <w:sz w:val="22"/>
        </w:rPr>
      </w:r>
    </w:p>
    <w:sectPr w:rsidR="002E32C4" w:rsidSect="00DC2C52">
      <w:headerReference w:type="default" r:id="rId10"/>
      <w:footerReference w:type="default" r:id="rId11"/>
      <w:pgSz w:w="11906" w:h="16838"/>
      <w:pgMar w:top="719" w:right="746" w:bottom="540" w:left="107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2E264" w14:textId="77777777" w:rsidR="00701B09" w:rsidRDefault="00701B09">
      <w:pPr>
        <w:spacing w:after="0" w:line="240" w:lineRule="auto"/>
      </w:pPr>
      <w:r>
        <w:separator/>
      </w:r>
    </w:p>
  </w:endnote>
  <w:endnote w:type="continuationSeparator" w:id="0">
    <w:p w14:paraId="363B5688" w14:textId="77777777" w:rsidR="00701B09" w:rsidRDefault="00701B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A1"/>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46199"/>
      <w:docPartObj>
        <w:docPartGallery w:val="Page Numbers (Bottom of Page)"/>
        <w:docPartUnique/>
      </w:docPartObj>
    </w:sdtPr>
    <w:sdtEndPr>
      <w:rPr>
        <w:noProof/>
      </w:rPr>
    </w:sdtEndPr>
    <w:sdtContent>
      <w:p w14:paraId="05C9797E" w14:textId="77777777" w:rsidR="0009753D" w:rsidRDefault="002938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468E26" w14:textId="77777777" w:rsidR="0009753D" w:rsidRDefault="000975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85E7" w14:textId="77777777" w:rsidR="00701B09" w:rsidRDefault="00701B09">
      <w:pPr>
        <w:spacing w:after="0" w:line="240" w:lineRule="auto"/>
      </w:pPr>
      <w:r>
        <w:separator/>
      </w:r>
    </w:p>
  </w:footnote>
  <w:footnote w:type="continuationSeparator" w:id="0">
    <w:p w14:paraId="29740684" w14:textId="77777777" w:rsidR="00701B09" w:rsidRDefault="00701B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B287" w14:textId="41E5D738" w:rsidR="00F17C86" w:rsidRDefault="00F17C86" w:rsidP="00F17C86">
    <w:pPr>
      <w:pStyle w:val="Header"/>
      <w:jc w:val="center"/>
    </w:pPr>
    <w:r w:rsidRPr="002938F9">
      <w:rPr>
        <w:rFonts w:ascii="Trebuchet MS" w:eastAsia="Times New Roman" w:hAnsi="Trebuchet MS" w:cs="Times New Roman"/>
        <w:b/>
        <w:noProof/>
        <w:sz w:val="28"/>
        <w:szCs w:val="28"/>
        <w:lang w:eastAsia="el-GR"/>
      </w:rPr>
      <w:drawing>
        <wp:inline distT="0" distB="0" distL="0" distR="0" wp14:anchorId="297E4D7F" wp14:editId="2CFA73FD">
          <wp:extent cx="1669581" cy="438007"/>
          <wp:effectExtent l="0" t="0" r="6985" b="635"/>
          <wp:docPr id="1" name="Picture 1" descr="logo_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98358" cy="44555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C216D"/>
    <w:multiLevelType w:val="hybridMultilevel"/>
    <w:tmpl w:val="26AE6F7E"/>
    <w:lvl w:ilvl="0" w:tplc="FFFFFFFF">
      <w:start w:val="1"/>
      <w:numFmt w:val="decimal"/>
      <w:lvlText w:val="%1."/>
      <w:lvlJc w:val="left"/>
      <w:pPr>
        <w:ind w:left="720" w:hanging="360"/>
      </w:pPr>
      <w:rPr>
        <w:rFonts w:hint="default"/>
      </w:rPr>
    </w:lvl>
    <w:lvl w:ilvl="1" w:tplc="5E36B658">
      <w:start w:val="1"/>
      <mc:AlternateContent>
        <mc:Choice Requires="w14">
          <w:numFmt w:val="custom" w:format="α, β, γ, ..."/>
        </mc:Choice>
        <mc:Fallback>
          <w:numFmt w:val="decimal"/>
        </mc:Fallback>
      </mc:AlternateContent>
      <w:lvlText w:val="%2."/>
      <w:lvlJc w:val="left"/>
      <w:pPr>
        <w:ind w:left="1440" w:hanging="360"/>
      </w:pPr>
      <w:rPr>
        <w:rFont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53647C7F"/>
    <w:multiLevelType w:val="hybridMultilevel"/>
    <w:tmpl w:val="A3CA01CE"/>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97999860">
    <w:abstractNumId w:val="1"/>
  </w:num>
  <w:num w:numId="2" w16cid:durableId="153910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8F9"/>
    <w:rsid w:val="000007C1"/>
    <w:rsid w:val="00022689"/>
    <w:rsid w:val="00052FCB"/>
    <w:rsid w:val="000554B4"/>
    <w:rsid w:val="0009753D"/>
    <w:rsid w:val="000A0896"/>
    <w:rsid w:val="00102270"/>
    <w:rsid w:val="00194BF7"/>
    <w:rsid w:val="001F47C8"/>
    <w:rsid w:val="001F4BAE"/>
    <w:rsid w:val="00224C24"/>
    <w:rsid w:val="00230930"/>
    <w:rsid w:val="00273A88"/>
    <w:rsid w:val="00290C7D"/>
    <w:rsid w:val="002938F9"/>
    <w:rsid w:val="002B5772"/>
    <w:rsid w:val="002E32C4"/>
    <w:rsid w:val="00330F9C"/>
    <w:rsid w:val="0034015D"/>
    <w:rsid w:val="003A2C6A"/>
    <w:rsid w:val="00442247"/>
    <w:rsid w:val="00443039"/>
    <w:rsid w:val="00466745"/>
    <w:rsid w:val="00481936"/>
    <w:rsid w:val="00491389"/>
    <w:rsid w:val="004A2955"/>
    <w:rsid w:val="004A4958"/>
    <w:rsid w:val="004B099E"/>
    <w:rsid w:val="004C4D9E"/>
    <w:rsid w:val="004E1C1A"/>
    <w:rsid w:val="004E5A45"/>
    <w:rsid w:val="004F24F2"/>
    <w:rsid w:val="005002C1"/>
    <w:rsid w:val="00505B7D"/>
    <w:rsid w:val="00507D59"/>
    <w:rsid w:val="0055072A"/>
    <w:rsid w:val="0055416D"/>
    <w:rsid w:val="00561939"/>
    <w:rsid w:val="00597A23"/>
    <w:rsid w:val="005B76AF"/>
    <w:rsid w:val="005C3BA1"/>
    <w:rsid w:val="005D4BE4"/>
    <w:rsid w:val="005E0E36"/>
    <w:rsid w:val="005E1AC5"/>
    <w:rsid w:val="005E2F63"/>
    <w:rsid w:val="0065632A"/>
    <w:rsid w:val="0066292F"/>
    <w:rsid w:val="006C1367"/>
    <w:rsid w:val="006D2A59"/>
    <w:rsid w:val="006E61B4"/>
    <w:rsid w:val="006E661A"/>
    <w:rsid w:val="00701B09"/>
    <w:rsid w:val="00701B1B"/>
    <w:rsid w:val="00720C86"/>
    <w:rsid w:val="00732839"/>
    <w:rsid w:val="00752D51"/>
    <w:rsid w:val="007A6EBC"/>
    <w:rsid w:val="007C1461"/>
    <w:rsid w:val="007E06E1"/>
    <w:rsid w:val="00810287"/>
    <w:rsid w:val="00855100"/>
    <w:rsid w:val="0086438F"/>
    <w:rsid w:val="00873B03"/>
    <w:rsid w:val="00876061"/>
    <w:rsid w:val="008820A9"/>
    <w:rsid w:val="008943CD"/>
    <w:rsid w:val="008F220B"/>
    <w:rsid w:val="00935AD0"/>
    <w:rsid w:val="00973A57"/>
    <w:rsid w:val="0098458C"/>
    <w:rsid w:val="00996311"/>
    <w:rsid w:val="009E515C"/>
    <w:rsid w:val="00A068EE"/>
    <w:rsid w:val="00A13C37"/>
    <w:rsid w:val="00A42E49"/>
    <w:rsid w:val="00A45607"/>
    <w:rsid w:val="00AD7CE6"/>
    <w:rsid w:val="00B17A86"/>
    <w:rsid w:val="00B3100F"/>
    <w:rsid w:val="00B5728E"/>
    <w:rsid w:val="00B8512E"/>
    <w:rsid w:val="00BB0F8A"/>
    <w:rsid w:val="00BD0C25"/>
    <w:rsid w:val="00BF28B1"/>
    <w:rsid w:val="00C112FC"/>
    <w:rsid w:val="00C20142"/>
    <w:rsid w:val="00C404E0"/>
    <w:rsid w:val="00C74A8F"/>
    <w:rsid w:val="00CB4D1D"/>
    <w:rsid w:val="00CD151D"/>
    <w:rsid w:val="00CD35B3"/>
    <w:rsid w:val="00CE055B"/>
    <w:rsid w:val="00D05E51"/>
    <w:rsid w:val="00D434D3"/>
    <w:rsid w:val="00D54FFF"/>
    <w:rsid w:val="00DA4BC3"/>
    <w:rsid w:val="00DC7205"/>
    <w:rsid w:val="00E06832"/>
    <w:rsid w:val="00E20941"/>
    <w:rsid w:val="00E44D81"/>
    <w:rsid w:val="00E56241"/>
    <w:rsid w:val="00E6397B"/>
    <w:rsid w:val="00E753BA"/>
    <w:rsid w:val="00E8546E"/>
    <w:rsid w:val="00EB0BC1"/>
    <w:rsid w:val="00EC2DAA"/>
    <w:rsid w:val="00EC54E3"/>
    <w:rsid w:val="00F17C86"/>
    <w:rsid w:val="00FB05BD"/>
    <w:rsid w:val="00FC06C9"/>
    <w:rsid w:val="00FC4800"/>
    <w:rsid w:val="00FF2DD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6AC23"/>
  <w15:chartTrackingRefBased/>
  <w15:docId w15:val="{F52C10DF-474E-4947-BD3A-607CF65EF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2938F9"/>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2938F9"/>
    <w:rPr>
      <w:rFonts w:ascii="Times New Roman" w:eastAsia="Times New Roman" w:hAnsi="Times New Roman" w:cs="Times New Roman"/>
      <w:sz w:val="24"/>
      <w:szCs w:val="24"/>
      <w:lang w:val="en-GB"/>
    </w:rPr>
  </w:style>
  <w:style w:type="paragraph" w:styleId="ListParagraph">
    <w:name w:val="List Paragraph"/>
    <w:basedOn w:val="Normal"/>
    <w:uiPriority w:val="34"/>
    <w:qFormat/>
    <w:rsid w:val="004E1C1A"/>
    <w:pPr>
      <w:ind w:left="720"/>
      <w:contextualSpacing/>
    </w:pPr>
  </w:style>
  <w:style w:type="paragraph" w:styleId="Header">
    <w:name w:val="header"/>
    <w:basedOn w:val="Normal"/>
    <w:link w:val="HeaderChar"/>
    <w:uiPriority w:val="99"/>
    <w:unhideWhenUsed/>
    <w:rsid w:val="00F17C86"/>
    <w:pPr>
      <w:tabs>
        <w:tab w:val="center" w:pos="4153"/>
        <w:tab w:val="right" w:pos="8306"/>
      </w:tabs>
      <w:spacing w:after="0" w:line="240" w:lineRule="auto"/>
    </w:pPr>
  </w:style>
  <w:style w:type="character" w:customStyle="1" w:styleId="HeaderChar">
    <w:name w:val="Header Char"/>
    <w:basedOn w:val="DefaultParagraphFont"/>
    <w:link w:val="Header"/>
    <w:uiPriority w:val="99"/>
    <w:rsid w:val="00F17C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AD75E0F2A6E0640A207184DA58A8AAB" ma:contentTypeVersion="14" ma:contentTypeDescription="Create a new document." ma:contentTypeScope="" ma:versionID="d74a91ee6032d5c2f2a023310d0e6743">
  <xsd:schema xmlns:xsd="http://www.w3.org/2001/XMLSchema" xmlns:xs="http://www.w3.org/2001/XMLSchema" xmlns:p="http://schemas.microsoft.com/office/2006/metadata/properties" xmlns:ns3="1ea53e44-d78d-432e-9f65-0b8bb26d9afd" xmlns:ns4="c98b954b-abb9-481c-9445-b0d64e92d6a9" targetNamespace="http://schemas.microsoft.com/office/2006/metadata/properties" ma:root="true" ma:fieldsID="27727f1ea0a2e909096932cbebcdafc7" ns3:_="" ns4:_="">
    <xsd:import namespace="1ea53e44-d78d-432e-9f65-0b8bb26d9afd"/>
    <xsd:import namespace="c98b954b-abb9-481c-9445-b0d64e92d6a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MediaLengthInSecond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a53e44-d78d-432e-9f65-0b8bb26d9a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98b954b-abb9-481c-9445-b0d64e92d6a9"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EC86851-25BF-4D03-89B4-8EDF28778EBC}">
  <ds:schemaRefs>
    <ds:schemaRef ds:uri="http://schemas.microsoft.com/sharepoint/v3/contenttype/forms"/>
  </ds:schemaRefs>
</ds:datastoreItem>
</file>

<file path=customXml/itemProps2.xml><?xml version="1.0" encoding="utf-8"?>
<ds:datastoreItem xmlns:ds="http://schemas.openxmlformats.org/officeDocument/2006/customXml" ds:itemID="{34DA2146-739C-48B5-80E0-35BE2016E9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a53e44-d78d-432e-9f65-0b8bb26d9afd"/>
    <ds:schemaRef ds:uri="c98b954b-abb9-481c-9445-b0d64e92d6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124E0D-E2B5-468D-93C0-372D4911805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912</Words>
  <Characters>5202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Cyprus</Company>
  <LinksUpToDate>false</LinksUpToDate>
  <CharactersWithSpaces>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Paidagogiki Katartisi</dc:creator>
  <cp:keywords/>
  <dc:description/>
  <cp:lastModifiedBy>Άριστος Αρέστη</cp:lastModifiedBy>
  <cp:revision>62</cp:revision>
  <dcterms:created xsi:type="dcterms:W3CDTF">2026-10-05T12:44:00Z</dcterms:created>
  <dcterms:modified xsi:type="dcterms:W3CDTF">2026-10-22T09:03:00Z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0x010100FAD75E0F2A6E0640A207184DA58A8AAB</vt:lpwstr>
  </property>
</Properties>
</file>