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779D" w14:textId="77777777" w:rsidR="006746EF" w:rsidRPr="00ED100C" w:rsidRDefault="006746EF" w:rsidP="006746EF">
      <w:pPr>
        <w:jc w:val="center"/>
        <w:rPr>
          <w:rFonts w:ascii="Times New Roman" w:hAnsi="Times New Roman" w:cs="Times New Roman"/>
          <w:sz w:val="24"/>
          <w:szCs w:val="24"/>
        </w:rPr>
      </w:pPr>
      <w:r w:rsidRPr="00ED100C">
        <w:rPr>
          <w:rFonts w:ascii="Times New Roman" w:hAnsi="Times New Roman" w:cs="Times New Roman"/>
          <w:noProof/>
          <w:sz w:val="24"/>
          <w:szCs w:val="24"/>
          <w:lang w:val="en-US"/>
        </w:rPr>
        <w:drawing>
          <wp:inline distT="0" distB="0" distL="0" distR="0" wp14:anchorId="77F204F1" wp14:editId="1AB4968D">
            <wp:extent cx="3429000" cy="755650"/>
            <wp:effectExtent l="19050" t="0" r="0" b="0"/>
            <wp:docPr id="2" name="Picture 2" descr="http://www.ucy.ac.cy/data/pure/logos/Faculties/Faculty%20of%20Social%20Science%20and%20Education/Greek/Department%20of%20Education/Department%20of%20Education.jpg"/>
            <wp:cNvGraphicFramePr/>
            <a:graphic xmlns:a="http://schemas.openxmlformats.org/drawingml/2006/main">
              <a:graphicData uri="http://schemas.openxmlformats.org/drawingml/2006/picture">
                <pic:pic xmlns:pic="http://schemas.openxmlformats.org/drawingml/2006/picture">
                  <pic:nvPicPr>
                    <pic:cNvPr id="20485" name="Picture 3" descr="http://www.ucy.ac.cy/data/pure/logos/Faculties/Faculty%20of%20Social%20Science%20and%20Education/Greek/Department%20of%20Education/Department%20of%20Education.jpg"/>
                    <pic:cNvPicPr>
                      <a:picLocks noChangeAspect="1" noChangeArrowheads="1"/>
                    </pic:cNvPicPr>
                  </pic:nvPicPr>
                  <pic:blipFill>
                    <a:blip r:embed="rId8" cstate="print"/>
                    <a:srcRect/>
                    <a:stretch>
                      <a:fillRect/>
                    </a:stretch>
                  </pic:blipFill>
                  <pic:spPr bwMode="auto">
                    <a:xfrm>
                      <a:off x="0" y="0"/>
                      <a:ext cx="3429000" cy="755650"/>
                    </a:xfrm>
                    <a:prstGeom prst="rect">
                      <a:avLst/>
                    </a:prstGeom>
                    <a:noFill/>
                    <a:ln w="9525">
                      <a:noFill/>
                      <a:miter lim="800000"/>
                      <a:headEnd/>
                      <a:tailEnd/>
                    </a:ln>
                  </pic:spPr>
                </pic:pic>
              </a:graphicData>
            </a:graphic>
          </wp:inline>
        </w:drawing>
      </w:r>
    </w:p>
    <w:p w14:paraId="4EC5BE57" w14:textId="2BBC70E2" w:rsidR="00C3631B" w:rsidRPr="00FF1B8F" w:rsidRDefault="00B40DCE" w:rsidP="00883F34">
      <w:pPr>
        <w:spacing w:after="0" w:line="240" w:lineRule="auto"/>
        <w:jc w:val="center"/>
        <w:rPr>
          <w:rFonts w:ascii="Times New Roman" w:hAnsi="Times New Roman" w:cs="Times New Roman"/>
          <w:sz w:val="24"/>
          <w:szCs w:val="24"/>
          <w:lang w:val="en-US"/>
        </w:rPr>
      </w:pPr>
      <w:r w:rsidRPr="00ED100C">
        <w:rPr>
          <w:rFonts w:ascii="Times New Roman" w:hAnsi="Times New Roman" w:cs="Times New Roman"/>
          <w:sz w:val="24"/>
          <w:szCs w:val="24"/>
        </w:rPr>
        <w:t>ΧΕΙΜΕ</w:t>
      </w:r>
      <w:r w:rsidR="009D6459" w:rsidRPr="00ED100C">
        <w:rPr>
          <w:rFonts w:ascii="Times New Roman" w:hAnsi="Times New Roman" w:cs="Times New Roman"/>
          <w:sz w:val="24"/>
          <w:szCs w:val="24"/>
        </w:rPr>
        <w:t>Ρ</w:t>
      </w:r>
      <w:r w:rsidR="00D4789A" w:rsidRPr="00ED100C">
        <w:rPr>
          <w:rFonts w:ascii="Times New Roman" w:hAnsi="Times New Roman" w:cs="Times New Roman"/>
          <w:sz w:val="24"/>
          <w:szCs w:val="24"/>
        </w:rPr>
        <w:t>ΙΝΟ ΕΞΑΜΗΝΟ 202</w:t>
      </w:r>
      <w:r w:rsidR="00FF1B8F">
        <w:rPr>
          <w:rFonts w:ascii="Times New Roman" w:hAnsi="Times New Roman" w:cs="Times New Roman"/>
          <w:sz w:val="24"/>
          <w:szCs w:val="24"/>
          <w:lang w:val="en-US"/>
        </w:rPr>
        <w:t>6</w:t>
      </w:r>
    </w:p>
    <w:p w14:paraId="65B97553" w14:textId="4860EE1C" w:rsidR="00C3631B" w:rsidRPr="00ED100C" w:rsidRDefault="00C3631B" w:rsidP="00883F34">
      <w:pPr>
        <w:spacing w:after="0" w:line="240" w:lineRule="auto"/>
        <w:jc w:val="center"/>
        <w:rPr>
          <w:rFonts w:ascii="Times New Roman" w:hAnsi="Times New Roman" w:cs="Times New Roman"/>
          <w:sz w:val="24"/>
          <w:szCs w:val="24"/>
        </w:rPr>
      </w:pPr>
      <w:commentRangeStart w:id="0"/>
      <w:r w:rsidRPr="00ED100C">
        <w:rPr>
          <w:rFonts w:ascii="Times New Roman" w:hAnsi="Times New Roman" w:cs="Times New Roman"/>
          <w:sz w:val="24"/>
          <w:szCs w:val="24"/>
        </w:rPr>
        <w:t>ΣΧΕΔΙΟ ΜΑΘΗΜΑΤΟΣ</w:t>
      </w:r>
      <w:commentRangeEnd w:id="0"/>
      <w:r w:rsidR="005801B3" w:rsidRPr="00ED100C">
        <w:rPr>
          <w:rStyle w:val="CommentReference"/>
          <w:rFonts w:ascii="Times New Roman" w:hAnsi="Times New Roman" w:cs="Times New Roman"/>
          <w:sz w:val="24"/>
          <w:szCs w:val="24"/>
        </w:rPr>
        <w:commentReference w:id="0"/>
      </w:r>
    </w:p>
    <w:p w14:paraId="499B920C" w14:textId="77777777" w:rsidR="00844C85" w:rsidRPr="00ED100C" w:rsidRDefault="00844C85" w:rsidP="00883F34">
      <w:pPr>
        <w:spacing w:after="0" w:line="240" w:lineRule="auto"/>
        <w:jc w:val="center"/>
        <w:rPr>
          <w:rFonts w:ascii="Times New Roman" w:hAnsi="Times New Roman" w:cs="Times New Roman"/>
          <w:sz w:val="24"/>
          <w:szCs w:val="24"/>
        </w:rPr>
      </w:pPr>
    </w:p>
    <w:p w14:paraId="16D6CE24" w14:textId="77777777" w:rsidR="00C3631B" w:rsidRPr="00ED100C" w:rsidRDefault="00C3631B" w:rsidP="00883F34">
      <w:pPr>
        <w:spacing w:after="0" w:line="240" w:lineRule="auto"/>
        <w:jc w:val="center"/>
        <w:rPr>
          <w:rFonts w:ascii="Times New Roman" w:hAnsi="Times New Roman" w:cs="Times New Roman"/>
          <w:b/>
          <w:sz w:val="24"/>
          <w:szCs w:val="24"/>
        </w:rPr>
      </w:pPr>
      <w:r w:rsidRPr="00ED100C">
        <w:rPr>
          <w:rFonts w:ascii="Times New Roman" w:hAnsi="Times New Roman" w:cs="Times New Roman"/>
          <w:b/>
          <w:sz w:val="24"/>
          <w:szCs w:val="24"/>
        </w:rPr>
        <w:t>Εισαγωγικά στοιχεία:</w:t>
      </w:r>
    </w:p>
    <w:p w14:paraId="49AEFE83"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Ονοματεπώνυμο Φοιτητή/τριας, ΑΠΤ, Τηλ.:</w:t>
      </w:r>
    </w:p>
    <w:p w14:paraId="5966D3B6"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 xml:space="preserve">Μέντορας: </w:t>
      </w:r>
    </w:p>
    <w:p w14:paraId="58D4CB13"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Διευθ</w:t>
      </w:r>
      <w:r w:rsidR="00883F34" w:rsidRPr="005801B3">
        <w:rPr>
          <w:rFonts w:ascii="Times New Roman" w:hAnsi="Times New Roman" w:cs="Times New Roman"/>
          <w:sz w:val="24"/>
          <w:szCs w:val="24"/>
        </w:rPr>
        <w:t>υ</w:t>
      </w:r>
      <w:r w:rsidRPr="005801B3">
        <w:rPr>
          <w:rFonts w:ascii="Times New Roman" w:hAnsi="Times New Roman" w:cs="Times New Roman"/>
          <w:sz w:val="24"/>
          <w:szCs w:val="24"/>
        </w:rPr>
        <w:t>ντ</w:t>
      </w:r>
      <w:r w:rsidR="00883F34" w:rsidRPr="005801B3">
        <w:rPr>
          <w:rFonts w:ascii="Times New Roman" w:hAnsi="Times New Roman" w:cs="Times New Roman"/>
          <w:sz w:val="24"/>
          <w:szCs w:val="24"/>
        </w:rPr>
        <w:t>ής/ύντ</w:t>
      </w:r>
      <w:r w:rsidRPr="005801B3">
        <w:rPr>
          <w:rFonts w:ascii="Times New Roman" w:hAnsi="Times New Roman" w:cs="Times New Roman"/>
          <w:sz w:val="24"/>
          <w:szCs w:val="24"/>
        </w:rPr>
        <w:t>ρια, Σχολείο, Τηλ.:</w:t>
      </w:r>
    </w:p>
    <w:p w14:paraId="767F8F8F" w14:textId="77777777" w:rsidR="00883F34" w:rsidRPr="005801B3" w:rsidRDefault="00883F34"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Ημερομηνία Διδασκαλίας:</w:t>
      </w:r>
    </w:p>
    <w:p w14:paraId="16B3643A"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Τάξη/Ηλικία παιδιών, Αριθμός παιδιών:</w:t>
      </w:r>
    </w:p>
    <w:p w14:paraId="7B18C189"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 xml:space="preserve">Διαθέσιμος χρόνος/Περίοδος: </w:t>
      </w:r>
    </w:p>
    <w:p w14:paraId="7FC59502" w14:textId="77777777" w:rsidR="00A57D0E" w:rsidRPr="005801B3" w:rsidRDefault="00C3631B" w:rsidP="005801B3">
      <w:pPr>
        <w:pStyle w:val="NoSpacing"/>
        <w:rPr>
          <w:rFonts w:ascii="Times New Roman" w:hAnsi="Times New Roman" w:cs="Times New Roman"/>
          <w:sz w:val="24"/>
          <w:szCs w:val="24"/>
        </w:rPr>
      </w:pPr>
      <w:commentRangeStart w:id="1"/>
      <w:r w:rsidRPr="005801B3">
        <w:rPr>
          <w:rFonts w:ascii="Times New Roman" w:hAnsi="Times New Roman" w:cs="Times New Roman"/>
          <w:sz w:val="24"/>
          <w:szCs w:val="24"/>
        </w:rPr>
        <w:t>Γνωστικό Αντικείμενο</w:t>
      </w:r>
      <w:r w:rsidR="00A57D0E" w:rsidRPr="005801B3">
        <w:rPr>
          <w:rFonts w:ascii="Times New Roman" w:hAnsi="Times New Roman" w:cs="Times New Roman"/>
          <w:sz w:val="24"/>
          <w:szCs w:val="24"/>
        </w:rPr>
        <w:t>:</w:t>
      </w:r>
    </w:p>
    <w:p w14:paraId="59F271D3" w14:textId="77777777" w:rsidR="00A57D0E"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Ενότητα</w:t>
      </w:r>
      <w:r w:rsidR="00A57D0E" w:rsidRPr="005801B3">
        <w:rPr>
          <w:rFonts w:ascii="Times New Roman" w:hAnsi="Times New Roman" w:cs="Times New Roman"/>
          <w:sz w:val="24"/>
          <w:szCs w:val="24"/>
        </w:rPr>
        <w:t>:</w:t>
      </w:r>
    </w:p>
    <w:p w14:paraId="45058E7C" w14:textId="77777777" w:rsidR="00C3631B" w:rsidRPr="005801B3" w:rsidRDefault="00C3631B" w:rsidP="005801B3">
      <w:pPr>
        <w:pStyle w:val="NoSpacing"/>
        <w:rPr>
          <w:rFonts w:ascii="Times New Roman" w:hAnsi="Times New Roman" w:cs="Times New Roman"/>
          <w:sz w:val="24"/>
          <w:szCs w:val="24"/>
        </w:rPr>
      </w:pPr>
      <w:r w:rsidRPr="005801B3">
        <w:rPr>
          <w:rFonts w:ascii="Times New Roman" w:hAnsi="Times New Roman" w:cs="Times New Roman"/>
          <w:sz w:val="24"/>
          <w:szCs w:val="24"/>
        </w:rPr>
        <w:t>Θέμα</w:t>
      </w:r>
      <w:r w:rsidR="00A57D0E" w:rsidRPr="005801B3">
        <w:rPr>
          <w:rFonts w:ascii="Times New Roman" w:hAnsi="Times New Roman" w:cs="Times New Roman"/>
          <w:sz w:val="24"/>
          <w:szCs w:val="24"/>
        </w:rPr>
        <w:t xml:space="preserve"> ή και</w:t>
      </w:r>
      <w:r w:rsidRPr="005801B3">
        <w:rPr>
          <w:rFonts w:ascii="Times New Roman" w:hAnsi="Times New Roman" w:cs="Times New Roman"/>
          <w:sz w:val="24"/>
          <w:szCs w:val="24"/>
        </w:rPr>
        <w:t xml:space="preserve"> Τίτλος</w:t>
      </w:r>
      <w:r w:rsidR="00A57D0E" w:rsidRPr="005801B3">
        <w:rPr>
          <w:rFonts w:ascii="Times New Roman" w:hAnsi="Times New Roman" w:cs="Times New Roman"/>
          <w:sz w:val="24"/>
          <w:szCs w:val="24"/>
        </w:rPr>
        <w:t xml:space="preserve"> σημερινού</w:t>
      </w:r>
      <w:r w:rsidRPr="005801B3">
        <w:rPr>
          <w:rFonts w:ascii="Times New Roman" w:hAnsi="Times New Roman" w:cs="Times New Roman"/>
          <w:sz w:val="24"/>
          <w:szCs w:val="24"/>
        </w:rPr>
        <w:t xml:space="preserve"> μαθήματος:</w:t>
      </w:r>
      <w:commentRangeEnd w:id="1"/>
      <w:r w:rsidR="005801B3" w:rsidRPr="005801B3">
        <w:rPr>
          <w:rStyle w:val="CommentReference"/>
          <w:rFonts w:ascii="Times New Roman" w:hAnsi="Times New Roman" w:cs="Times New Roman"/>
          <w:sz w:val="24"/>
          <w:szCs w:val="24"/>
        </w:rPr>
        <w:commentReference w:id="1"/>
      </w:r>
    </w:p>
    <w:p w14:paraId="7CCC3BA3" w14:textId="77777777" w:rsidR="00C3631B" w:rsidRPr="00ED100C" w:rsidRDefault="00C3631B" w:rsidP="00C3631B">
      <w:pPr>
        <w:ind w:firstLine="720"/>
        <w:rPr>
          <w:rFonts w:ascii="Times New Roman" w:hAnsi="Times New Roman" w:cs="Times New Roman"/>
          <w:b/>
          <w:sz w:val="24"/>
          <w:szCs w:val="24"/>
        </w:rPr>
      </w:pPr>
    </w:p>
    <w:p w14:paraId="4218CD5B" w14:textId="77777777" w:rsidR="00C3631B" w:rsidRPr="00ED100C" w:rsidRDefault="00C3631B" w:rsidP="00C3631B">
      <w:pPr>
        <w:ind w:firstLine="720"/>
        <w:jc w:val="center"/>
        <w:rPr>
          <w:rFonts w:ascii="Times New Roman" w:hAnsi="Times New Roman" w:cs="Times New Roman"/>
          <w:sz w:val="24"/>
          <w:szCs w:val="24"/>
        </w:rPr>
      </w:pPr>
      <w:r w:rsidRPr="00ED100C">
        <w:rPr>
          <w:rFonts w:ascii="Times New Roman" w:hAnsi="Times New Roman" w:cs="Times New Roman"/>
          <w:b/>
          <w:sz w:val="24"/>
          <w:szCs w:val="24"/>
        </w:rPr>
        <w:t xml:space="preserve">Βασικά Περιεχόμενα του </w:t>
      </w:r>
      <w:commentRangeStart w:id="2"/>
      <w:r w:rsidRPr="00ED100C">
        <w:rPr>
          <w:rFonts w:ascii="Times New Roman" w:hAnsi="Times New Roman" w:cs="Times New Roman"/>
          <w:b/>
          <w:sz w:val="24"/>
          <w:szCs w:val="24"/>
        </w:rPr>
        <w:t>ΣΜ</w:t>
      </w:r>
      <w:commentRangeEnd w:id="2"/>
      <w:r w:rsidR="005801B3" w:rsidRPr="00ED100C">
        <w:rPr>
          <w:rStyle w:val="CommentReference"/>
          <w:rFonts w:ascii="Times New Roman" w:hAnsi="Times New Roman" w:cs="Times New Roman"/>
          <w:b/>
          <w:sz w:val="24"/>
          <w:szCs w:val="24"/>
        </w:rPr>
        <w:commentReference w:id="2"/>
      </w:r>
      <w:r w:rsidRPr="00ED100C">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2871"/>
        <w:gridCol w:w="5141"/>
        <w:gridCol w:w="2656"/>
        <w:gridCol w:w="2560"/>
      </w:tblGrid>
      <w:tr w:rsidR="00C3631B" w:rsidRPr="00ED100C" w14:paraId="437AA023" w14:textId="77777777" w:rsidTr="00ED100C">
        <w:tc>
          <w:tcPr>
            <w:tcW w:w="13228" w:type="dxa"/>
            <w:gridSpan w:val="4"/>
          </w:tcPr>
          <w:p w14:paraId="185DC435" w14:textId="77777777" w:rsidR="00E634FA" w:rsidRPr="00AA63E1" w:rsidRDefault="00E634FA" w:rsidP="00E634FA">
            <w:pPr>
              <w:rPr>
                <w:rFonts w:ascii="Times New Roman" w:hAnsi="Times New Roman" w:cs="Times New Roman"/>
                <w:sz w:val="24"/>
                <w:szCs w:val="24"/>
              </w:rPr>
            </w:pPr>
          </w:p>
          <w:p w14:paraId="777ACEFC" w14:textId="183DDD41" w:rsidR="00E634FA" w:rsidRPr="008D0D76" w:rsidRDefault="00E634FA" w:rsidP="00E634FA">
            <w:pPr>
              <w:rPr>
                <w:rFonts w:ascii="Times New Roman" w:hAnsi="Times New Roman" w:cs="Times New Roman"/>
                <w:sz w:val="24"/>
                <w:szCs w:val="24"/>
              </w:rPr>
            </w:pPr>
            <w:r w:rsidRPr="008D0D76">
              <w:rPr>
                <w:rFonts w:ascii="Times New Roman" w:hAnsi="Times New Roman" w:cs="Times New Roman"/>
                <w:sz w:val="24"/>
                <w:szCs w:val="24"/>
              </w:rPr>
              <w:t xml:space="preserve">Εισαγωγικό Σημείωμα – Επεξήγηση της ενσωμάτωσης μιας (ή συνδυασμού) μεθόδων και τεχνικών </w:t>
            </w:r>
          </w:p>
          <w:p w14:paraId="69CAF9BC" w14:textId="0F6EAC85" w:rsidR="00E634FA" w:rsidRPr="00AA63E1" w:rsidRDefault="00E634FA" w:rsidP="00E634FA">
            <w:pPr>
              <w:spacing w:after="200"/>
              <w:jc w:val="both"/>
              <w:rPr>
                <w:rFonts w:ascii="Times New Roman" w:hAnsi="Times New Roman" w:cs="Times New Roman"/>
                <w:sz w:val="24"/>
                <w:szCs w:val="24"/>
              </w:rPr>
            </w:pPr>
            <w:r w:rsidRPr="008D0D76">
              <w:rPr>
                <w:rFonts w:ascii="Times New Roman" w:hAnsi="Times New Roman" w:cs="Times New Roman"/>
                <w:color w:val="FF0000"/>
                <w:sz w:val="24"/>
                <w:szCs w:val="24"/>
                <w:lang w:eastAsia="ja-JP"/>
              </w:rPr>
              <w:t>Στο πεδίο αυτό ονομάζουμε τη μέθοδο ή τεχνική (ή συνδυασμό τους) που έχουμε επιλέξει (μεταξύ διαθεματικής προσέγγισης, συνεργατικής μάθησης, διευρευνητικής προσέγγισης, διαφοροποίηση διδασκαλίας, καλλιέργεια κριτικής σκέψης, καλλιέργεια δημιουργικής σκέψης, ενσωμάτωση ψηφιακών εργαλείων) και περιγράφουμε με συντομία πώς διαφαίνεται στον σχεδιασμό αυτού του μαθήματος</w:t>
            </w:r>
            <w:r w:rsidRPr="008D0D76">
              <w:rPr>
                <w:rFonts w:ascii="Times New Roman" w:hAnsi="Times New Roman" w:cs="Times New Roman"/>
                <w:color w:val="FF0000"/>
                <w:sz w:val="24"/>
                <w:szCs w:val="24"/>
              </w:rPr>
              <w:t xml:space="preserve">. Για παράδειγμα, αν έχετε επιλέξει διαφοροποίηση διδασκαλίας και μάθησης, χρειάζεται σε αυτό το πεδίο να περιγράψετε και να εξηγήσετε ποιες αρχές διαφοροποιημένης διδασκαλίας, ποια μορφή ή/και μέθοδο διαφοροποίησης έχετε χρησιμοποιήσει, ορίζοντας ρητά και ξεκάθαρα τον τρόπο που αυτά είναι εμφανή στις δραστηριότητες που έχετε σχεδιάσει.  </w:t>
            </w:r>
          </w:p>
          <w:p w14:paraId="32483AEF" w14:textId="77777777" w:rsidR="00E634FA" w:rsidRPr="00AA63E1" w:rsidRDefault="00E634FA" w:rsidP="00C3631B">
            <w:pPr>
              <w:rPr>
                <w:rFonts w:ascii="Times New Roman" w:hAnsi="Times New Roman" w:cs="Times New Roman"/>
                <w:sz w:val="24"/>
                <w:szCs w:val="24"/>
              </w:rPr>
            </w:pPr>
          </w:p>
          <w:p w14:paraId="4C8B00B0" w14:textId="4866FEC2" w:rsidR="00C3631B" w:rsidRPr="00ED100C" w:rsidRDefault="00C3631B" w:rsidP="00C3631B">
            <w:pPr>
              <w:rPr>
                <w:rFonts w:ascii="Times New Roman" w:hAnsi="Times New Roman" w:cs="Times New Roman"/>
                <w:sz w:val="24"/>
                <w:szCs w:val="24"/>
              </w:rPr>
            </w:pPr>
            <w:r w:rsidRPr="00ED100C">
              <w:rPr>
                <w:rFonts w:ascii="Times New Roman" w:hAnsi="Times New Roman" w:cs="Times New Roman"/>
                <w:sz w:val="24"/>
                <w:szCs w:val="24"/>
              </w:rPr>
              <w:lastRenderedPageBreak/>
              <w:t>Επιδιώξεις-Σκεπτικό</w:t>
            </w:r>
            <w:r w:rsidR="00904982" w:rsidRPr="00ED100C">
              <w:rPr>
                <w:rFonts w:ascii="Times New Roman" w:hAnsi="Times New Roman" w:cs="Times New Roman"/>
                <w:sz w:val="24"/>
                <w:szCs w:val="24"/>
              </w:rPr>
              <w:t xml:space="preserve"> Ενότητα</w:t>
            </w:r>
            <w:r w:rsidR="00B27A9C">
              <w:rPr>
                <w:rFonts w:ascii="Times New Roman" w:hAnsi="Times New Roman" w:cs="Times New Roman"/>
                <w:sz w:val="24"/>
                <w:szCs w:val="24"/>
              </w:rPr>
              <w:t>ς</w:t>
            </w:r>
            <w:r w:rsidR="00883F34" w:rsidRPr="00ED100C">
              <w:rPr>
                <w:rFonts w:ascii="Times New Roman" w:hAnsi="Times New Roman" w:cs="Times New Roman"/>
                <w:sz w:val="24"/>
                <w:szCs w:val="24"/>
              </w:rPr>
              <w:t>-Σκοπός</w:t>
            </w:r>
            <w:r w:rsidR="00904982" w:rsidRPr="00ED100C">
              <w:rPr>
                <w:rFonts w:ascii="Times New Roman" w:hAnsi="Times New Roman" w:cs="Times New Roman"/>
                <w:sz w:val="24"/>
                <w:szCs w:val="24"/>
              </w:rPr>
              <w:t xml:space="preserve"> </w:t>
            </w:r>
            <w:r w:rsidR="00B27A9C">
              <w:rPr>
                <w:rFonts w:ascii="Times New Roman" w:hAnsi="Times New Roman" w:cs="Times New Roman"/>
                <w:sz w:val="24"/>
                <w:szCs w:val="24"/>
              </w:rPr>
              <w:t>Μ</w:t>
            </w:r>
            <w:r w:rsidR="00904982" w:rsidRPr="00ED100C">
              <w:rPr>
                <w:rFonts w:ascii="Times New Roman" w:hAnsi="Times New Roman" w:cs="Times New Roman"/>
                <w:sz w:val="24"/>
                <w:szCs w:val="24"/>
              </w:rPr>
              <w:t>αθήματος</w:t>
            </w:r>
            <w:r w:rsidRPr="00ED100C">
              <w:rPr>
                <w:rFonts w:ascii="Times New Roman" w:hAnsi="Times New Roman" w:cs="Times New Roman"/>
                <w:sz w:val="24"/>
                <w:szCs w:val="24"/>
              </w:rPr>
              <w:t xml:space="preserve">:  </w:t>
            </w:r>
          </w:p>
          <w:p w14:paraId="0BA6379B" w14:textId="77777777" w:rsidR="00A070A9" w:rsidRPr="00ED100C" w:rsidRDefault="00A070A9" w:rsidP="00A070A9">
            <w:pPr>
              <w:rPr>
                <w:rFonts w:ascii="Times New Roman" w:hAnsi="Times New Roman" w:cs="Times New Roman"/>
                <w:color w:val="FF0000"/>
                <w:sz w:val="24"/>
                <w:szCs w:val="24"/>
              </w:rPr>
            </w:pPr>
            <w:r w:rsidRPr="00ED100C">
              <w:rPr>
                <w:rFonts w:ascii="Times New Roman" w:hAnsi="Times New Roman" w:cs="Times New Roman"/>
                <w:color w:val="FF0000"/>
                <w:sz w:val="24"/>
                <w:szCs w:val="24"/>
              </w:rPr>
              <w:t>Στο πεδίο αυτό  προσπαθούμε να απαντήσουμε τα ακόλουθα  ερωτήματα (6-10 γραμμές):</w:t>
            </w:r>
          </w:p>
          <w:p w14:paraId="02AFFCB8" w14:textId="77777777" w:rsidR="00A070A9" w:rsidRPr="00ED100C" w:rsidRDefault="00A070A9" w:rsidP="00A070A9">
            <w:pPr>
              <w:rPr>
                <w:rFonts w:ascii="Times New Roman" w:hAnsi="Times New Roman" w:cs="Times New Roman"/>
                <w:color w:val="FF0000"/>
                <w:sz w:val="24"/>
                <w:szCs w:val="24"/>
              </w:rPr>
            </w:pPr>
            <w:r w:rsidRPr="00ED100C">
              <w:rPr>
                <w:rFonts w:ascii="Times New Roman" w:hAnsi="Times New Roman" w:cs="Times New Roman"/>
                <w:color w:val="FF0000"/>
                <w:sz w:val="24"/>
                <w:szCs w:val="24"/>
              </w:rPr>
              <w:t>Α) Με ποιό σκεπτικό (για ποιους λόγους) διδάσκεται η συγκεκριμένη ενότητα /ή/ και μάθημα;</w:t>
            </w:r>
          </w:p>
          <w:p w14:paraId="347ED64B" w14:textId="7301F013" w:rsidR="00A070A9" w:rsidRPr="00ED100C" w:rsidRDefault="00A070A9" w:rsidP="00A070A9">
            <w:pPr>
              <w:rPr>
                <w:rFonts w:ascii="Times New Roman" w:hAnsi="Times New Roman" w:cs="Times New Roman"/>
                <w:color w:val="FF0000"/>
                <w:sz w:val="24"/>
                <w:szCs w:val="24"/>
              </w:rPr>
            </w:pPr>
            <w:r w:rsidRPr="00ED100C">
              <w:rPr>
                <w:rFonts w:ascii="Times New Roman" w:hAnsi="Times New Roman" w:cs="Times New Roman"/>
                <w:color w:val="FF0000"/>
                <w:sz w:val="24"/>
                <w:szCs w:val="24"/>
              </w:rPr>
              <w:t>Β) Πώς εντάσσεται το σημερινό μάθημα στην ευρύτερη ενότητα;</w:t>
            </w:r>
          </w:p>
          <w:p w14:paraId="00EFBE9D" w14:textId="77777777" w:rsidR="00A070A9" w:rsidRPr="00ED100C" w:rsidRDefault="00A070A9" w:rsidP="00A070A9">
            <w:pPr>
              <w:rPr>
                <w:rFonts w:ascii="Times New Roman" w:hAnsi="Times New Roman" w:cs="Times New Roman"/>
                <w:color w:val="FF0000"/>
                <w:sz w:val="24"/>
                <w:szCs w:val="24"/>
              </w:rPr>
            </w:pPr>
            <w:r w:rsidRPr="00ED100C">
              <w:rPr>
                <w:rFonts w:ascii="Times New Roman" w:hAnsi="Times New Roman" w:cs="Times New Roman"/>
                <w:color w:val="FF0000"/>
                <w:sz w:val="24"/>
                <w:szCs w:val="24"/>
              </w:rPr>
              <w:t>Γ) Τι προσπαθούμε  να πετύχουμε με το σημερινό μάθημα;</w:t>
            </w:r>
          </w:p>
          <w:p w14:paraId="08703C78" w14:textId="51A37ACD" w:rsidR="00A070A9" w:rsidRPr="00ED100C" w:rsidRDefault="00A070A9" w:rsidP="00A070A9">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Στο πεδίο αυτό δηλαδή παρουσιάζουμε </w:t>
            </w:r>
            <w:r w:rsidR="00195F0C">
              <w:rPr>
                <w:rFonts w:ascii="Times New Roman" w:hAnsi="Times New Roman" w:cs="Times New Roman"/>
                <w:color w:val="FF0000"/>
                <w:sz w:val="24"/>
                <w:szCs w:val="24"/>
              </w:rPr>
              <w:t xml:space="preserve">τους </w:t>
            </w:r>
            <w:r w:rsidRPr="00ED100C">
              <w:rPr>
                <w:rFonts w:ascii="Times New Roman" w:hAnsi="Times New Roman" w:cs="Times New Roman"/>
                <w:color w:val="FF0000"/>
                <w:sz w:val="24"/>
                <w:szCs w:val="24"/>
              </w:rPr>
              <w:t>λόγους ή/και το σκεπτικό στη βάση του οποίου διεξάγεται η συγκεκριμένη ενότητα/μάθημα, κάνοντας αναφορά στην εκπαιδευτική χρησιμότητα ή/και αξία ή/και σημασία ή/και σκοπό τους. Αναμένεται επίσης όπως καταχωρούνται εδώ και πιο μακροπρόθεσμοι στόχοι (γνωστικοί, συναισθηματικοί-κοινωνικοί, ψυχοκινητικοί) οι οποίοι, λόγω της φύσης τους, δεν μπορούν να επιτευχθούν και να παρατηρηθούν στο χρονικό περιθώριο μιας διδακτικής περιόδου, αλλά  αναμένεται να επαναλαμβάνονται σε περισσότερες διδακτικές περιόδους.</w:t>
            </w:r>
            <w:r w:rsidR="00FE14AB" w:rsidRPr="00ED100C">
              <w:rPr>
                <w:rFonts w:ascii="Times New Roman" w:hAnsi="Times New Roman" w:cs="Times New Roman"/>
                <w:sz w:val="24"/>
                <w:szCs w:val="24"/>
              </w:rPr>
              <w:t xml:space="preserve"> </w:t>
            </w:r>
            <w:r w:rsidR="00FE14AB" w:rsidRPr="00ED100C">
              <w:rPr>
                <w:rFonts w:ascii="Times New Roman" w:hAnsi="Times New Roman" w:cs="Times New Roman"/>
                <w:color w:val="FF0000"/>
                <w:sz w:val="24"/>
                <w:szCs w:val="24"/>
              </w:rPr>
              <w:t>Για το πεδίο αυτό είναι χρήσιμοι από το ΑΠ οι Δείκτες Επιτυχίας/Επιδιώξεις (2024), από τους οποίους αναμένεται να γίνεται κατάλληλη επιλογή και τροποποίηση</w:t>
            </w:r>
            <w:r w:rsidR="00B27A9C">
              <w:rPr>
                <w:rFonts w:ascii="Times New Roman" w:hAnsi="Times New Roman" w:cs="Times New Roman"/>
                <w:color w:val="FF0000"/>
                <w:sz w:val="24"/>
                <w:szCs w:val="24"/>
              </w:rPr>
              <w:t>,</w:t>
            </w:r>
            <w:r w:rsidR="00FE14AB" w:rsidRPr="00ED100C">
              <w:rPr>
                <w:rFonts w:ascii="Times New Roman" w:hAnsi="Times New Roman" w:cs="Times New Roman"/>
                <w:color w:val="FF0000"/>
                <w:sz w:val="24"/>
                <w:szCs w:val="24"/>
              </w:rPr>
              <w:t xml:space="preserve"> όπου χρειάζεται</w:t>
            </w:r>
            <w:r w:rsidR="00B27A9C">
              <w:rPr>
                <w:rFonts w:ascii="Times New Roman" w:hAnsi="Times New Roman" w:cs="Times New Roman"/>
                <w:color w:val="FF0000"/>
                <w:sz w:val="24"/>
                <w:szCs w:val="24"/>
              </w:rPr>
              <w:t>,</w:t>
            </w:r>
            <w:r w:rsidR="00FE14AB" w:rsidRPr="00ED100C">
              <w:rPr>
                <w:rFonts w:ascii="Times New Roman" w:hAnsi="Times New Roman" w:cs="Times New Roman"/>
                <w:color w:val="FF0000"/>
                <w:sz w:val="24"/>
                <w:szCs w:val="24"/>
              </w:rPr>
              <w:t xml:space="preserve"> με βάση τις ανάγκες της συγκεκριμένης διδασκαλίας.</w:t>
            </w:r>
          </w:p>
          <w:p w14:paraId="54CC7A3F" w14:textId="77777777" w:rsidR="002F1699" w:rsidRPr="00ED100C" w:rsidRDefault="002F1699" w:rsidP="00C56292">
            <w:pPr>
              <w:rPr>
                <w:rFonts w:ascii="Times New Roman" w:hAnsi="Times New Roman" w:cs="Times New Roman"/>
                <w:color w:val="FF0000"/>
                <w:sz w:val="24"/>
                <w:szCs w:val="24"/>
              </w:rPr>
            </w:pPr>
          </w:p>
        </w:tc>
      </w:tr>
      <w:tr w:rsidR="00C56292" w:rsidRPr="00ED100C" w14:paraId="5FF987F1" w14:textId="77777777" w:rsidTr="00ED100C">
        <w:tc>
          <w:tcPr>
            <w:tcW w:w="13228" w:type="dxa"/>
            <w:gridSpan w:val="4"/>
          </w:tcPr>
          <w:p w14:paraId="525E2765" w14:textId="42552C69" w:rsidR="00C3631B" w:rsidRPr="00C97E86" w:rsidRDefault="00C3631B" w:rsidP="00C97E86">
            <w:pPr>
              <w:jc w:val="both"/>
              <w:rPr>
                <w:rFonts w:ascii="Times New Roman" w:hAnsi="Times New Roman" w:cs="Times New Roman"/>
                <w:sz w:val="24"/>
                <w:szCs w:val="24"/>
              </w:rPr>
            </w:pPr>
            <w:r w:rsidRPr="00C97E86">
              <w:rPr>
                <w:rFonts w:ascii="Times New Roman" w:hAnsi="Times New Roman" w:cs="Times New Roman"/>
                <w:sz w:val="24"/>
                <w:szCs w:val="24"/>
              </w:rPr>
              <w:lastRenderedPageBreak/>
              <w:t>Προϋποθέσεις-</w:t>
            </w:r>
            <w:r w:rsidR="00B27A9C" w:rsidRPr="00C97E86">
              <w:rPr>
                <w:rFonts w:ascii="Times New Roman" w:hAnsi="Times New Roman" w:cs="Times New Roman"/>
                <w:sz w:val="24"/>
                <w:szCs w:val="24"/>
              </w:rPr>
              <w:t>Π</w:t>
            </w:r>
            <w:r w:rsidRPr="00C97E86">
              <w:rPr>
                <w:rFonts w:ascii="Times New Roman" w:hAnsi="Times New Roman" w:cs="Times New Roman"/>
                <w:sz w:val="24"/>
                <w:szCs w:val="24"/>
              </w:rPr>
              <w:t xml:space="preserve">ροϋπάρχουσες </w:t>
            </w:r>
            <w:r w:rsidR="00F16BCB" w:rsidRPr="00C97E86">
              <w:rPr>
                <w:rFonts w:ascii="Times New Roman" w:hAnsi="Times New Roman" w:cs="Times New Roman"/>
                <w:sz w:val="24"/>
                <w:szCs w:val="24"/>
              </w:rPr>
              <w:t>Γ</w:t>
            </w:r>
            <w:r w:rsidRPr="00C97E86">
              <w:rPr>
                <w:rFonts w:ascii="Times New Roman" w:hAnsi="Times New Roman" w:cs="Times New Roman"/>
                <w:sz w:val="24"/>
                <w:szCs w:val="24"/>
              </w:rPr>
              <w:t>νώσεις</w:t>
            </w:r>
            <w:r w:rsidR="00F16BCB" w:rsidRPr="00C97E86">
              <w:rPr>
                <w:rFonts w:ascii="Times New Roman" w:hAnsi="Times New Roman" w:cs="Times New Roman"/>
                <w:sz w:val="24"/>
                <w:szCs w:val="24"/>
              </w:rPr>
              <w:t>, Στάσεις, Δεξιότητες και Εμπειρίες</w:t>
            </w:r>
            <w:r w:rsidRPr="00C97E86">
              <w:rPr>
                <w:rFonts w:ascii="Times New Roman" w:hAnsi="Times New Roman" w:cs="Times New Roman"/>
                <w:sz w:val="24"/>
                <w:szCs w:val="24"/>
              </w:rPr>
              <w:t>:</w:t>
            </w:r>
          </w:p>
          <w:p w14:paraId="5A5EB40E" w14:textId="3985CD50" w:rsidR="006F05E4" w:rsidRPr="00C97E86" w:rsidRDefault="00EB1AFC"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Στο πεδίο αυτό καταχωρούμε όλες τις σχετικές πληροφορίες που έχουμε συλλέξει γύρω από τις προϋπάρχουσες γνώσεις,</w:t>
            </w:r>
            <w:r w:rsidR="00C44873" w:rsidRPr="00C97E86">
              <w:rPr>
                <w:rFonts w:ascii="Times New Roman" w:hAnsi="Times New Roman" w:cs="Times New Roman"/>
                <w:color w:val="FF0000"/>
                <w:sz w:val="24"/>
                <w:szCs w:val="24"/>
              </w:rPr>
              <w:t xml:space="preserve"> στάσεις,</w:t>
            </w:r>
            <w:r w:rsidRPr="00C97E86">
              <w:rPr>
                <w:rFonts w:ascii="Times New Roman" w:hAnsi="Times New Roman" w:cs="Times New Roman"/>
                <w:color w:val="FF0000"/>
                <w:sz w:val="24"/>
                <w:szCs w:val="24"/>
              </w:rPr>
              <w:t xml:space="preserve"> δεξιότητες και εμπειρίες των </w:t>
            </w:r>
            <w:r w:rsidR="00C44873" w:rsidRPr="00C97E86">
              <w:rPr>
                <w:rFonts w:ascii="Times New Roman" w:hAnsi="Times New Roman" w:cs="Times New Roman"/>
                <w:color w:val="FF0000"/>
                <w:sz w:val="24"/>
                <w:szCs w:val="24"/>
              </w:rPr>
              <w:t>μαθητών/τριών</w:t>
            </w:r>
            <w:r w:rsidRPr="00C97E86">
              <w:rPr>
                <w:rFonts w:ascii="Times New Roman" w:hAnsi="Times New Roman" w:cs="Times New Roman"/>
                <w:color w:val="FF0000"/>
                <w:sz w:val="24"/>
                <w:szCs w:val="24"/>
              </w:rPr>
              <w:t xml:space="preserve"> της τάξης για το</w:t>
            </w:r>
            <w:r w:rsidR="006F05E4" w:rsidRPr="00C97E86">
              <w:rPr>
                <w:rFonts w:ascii="Times New Roman" w:hAnsi="Times New Roman" w:cs="Times New Roman"/>
                <w:color w:val="FF0000"/>
                <w:sz w:val="24"/>
                <w:szCs w:val="24"/>
              </w:rPr>
              <w:t xml:space="preserve"> ημερήσιο μάθημα και είναι</w:t>
            </w:r>
          </w:p>
          <w:p w14:paraId="4F9C050B" w14:textId="49F6455B" w:rsidR="00683254" w:rsidRPr="00C97E86" w:rsidRDefault="002F3833"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α)</w:t>
            </w:r>
            <w:r w:rsidR="00683254" w:rsidRPr="00C97E86">
              <w:rPr>
                <w:rFonts w:ascii="Times New Roman" w:hAnsi="Times New Roman" w:cs="Times New Roman"/>
                <w:color w:val="FF0000"/>
                <w:sz w:val="24"/>
                <w:szCs w:val="24"/>
              </w:rPr>
              <w:t xml:space="preserve"> </w:t>
            </w:r>
            <w:r w:rsidR="00C118B5" w:rsidRPr="00C97E86">
              <w:rPr>
                <w:rFonts w:ascii="Times New Roman" w:hAnsi="Times New Roman" w:cs="Times New Roman"/>
                <w:color w:val="FF0000"/>
                <w:sz w:val="24"/>
                <w:szCs w:val="24"/>
              </w:rPr>
              <w:t>άμεσα συνδεδεμένες με</w:t>
            </w:r>
            <w:r w:rsidR="00683254" w:rsidRPr="00C97E86">
              <w:rPr>
                <w:rFonts w:ascii="Times New Roman" w:hAnsi="Times New Roman" w:cs="Times New Roman"/>
                <w:color w:val="FF0000"/>
                <w:sz w:val="24"/>
                <w:szCs w:val="24"/>
              </w:rPr>
              <w:t xml:space="preserve"> το θέμα που θα διδαχθεί και οι οποίες </w:t>
            </w:r>
            <w:r w:rsidR="00C118B5" w:rsidRPr="00C97E86">
              <w:rPr>
                <w:rFonts w:ascii="Times New Roman" w:hAnsi="Times New Roman" w:cs="Times New Roman"/>
                <w:color w:val="FF0000"/>
                <w:sz w:val="24"/>
                <w:szCs w:val="24"/>
              </w:rPr>
              <w:t>προαπαιτούνται</w:t>
            </w:r>
            <w:r w:rsidR="00683254" w:rsidRPr="00C97E86">
              <w:rPr>
                <w:rFonts w:ascii="Times New Roman" w:hAnsi="Times New Roman" w:cs="Times New Roman"/>
                <w:color w:val="FF0000"/>
                <w:sz w:val="24"/>
                <w:szCs w:val="24"/>
              </w:rPr>
              <w:t xml:space="preserve"> προκειμένου να μπορεί να διδαχθεί το σημερινό ημερήσιο παρόν μάθημα, αφού θεωρούμε ότι οικοδομούμε άμεσα πάνω </w:t>
            </w:r>
            <w:r w:rsidR="00A7758E" w:rsidRPr="00C97E86">
              <w:rPr>
                <w:rFonts w:ascii="Times New Roman" w:hAnsi="Times New Roman" w:cs="Times New Roman"/>
                <w:color w:val="FF0000"/>
                <w:sz w:val="24"/>
                <w:szCs w:val="24"/>
              </w:rPr>
              <w:t xml:space="preserve">σε </w:t>
            </w:r>
            <w:r w:rsidR="00683254" w:rsidRPr="00C97E86">
              <w:rPr>
                <w:rFonts w:ascii="Times New Roman" w:hAnsi="Times New Roman" w:cs="Times New Roman"/>
                <w:color w:val="FF0000"/>
                <w:sz w:val="24"/>
                <w:szCs w:val="24"/>
              </w:rPr>
              <w:t>και με αυτές.</w:t>
            </w:r>
          </w:p>
          <w:p w14:paraId="36461C75" w14:textId="00351E72" w:rsidR="00A81D8E" w:rsidRPr="00C97E86" w:rsidRDefault="00A81D8E"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 xml:space="preserve">β)  </w:t>
            </w:r>
            <w:r w:rsidR="00C118B5" w:rsidRPr="00C97E86">
              <w:rPr>
                <w:rFonts w:ascii="Times New Roman" w:hAnsi="Times New Roman" w:cs="Times New Roman"/>
                <w:color w:val="FF0000"/>
                <w:sz w:val="24"/>
                <w:szCs w:val="24"/>
              </w:rPr>
              <w:t xml:space="preserve">έμμεσα συνδεδεμένες με </w:t>
            </w:r>
            <w:r w:rsidRPr="00C97E86">
              <w:rPr>
                <w:rFonts w:ascii="Times New Roman" w:hAnsi="Times New Roman" w:cs="Times New Roman"/>
                <w:color w:val="FF0000"/>
                <w:sz w:val="24"/>
                <w:szCs w:val="24"/>
              </w:rPr>
              <w:t>το θέμα και το γνωστικό αντικείμενο που μας απασχολεί, δηλαδή προηγήθηκαν σε προηγούμενο χρονικό διάστημα</w:t>
            </w:r>
            <w:r w:rsidR="00C118B5" w:rsidRPr="00C97E86">
              <w:rPr>
                <w:rFonts w:ascii="Times New Roman" w:hAnsi="Times New Roman" w:cs="Times New Roman"/>
                <w:color w:val="FF0000"/>
                <w:sz w:val="24"/>
                <w:szCs w:val="24"/>
              </w:rPr>
              <w:t xml:space="preserve"> (ακόμα και προηγούμενες τάξεις) ή αναφέρονται σε ευρύτερες γνώσεις, δεξιότητες ή και κοινωνικές εμπειρίες</w:t>
            </w:r>
            <w:r w:rsidRPr="00C97E86">
              <w:rPr>
                <w:rFonts w:ascii="Times New Roman" w:hAnsi="Times New Roman" w:cs="Times New Roman"/>
                <w:color w:val="FF0000"/>
                <w:sz w:val="24"/>
                <w:szCs w:val="24"/>
              </w:rPr>
              <w:t xml:space="preserve">, </w:t>
            </w:r>
            <w:r w:rsidR="00C118B5" w:rsidRPr="00C97E86">
              <w:rPr>
                <w:rFonts w:ascii="Times New Roman" w:hAnsi="Times New Roman" w:cs="Times New Roman"/>
                <w:color w:val="FF0000"/>
                <w:sz w:val="24"/>
                <w:szCs w:val="24"/>
              </w:rPr>
              <w:t xml:space="preserve">και οι οποίες </w:t>
            </w:r>
            <w:r w:rsidRPr="00C97E86">
              <w:rPr>
                <w:rFonts w:ascii="Times New Roman" w:hAnsi="Times New Roman" w:cs="Times New Roman"/>
                <w:color w:val="FF0000"/>
                <w:sz w:val="24"/>
                <w:szCs w:val="24"/>
              </w:rPr>
              <w:t>χρειάζονται για την επίτευξη των σημερινών στόχων.</w:t>
            </w:r>
          </w:p>
          <w:p w14:paraId="061C3B5D" w14:textId="7DC35A11" w:rsidR="003255AC" w:rsidRPr="00ED100C" w:rsidRDefault="003255AC"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Εδώ καταχωρούμε επίσης πληροφορίες που αφορούν σε ιδιαιτερότητες μαθητών/τριών για τις οποίες θα γίνει διαφοροποίηση της διδασκαλίας.</w:t>
            </w:r>
          </w:p>
          <w:p w14:paraId="64851167" w14:textId="77777777" w:rsidR="002F1699" w:rsidRPr="00ED100C" w:rsidRDefault="002F1699" w:rsidP="006F05E4">
            <w:pPr>
              <w:rPr>
                <w:rFonts w:ascii="Times New Roman" w:hAnsi="Times New Roman" w:cs="Times New Roman"/>
                <w:color w:val="FF0000"/>
                <w:sz w:val="24"/>
                <w:szCs w:val="24"/>
              </w:rPr>
            </w:pPr>
          </w:p>
        </w:tc>
      </w:tr>
      <w:tr w:rsidR="006969C9" w:rsidRPr="00ED100C" w14:paraId="07B4F9AF" w14:textId="77777777" w:rsidTr="00ED100C">
        <w:tc>
          <w:tcPr>
            <w:tcW w:w="13228" w:type="dxa"/>
            <w:gridSpan w:val="4"/>
          </w:tcPr>
          <w:p w14:paraId="02E10098" w14:textId="77777777" w:rsidR="006969C9" w:rsidRPr="00ED100C" w:rsidRDefault="00EB1AFC" w:rsidP="00C97E86">
            <w:pPr>
              <w:jc w:val="both"/>
              <w:rPr>
                <w:rFonts w:ascii="Times New Roman" w:hAnsi="Times New Roman" w:cs="Times New Roman"/>
                <w:sz w:val="24"/>
                <w:szCs w:val="24"/>
              </w:rPr>
            </w:pPr>
            <w:r w:rsidRPr="00ED100C">
              <w:rPr>
                <w:rFonts w:ascii="Times New Roman" w:hAnsi="Times New Roman" w:cs="Times New Roman"/>
                <w:sz w:val="24"/>
                <w:szCs w:val="24"/>
              </w:rPr>
              <w:t xml:space="preserve">Διδακτικά </w:t>
            </w:r>
            <w:r w:rsidR="006969C9" w:rsidRPr="00ED100C">
              <w:rPr>
                <w:rFonts w:ascii="Times New Roman" w:hAnsi="Times New Roman" w:cs="Times New Roman"/>
                <w:sz w:val="24"/>
                <w:szCs w:val="24"/>
              </w:rPr>
              <w:t xml:space="preserve">Μέσα και Υλικά: </w:t>
            </w:r>
          </w:p>
          <w:p w14:paraId="3C62D20E" w14:textId="77777777" w:rsidR="00EB1AFC" w:rsidRPr="00AA63E1" w:rsidRDefault="00EB1AFC" w:rsidP="00C97E86">
            <w:pPr>
              <w:pStyle w:val="CommentText"/>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Στο πεδίο αυτό καταγράφουμε</w:t>
            </w:r>
            <w:r w:rsidR="00753722" w:rsidRPr="00ED100C">
              <w:rPr>
                <w:rFonts w:ascii="Times New Roman" w:hAnsi="Times New Roman" w:cs="Times New Roman"/>
                <w:color w:val="FF0000"/>
                <w:sz w:val="24"/>
                <w:szCs w:val="24"/>
              </w:rPr>
              <w:t xml:space="preserve"> σε κατάλογο (σε σημεία)</w:t>
            </w:r>
            <w:r w:rsidRPr="00ED100C">
              <w:rPr>
                <w:rFonts w:ascii="Times New Roman" w:hAnsi="Times New Roman" w:cs="Times New Roman"/>
                <w:color w:val="FF0000"/>
                <w:sz w:val="24"/>
                <w:szCs w:val="24"/>
              </w:rPr>
              <w:t xml:space="preserve"> όλα τα μέσα, όργανα και υλικά που θα χρειαστούμε κατά τη διάρκεια της διδασκαλίας με τρόπο που να δείχνει εύκολα πόσα από το καθένα θα χρειαστούμε και αν προορίζεται για ατομική, ομαδική ή εργασία στην ολομέλεια. Όπου ισχύει, για κάθε μέσο και υλικό σημειώνουμε την πλήρη βιβλιογραφική αναφορά. Εάν το υλικό περιλαμβάνεται σε παράρτημα, τότε παραπέμπουμε τον/την αναγνώστη/στρια στο κατάλληλα αριθμημένο παράρτημα του ΣΜ.</w:t>
            </w:r>
          </w:p>
          <w:p w14:paraId="7DA93953" w14:textId="77777777" w:rsidR="00E634FA" w:rsidRPr="00AA63E1" w:rsidRDefault="00E634FA" w:rsidP="00C97E86">
            <w:pPr>
              <w:pStyle w:val="CommentText"/>
              <w:jc w:val="both"/>
              <w:rPr>
                <w:rFonts w:ascii="Times New Roman" w:hAnsi="Times New Roman" w:cs="Times New Roman"/>
                <w:color w:val="FF0000"/>
                <w:sz w:val="24"/>
                <w:szCs w:val="24"/>
              </w:rPr>
            </w:pPr>
          </w:p>
          <w:p w14:paraId="43A6A54E" w14:textId="77777777" w:rsidR="00E634FA" w:rsidRPr="00AA63E1" w:rsidRDefault="00E634FA" w:rsidP="00C97E86">
            <w:pPr>
              <w:pStyle w:val="CommentText"/>
              <w:jc w:val="both"/>
              <w:rPr>
                <w:rFonts w:ascii="Times New Roman" w:hAnsi="Times New Roman" w:cs="Times New Roman"/>
                <w:color w:val="FF0000"/>
                <w:sz w:val="24"/>
                <w:szCs w:val="24"/>
              </w:rPr>
            </w:pPr>
          </w:p>
          <w:p w14:paraId="1D455405" w14:textId="3CEBAD32" w:rsidR="00B27A9C" w:rsidRPr="00ED100C" w:rsidRDefault="00B27A9C" w:rsidP="00C97E86">
            <w:pPr>
              <w:pStyle w:val="CommentText"/>
              <w:jc w:val="both"/>
              <w:rPr>
                <w:rFonts w:ascii="Times New Roman" w:hAnsi="Times New Roman" w:cs="Times New Roman"/>
                <w:color w:val="FF0000"/>
                <w:sz w:val="24"/>
                <w:szCs w:val="24"/>
              </w:rPr>
            </w:pPr>
          </w:p>
        </w:tc>
      </w:tr>
      <w:tr w:rsidR="006969C9" w:rsidRPr="00ED100C" w14:paraId="15204AE8" w14:textId="77777777" w:rsidTr="00ED100C">
        <w:tc>
          <w:tcPr>
            <w:tcW w:w="13228" w:type="dxa"/>
            <w:gridSpan w:val="4"/>
          </w:tcPr>
          <w:p w14:paraId="44DB69CE" w14:textId="38602949" w:rsidR="006969C9" w:rsidRPr="00ED100C" w:rsidRDefault="006969C9" w:rsidP="006969C9">
            <w:pPr>
              <w:rPr>
                <w:rFonts w:ascii="Times New Roman" w:hAnsi="Times New Roman" w:cs="Times New Roman"/>
                <w:sz w:val="24"/>
                <w:szCs w:val="24"/>
              </w:rPr>
            </w:pPr>
            <w:r w:rsidRPr="00ED100C">
              <w:rPr>
                <w:rFonts w:ascii="Times New Roman" w:hAnsi="Times New Roman" w:cs="Times New Roman"/>
                <w:sz w:val="24"/>
                <w:szCs w:val="24"/>
              </w:rPr>
              <w:lastRenderedPageBreak/>
              <w:t>Οργάνωση</w:t>
            </w:r>
            <w:r w:rsidR="00294922" w:rsidRPr="00ED100C">
              <w:rPr>
                <w:rFonts w:ascii="Times New Roman" w:hAnsi="Times New Roman" w:cs="Times New Roman"/>
                <w:sz w:val="24"/>
                <w:szCs w:val="24"/>
              </w:rPr>
              <w:t>/ διοίκηση</w:t>
            </w:r>
            <w:r w:rsidRPr="00ED100C">
              <w:rPr>
                <w:rFonts w:ascii="Times New Roman" w:hAnsi="Times New Roman" w:cs="Times New Roman"/>
                <w:sz w:val="24"/>
                <w:szCs w:val="24"/>
              </w:rPr>
              <w:t xml:space="preserve"> τάξης-</w:t>
            </w:r>
            <w:r w:rsidR="00294922" w:rsidRPr="00ED100C">
              <w:rPr>
                <w:rFonts w:ascii="Times New Roman" w:hAnsi="Times New Roman" w:cs="Times New Roman"/>
                <w:sz w:val="24"/>
                <w:szCs w:val="24"/>
              </w:rPr>
              <w:t>μαθητών/τριών</w:t>
            </w:r>
            <w:r w:rsidRPr="00ED100C">
              <w:rPr>
                <w:rFonts w:ascii="Times New Roman" w:hAnsi="Times New Roman" w:cs="Times New Roman"/>
                <w:sz w:val="24"/>
                <w:szCs w:val="24"/>
              </w:rPr>
              <w:t>:</w:t>
            </w:r>
          </w:p>
          <w:p w14:paraId="3076E103" w14:textId="778E6F1C" w:rsidR="006969C9" w:rsidRPr="00ED100C" w:rsidRDefault="00883F34"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Στο πεδίο αυτό καταχωρούμε πληροφορίες για τους κυριότερους τρόπους οργάνωσης των παιδιών κατά τη διάρκεια της διδασκαλίας και της συνεπαγόμενης οργάνωσης χώρου, επίπλων, οργάνων ή μέσων, καθώς επίσης και του τρόπου διάθεσης και συλλογής τους, όπου ισχύει. </w:t>
            </w:r>
            <w:r w:rsidR="000C3EB7" w:rsidRPr="00ED100C">
              <w:rPr>
                <w:rFonts w:ascii="Times New Roman" w:hAnsi="Times New Roman" w:cs="Times New Roman"/>
                <w:color w:val="FF0000"/>
                <w:sz w:val="24"/>
                <w:szCs w:val="24"/>
              </w:rPr>
              <w:t xml:space="preserve">Ενδεχόμενες διαδικασίες/ρουτίνες οργάνωσης και διοίκησης της τάξης σημειώνονται σε αυτό το πεδίο καθώς και επαναλαμβανόμενες πρακτικές που σχετίζονται με διαδικασίες που εφαρμόζονται συστηματικά από την/τον εκπαιδευτικό. Επιπρόσθετα περιγράφεται η δυνατότητα πρόσβασης σε μέσα και υλικά καθώς και η δυνατότητα εναλλαγής </w:t>
            </w:r>
            <w:r w:rsidR="00C118B5" w:rsidRPr="00ED100C">
              <w:rPr>
                <w:rFonts w:ascii="Times New Roman" w:hAnsi="Times New Roman" w:cs="Times New Roman"/>
                <w:color w:val="FF0000"/>
                <w:sz w:val="24"/>
                <w:szCs w:val="24"/>
              </w:rPr>
              <w:t>τους,</w:t>
            </w:r>
            <w:r w:rsidR="000C3EB7" w:rsidRPr="00ED100C">
              <w:rPr>
                <w:rFonts w:ascii="Times New Roman" w:hAnsi="Times New Roman" w:cs="Times New Roman"/>
                <w:color w:val="FF0000"/>
                <w:sz w:val="24"/>
                <w:szCs w:val="24"/>
              </w:rPr>
              <w:t xml:space="preserve"> όπου ισχύει.</w:t>
            </w:r>
            <w:r w:rsidRPr="00ED100C">
              <w:rPr>
                <w:rFonts w:ascii="Times New Roman" w:hAnsi="Times New Roman" w:cs="Times New Roman"/>
                <w:color w:val="FF0000"/>
                <w:sz w:val="24"/>
                <w:szCs w:val="24"/>
              </w:rPr>
              <w:t xml:space="preserve"> Το πεδίο αυτό μπορεί να αντικαταστήσει την 3η στήλη του πίνακα που ακολουθεί, ανάλογα με το Γνωστικό Αντικείμενο.</w:t>
            </w:r>
          </w:p>
          <w:p w14:paraId="5BA2F1BA" w14:textId="77777777" w:rsidR="00EB1AFC" w:rsidRPr="00ED100C" w:rsidRDefault="00EB1AFC" w:rsidP="00C3631B">
            <w:pPr>
              <w:rPr>
                <w:rFonts w:ascii="Times New Roman" w:hAnsi="Times New Roman" w:cs="Times New Roman"/>
                <w:color w:val="FF0000"/>
                <w:sz w:val="24"/>
                <w:szCs w:val="24"/>
              </w:rPr>
            </w:pPr>
          </w:p>
        </w:tc>
      </w:tr>
      <w:tr w:rsidR="00A57D0E" w:rsidRPr="00ED100C" w14:paraId="313E6FD1" w14:textId="77777777" w:rsidTr="00ED100C">
        <w:tc>
          <w:tcPr>
            <w:tcW w:w="13228" w:type="dxa"/>
            <w:gridSpan w:val="4"/>
          </w:tcPr>
          <w:p w14:paraId="12E6740F" w14:textId="77777777" w:rsidR="00A57D0E" w:rsidRPr="00ED100C" w:rsidRDefault="00A57D0E" w:rsidP="0095244B">
            <w:pPr>
              <w:rPr>
                <w:rFonts w:ascii="Times New Roman" w:hAnsi="Times New Roman" w:cs="Times New Roman"/>
                <w:sz w:val="24"/>
                <w:szCs w:val="24"/>
              </w:rPr>
            </w:pPr>
            <w:r w:rsidRPr="00ED100C">
              <w:rPr>
                <w:rFonts w:ascii="Times New Roman" w:hAnsi="Times New Roman" w:cs="Times New Roman"/>
                <w:sz w:val="24"/>
                <w:szCs w:val="24"/>
              </w:rPr>
              <w:br w:type="page"/>
              <w:t xml:space="preserve">Στόχος </w:t>
            </w:r>
            <w:r w:rsidR="00883F34" w:rsidRPr="00ED100C">
              <w:rPr>
                <w:rFonts w:ascii="Times New Roman" w:hAnsi="Times New Roman" w:cs="Times New Roman"/>
                <w:sz w:val="24"/>
                <w:szCs w:val="24"/>
              </w:rPr>
              <w:t xml:space="preserve">βελτίωσης διδασκαλίας </w:t>
            </w:r>
            <w:r w:rsidRPr="00ED100C">
              <w:rPr>
                <w:rFonts w:ascii="Times New Roman" w:hAnsi="Times New Roman" w:cs="Times New Roman"/>
                <w:sz w:val="24"/>
                <w:szCs w:val="24"/>
              </w:rPr>
              <w:t>εκπαιδευτικού :</w:t>
            </w:r>
          </w:p>
          <w:p w14:paraId="2DFF2BC2" w14:textId="178A25A7" w:rsidR="00A57D0E" w:rsidRPr="00ED100C" w:rsidRDefault="00EB1AFC"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Στο πεδίο αυτό συμπληρώνουμε ένα ή δύο συγκεκριμένους στόχους που αφορούν στη βελτίωση της δικής μας διδασκαλίας ως εκπαιδευόμενων εκπαιδευτικών ως προς συγκεκριμένη τεχνική, μέθοδο, στρατηγική</w:t>
            </w:r>
            <w:r w:rsidR="00E11E34" w:rsidRPr="00ED100C">
              <w:rPr>
                <w:rFonts w:ascii="Times New Roman" w:hAnsi="Times New Roman" w:cs="Times New Roman"/>
                <w:color w:val="FF0000"/>
                <w:sz w:val="24"/>
                <w:szCs w:val="24"/>
              </w:rPr>
              <w:t xml:space="preserve">, πρακτική </w:t>
            </w:r>
            <w:r w:rsidR="000A690D" w:rsidRPr="00ED100C">
              <w:rPr>
                <w:rFonts w:ascii="Times New Roman" w:hAnsi="Times New Roman" w:cs="Times New Roman"/>
                <w:color w:val="FF0000"/>
                <w:sz w:val="24"/>
                <w:szCs w:val="24"/>
              </w:rPr>
              <w:t>στ</w:t>
            </w:r>
            <w:r w:rsidR="00B27A9C">
              <w:rPr>
                <w:rFonts w:ascii="Times New Roman" w:hAnsi="Times New Roman" w:cs="Times New Roman"/>
                <w:color w:val="FF0000"/>
                <w:sz w:val="24"/>
                <w:szCs w:val="24"/>
              </w:rPr>
              <w:t>ην</w:t>
            </w:r>
            <w:r w:rsidR="000A690D" w:rsidRPr="00ED100C">
              <w:rPr>
                <w:rFonts w:ascii="Times New Roman" w:hAnsi="Times New Roman" w:cs="Times New Roman"/>
                <w:color w:val="FF0000"/>
                <w:sz w:val="24"/>
                <w:szCs w:val="24"/>
              </w:rPr>
              <w:t xml:space="preserve"> οποί</w:t>
            </w:r>
            <w:r w:rsidR="00B27A9C">
              <w:rPr>
                <w:rFonts w:ascii="Times New Roman" w:hAnsi="Times New Roman" w:cs="Times New Roman"/>
                <w:color w:val="FF0000"/>
                <w:sz w:val="24"/>
                <w:szCs w:val="24"/>
              </w:rPr>
              <w:t>α</w:t>
            </w:r>
            <w:r w:rsidR="000A690D" w:rsidRPr="00ED100C">
              <w:rPr>
                <w:rFonts w:ascii="Times New Roman" w:hAnsi="Times New Roman" w:cs="Times New Roman"/>
                <w:color w:val="FF0000"/>
                <w:sz w:val="24"/>
                <w:szCs w:val="24"/>
              </w:rPr>
              <w:t xml:space="preserve"> </w:t>
            </w:r>
            <w:r w:rsidRPr="00ED100C">
              <w:rPr>
                <w:rFonts w:ascii="Times New Roman" w:hAnsi="Times New Roman" w:cs="Times New Roman"/>
                <w:color w:val="FF0000"/>
                <w:sz w:val="24"/>
                <w:szCs w:val="24"/>
              </w:rPr>
              <w:t xml:space="preserve">θα θέλαμε να εστιάσουμε για σκοπούς δικής μας επαγγελματικής ανάπτυξης ως προς τη διδασκαλία. Αναμένεται ότι ο στόχος σας εδώ θα επαναλαμβάνεται σε αριθμό διδασκαλιών μέχρι να νιώσετε ότι έχετε βελτιωθεί σημαντικά σε αυτόν και μπορείτε να εστιάσετε σε άλλο σημείο της διδασκαλίας σας για βελτίωση σε επόμενες διδασκαλίες. </w:t>
            </w:r>
          </w:p>
        </w:tc>
      </w:tr>
      <w:tr w:rsidR="00C56292" w:rsidRPr="00ED100C" w14:paraId="768150BF" w14:textId="77777777" w:rsidTr="00ED100C">
        <w:tc>
          <w:tcPr>
            <w:tcW w:w="2871" w:type="dxa"/>
          </w:tcPr>
          <w:p w14:paraId="4354838F" w14:textId="77777777" w:rsidR="00C56292" w:rsidRPr="00ED100C" w:rsidRDefault="006746EF" w:rsidP="00C56292">
            <w:pPr>
              <w:rPr>
                <w:rFonts w:ascii="Times New Roman" w:hAnsi="Times New Roman" w:cs="Times New Roman"/>
                <w:sz w:val="24"/>
                <w:szCs w:val="24"/>
              </w:rPr>
            </w:pPr>
            <w:r w:rsidRPr="00ED100C">
              <w:rPr>
                <w:rFonts w:ascii="Times New Roman" w:hAnsi="Times New Roman" w:cs="Times New Roman"/>
                <w:sz w:val="24"/>
                <w:szCs w:val="24"/>
              </w:rPr>
              <w:br w:type="page"/>
            </w:r>
            <w:r w:rsidR="00C3631B" w:rsidRPr="00ED100C">
              <w:rPr>
                <w:rFonts w:ascii="Times New Roman" w:hAnsi="Times New Roman" w:cs="Times New Roman"/>
                <w:sz w:val="24"/>
                <w:szCs w:val="24"/>
              </w:rPr>
              <w:t>Διδακτικοί στόχοι /Μαθησιακά Αποτελέσματα:</w:t>
            </w:r>
          </w:p>
          <w:p w14:paraId="1C47EE9A" w14:textId="77777777" w:rsidR="00C56292" w:rsidRPr="00ED100C" w:rsidRDefault="00C56292">
            <w:pPr>
              <w:rPr>
                <w:rFonts w:ascii="Times New Roman" w:hAnsi="Times New Roman" w:cs="Times New Roman"/>
                <w:sz w:val="24"/>
                <w:szCs w:val="24"/>
              </w:rPr>
            </w:pPr>
          </w:p>
        </w:tc>
        <w:tc>
          <w:tcPr>
            <w:tcW w:w="5141" w:type="dxa"/>
          </w:tcPr>
          <w:p w14:paraId="0E9941C5" w14:textId="77777777" w:rsidR="00C56292" w:rsidRPr="00ED100C" w:rsidRDefault="00C56292" w:rsidP="00C56292">
            <w:pPr>
              <w:rPr>
                <w:rFonts w:ascii="Times New Roman" w:hAnsi="Times New Roman" w:cs="Times New Roman"/>
                <w:sz w:val="24"/>
                <w:szCs w:val="24"/>
              </w:rPr>
            </w:pPr>
            <w:r w:rsidRPr="00ED100C">
              <w:rPr>
                <w:rFonts w:ascii="Times New Roman" w:hAnsi="Times New Roman" w:cs="Times New Roman"/>
                <w:sz w:val="24"/>
                <w:szCs w:val="24"/>
              </w:rPr>
              <w:t>Πορεία εργασίας – δραστηριότητες</w:t>
            </w:r>
            <w:r w:rsidR="00C3631B" w:rsidRPr="00ED100C">
              <w:rPr>
                <w:rFonts w:ascii="Times New Roman" w:hAnsi="Times New Roman" w:cs="Times New Roman"/>
                <w:sz w:val="24"/>
                <w:szCs w:val="24"/>
              </w:rPr>
              <w:t xml:space="preserve"> (και ένδειξη διάρκειάς τους σε λεπτά)</w:t>
            </w:r>
            <w:r w:rsidRPr="00ED100C">
              <w:rPr>
                <w:rFonts w:ascii="Times New Roman" w:hAnsi="Times New Roman" w:cs="Times New Roman"/>
                <w:sz w:val="24"/>
                <w:szCs w:val="24"/>
              </w:rPr>
              <w:t>:</w:t>
            </w:r>
          </w:p>
          <w:p w14:paraId="287CE268" w14:textId="77777777" w:rsidR="00C56292" w:rsidRPr="00ED100C" w:rsidRDefault="00C56292">
            <w:pPr>
              <w:rPr>
                <w:rFonts w:ascii="Times New Roman" w:hAnsi="Times New Roman" w:cs="Times New Roman"/>
                <w:sz w:val="24"/>
                <w:szCs w:val="24"/>
              </w:rPr>
            </w:pPr>
          </w:p>
        </w:tc>
        <w:tc>
          <w:tcPr>
            <w:tcW w:w="2656" w:type="dxa"/>
          </w:tcPr>
          <w:p w14:paraId="5A068054" w14:textId="77777777" w:rsidR="00C3631B" w:rsidRPr="00ED100C" w:rsidRDefault="00C3631B" w:rsidP="00C3631B">
            <w:pPr>
              <w:rPr>
                <w:rFonts w:ascii="Times New Roman" w:hAnsi="Times New Roman" w:cs="Times New Roman"/>
                <w:sz w:val="24"/>
                <w:szCs w:val="24"/>
              </w:rPr>
            </w:pPr>
            <w:r w:rsidRPr="00ED100C">
              <w:rPr>
                <w:rFonts w:ascii="Times New Roman" w:hAnsi="Times New Roman" w:cs="Times New Roman"/>
                <w:sz w:val="24"/>
                <w:szCs w:val="24"/>
              </w:rPr>
              <w:t>Διδακτικά μέσα και υλικά:</w:t>
            </w:r>
          </w:p>
          <w:p w14:paraId="4675FA78" w14:textId="77777777" w:rsidR="00C56292" w:rsidRPr="00ED100C" w:rsidRDefault="00C3631B">
            <w:pPr>
              <w:rPr>
                <w:rFonts w:ascii="Times New Roman" w:hAnsi="Times New Roman" w:cs="Times New Roman"/>
                <w:sz w:val="24"/>
                <w:szCs w:val="24"/>
              </w:rPr>
            </w:pPr>
            <w:r w:rsidRPr="00ED100C">
              <w:rPr>
                <w:rFonts w:ascii="Times New Roman" w:hAnsi="Times New Roman" w:cs="Times New Roman"/>
                <w:sz w:val="24"/>
                <w:szCs w:val="24"/>
              </w:rPr>
              <w:t>Οργάνωση τάξης-παιδιών:</w:t>
            </w:r>
          </w:p>
        </w:tc>
        <w:tc>
          <w:tcPr>
            <w:tcW w:w="2560" w:type="dxa"/>
          </w:tcPr>
          <w:p w14:paraId="3716B346" w14:textId="77777777" w:rsidR="00C3631B" w:rsidRPr="00ED100C" w:rsidRDefault="00C56292" w:rsidP="00C3631B">
            <w:pPr>
              <w:rPr>
                <w:rFonts w:ascii="Times New Roman" w:hAnsi="Times New Roman" w:cs="Times New Roman"/>
                <w:sz w:val="24"/>
                <w:szCs w:val="24"/>
              </w:rPr>
            </w:pPr>
            <w:r w:rsidRPr="00ED100C">
              <w:rPr>
                <w:rFonts w:ascii="Times New Roman" w:hAnsi="Times New Roman" w:cs="Times New Roman"/>
                <w:sz w:val="24"/>
                <w:szCs w:val="24"/>
              </w:rPr>
              <w:t>Αξιολόγηση</w:t>
            </w:r>
            <w:r w:rsidR="002F1699" w:rsidRPr="00ED100C">
              <w:rPr>
                <w:rFonts w:ascii="Times New Roman" w:hAnsi="Times New Roman" w:cs="Times New Roman"/>
                <w:sz w:val="24"/>
                <w:szCs w:val="24"/>
              </w:rPr>
              <w:t xml:space="preserve"> (</w:t>
            </w:r>
            <w:r w:rsidR="00C3631B" w:rsidRPr="00ED100C">
              <w:rPr>
                <w:rFonts w:ascii="Times New Roman" w:hAnsi="Times New Roman" w:cs="Times New Roman"/>
                <w:sz w:val="24"/>
                <w:szCs w:val="24"/>
              </w:rPr>
              <w:t>Συντρέχουσα</w:t>
            </w:r>
            <w:r w:rsidR="002F1699" w:rsidRPr="00ED100C">
              <w:rPr>
                <w:rFonts w:ascii="Times New Roman" w:hAnsi="Times New Roman" w:cs="Times New Roman"/>
                <w:sz w:val="24"/>
                <w:szCs w:val="24"/>
              </w:rPr>
              <w:t xml:space="preserve"> &amp; </w:t>
            </w:r>
            <w:r w:rsidR="00C3631B" w:rsidRPr="00ED100C">
              <w:rPr>
                <w:rFonts w:ascii="Times New Roman" w:hAnsi="Times New Roman" w:cs="Times New Roman"/>
                <w:sz w:val="24"/>
                <w:szCs w:val="24"/>
              </w:rPr>
              <w:t>Τελική</w:t>
            </w:r>
            <w:r w:rsidR="002F1699" w:rsidRPr="00ED100C">
              <w:rPr>
                <w:rFonts w:ascii="Times New Roman" w:hAnsi="Times New Roman" w:cs="Times New Roman"/>
                <w:sz w:val="24"/>
                <w:szCs w:val="24"/>
              </w:rPr>
              <w:t>)</w:t>
            </w:r>
            <w:r w:rsidR="00C3631B" w:rsidRPr="00ED100C">
              <w:rPr>
                <w:rFonts w:ascii="Times New Roman" w:hAnsi="Times New Roman" w:cs="Times New Roman"/>
                <w:sz w:val="24"/>
                <w:szCs w:val="24"/>
              </w:rPr>
              <w:t xml:space="preserve"> </w:t>
            </w:r>
          </w:p>
          <w:p w14:paraId="7CE84A8F" w14:textId="77777777" w:rsidR="00C3631B" w:rsidRPr="00ED100C" w:rsidRDefault="00C3631B">
            <w:pPr>
              <w:rPr>
                <w:rFonts w:ascii="Times New Roman" w:hAnsi="Times New Roman" w:cs="Times New Roman"/>
                <w:sz w:val="24"/>
                <w:szCs w:val="24"/>
              </w:rPr>
            </w:pPr>
          </w:p>
        </w:tc>
      </w:tr>
      <w:tr w:rsidR="00677AFA" w:rsidRPr="00ED100C" w14:paraId="2A56F4ED" w14:textId="77777777" w:rsidTr="00ED100C">
        <w:tc>
          <w:tcPr>
            <w:tcW w:w="2871" w:type="dxa"/>
          </w:tcPr>
          <w:p w14:paraId="56243557" w14:textId="77777777" w:rsidR="00677AFA" w:rsidRPr="00ED100C" w:rsidRDefault="00677AFA" w:rsidP="002F1699">
            <w:pPr>
              <w:rPr>
                <w:rFonts w:ascii="Times New Roman" w:hAnsi="Times New Roman" w:cs="Times New Roman"/>
                <w:color w:val="FF0000"/>
                <w:sz w:val="24"/>
                <w:szCs w:val="24"/>
              </w:rPr>
            </w:pPr>
          </w:p>
        </w:tc>
        <w:tc>
          <w:tcPr>
            <w:tcW w:w="5141" w:type="dxa"/>
          </w:tcPr>
          <w:p w14:paraId="4BD0AC28" w14:textId="77777777" w:rsidR="00677AFA" w:rsidRPr="00C97E86" w:rsidRDefault="00677AFA" w:rsidP="00C97E86">
            <w:pPr>
              <w:jc w:val="both"/>
              <w:rPr>
                <w:rFonts w:ascii="Times New Roman" w:hAnsi="Times New Roman" w:cs="Times New Roman"/>
                <w:sz w:val="24"/>
                <w:szCs w:val="24"/>
              </w:rPr>
            </w:pPr>
            <w:r w:rsidRPr="00C97E86">
              <w:rPr>
                <w:rFonts w:ascii="Times New Roman" w:hAnsi="Times New Roman" w:cs="Times New Roman"/>
                <w:sz w:val="24"/>
                <w:szCs w:val="24"/>
              </w:rPr>
              <w:t xml:space="preserve">Εισαγωγή - Αφόρμηση - Προσανατολισμός - Πρόκληση ενδιαφέροντος και  περιέργειας (διάρκεια): </w:t>
            </w:r>
          </w:p>
          <w:p w14:paraId="0F60CA93" w14:textId="77777777" w:rsidR="00B27A9C" w:rsidRPr="00C97E86" w:rsidRDefault="00677AFA"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Εμφανίζεται ποικιλία όρων ανάλογα και με την Ειδική Διδακτική του Γνωστικού Αντικειμένου, γενικότερα όμως στο πεδίο αυτό αναμένεται όπως περιγράφεται η δραστηριότητα εισαγωγής στο μάθημα με τρόπο που να καταδεικνύει τη λειτουργική της σύνδεση με την δραστηριότητα που ακολουθεί αλλά και την κατάλληλη πλαισίωση του μαθήματος γενικότερα.</w:t>
            </w:r>
            <w:r w:rsidRPr="00C97E86">
              <w:rPr>
                <w:rFonts w:ascii="Times New Roman" w:hAnsi="Times New Roman" w:cs="Times New Roman"/>
                <w:sz w:val="24"/>
                <w:szCs w:val="24"/>
              </w:rPr>
              <w:t xml:space="preserve"> </w:t>
            </w:r>
            <w:r w:rsidRPr="00C97E86">
              <w:rPr>
                <w:rFonts w:ascii="Times New Roman" w:hAnsi="Times New Roman" w:cs="Times New Roman"/>
                <w:color w:val="FF0000"/>
                <w:sz w:val="24"/>
                <w:szCs w:val="24"/>
              </w:rPr>
              <w:t xml:space="preserve">Ειδικότερα, στη δραστηριότητα εισαγωγής αναμένεται: </w:t>
            </w:r>
          </w:p>
          <w:p w14:paraId="21AFA192" w14:textId="77777777" w:rsidR="00B27A9C" w:rsidRPr="00C97E86" w:rsidRDefault="00677AFA"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 xml:space="preserve">α) να προκαλείται το άμεσο ενδιαφέρον και περιέργεια των παιδιών, </w:t>
            </w:r>
          </w:p>
          <w:p w14:paraId="2BF6EADA" w14:textId="77777777" w:rsidR="00B27A9C" w:rsidRPr="00C97E86" w:rsidRDefault="00677AFA"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lastRenderedPageBreak/>
              <w:t xml:space="preserve">β) να </w:t>
            </w:r>
            <w:r w:rsidR="00C118B5" w:rsidRPr="00C97E86">
              <w:rPr>
                <w:rFonts w:ascii="Times New Roman" w:hAnsi="Times New Roman" w:cs="Times New Roman"/>
                <w:color w:val="FF0000"/>
                <w:sz w:val="24"/>
                <w:szCs w:val="24"/>
              </w:rPr>
              <w:t>ενεργοποιούνται</w:t>
            </w:r>
            <w:r w:rsidRPr="00C97E86">
              <w:rPr>
                <w:rFonts w:ascii="Times New Roman" w:hAnsi="Times New Roman" w:cs="Times New Roman"/>
                <w:color w:val="FF0000"/>
                <w:sz w:val="24"/>
                <w:szCs w:val="24"/>
              </w:rPr>
              <w:t xml:space="preserve"> οι αρχικές προϋπάρχουσες ιδέες και εμπειρίες τους που σχετίζονται με το βασικό θέμα του μαθήματος και </w:t>
            </w:r>
          </w:p>
          <w:p w14:paraId="1F6968FA" w14:textId="3490A42C" w:rsidR="00677AFA" w:rsidRPr="00C97E86" w:rsidRDefault="00677AFA" w:rsidP="00C97E86">
            <w:pPr>
              <w:jc w:val="both"/>
              <w:rPr>
                <w:rFonts w:ascii="Times New Roman" w:hAnsi="Times New Roman" w:cs="Times New Roman"/>
                <w:color w:val="FF0000"/>
                <w:sz w:val="24"/>
                <w:szCs w:val="24"/>
              </w:rPr>
            </w:pPr>
            <w:r w:rsidRPr="00C97E86">
              <w:rPr>
                <w:rFonts w:ascii="Times New Roman" w:hAnsi="Times New Roman" w:cs="Times New Roman"/>
                <w:color w:val="FF0000"/>
                <w:sz w:val="24"/>
                <w:szCs w:val="24"/>
              </w:rPr>
              <w:t>γ) να υπάρχει προετοιμασία για διασύνδεση με την υπόλοιπη πορεία του μαθήματος.</w:t>
            </w:r>
          </w:p>
          <w:p w14:paraId="461F3754" w14:textId="77777777" w:rsidR="00677AFA" w:rsidRPr="00C97E86" w:rsidRDefault="00677AFA" w:rsidP="00C97E86">
            <w:pPr>
              <w:jc w:val="both"/>
              <w:rPr>
                <w:rFonts w:ascii="Times New Roman" w:hAnsi="Times New Roman" w:cs="Times New Roman"/>
                <w:sz w:val="24"/>
                <w:szCs w:val="24"/>
              </w:rPr>
            </w:pPr>
          </w:p>
        </w:tc>
        <w:tc>
          <w:tcPr>
            <w:tcW w:w="2656" w:type="dxa"/>
          </w:tcPr>
          <w:p w14:paraId="28C2CCB7" w14:textId="77777777" w:rsidR="00677AFA" w:rsidRPr="00ED100C" w:rsidRDefault="00677AFA" w:rsidP="00C97E86">
            <w:pPr>
              <w:pStyle w:val="CommentText"/>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lastRenderedPageBreak/>
              <w:t>Στο πεδίο αυτό καταγράφουμε όλα τα μέσα και υλικά που θα χρειαστούμε ανά δραστηριότητα. Όπου ισχύει, για κάθε μέσο και υλικό σημειώνουμε την πλήρη αναφορά. Εάν το υλικό περιλαμβάνεται σε παράρτημα, τότε παραπέμπουμε τον/την αναγνώστη/στρια στο  κατάλληλα αριθμημένο παράρτημα του ΣΜ.</w:t>
            </w:r>
          </w:p>
          <w:p w14:paraId="543448EB" w14:textId="77777777" w:rsidR="00677AFA" w:rsidRPr="00ED100C" w:rsidRDefault="00677AFA" w:rsidP="00C97E86">
            <w:pPr>
              <w:pStyle w:val="CommentText"/>
              <w:jc w:val="both"/>
              <w:rPr>
                <w:rFonts w:ascii="Times New Roman" w:hAnsi="Times New Roman" w:cs="Times New Roman"/>
                <w:color w:val="FF0000"/>
                <w:sz w:val="24"/>
                <w:szCs w:val="24"/>
              </w:rPr>
            </w:pPr>
          </w:p>
          <w:p w14:paraId="74DE414D" w14:textId="77777777" w:rsidR="00677AFA" w:rsidRPr="00ED100C" w:rsidRDefault="00677AFA" w:rsidP="00C97E86">
            <w:pPr>
              <w:pStyle w:val="CommentText"/>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Στο πεδίο αυτό καταχωρούμε πληροφορίες για τους κυριότερους τρόπους οργάνωσης των παιδιών κατά τη διάρκεια της διδασκαλίας και της συνεπαγόμενης οργάνωσης επίπλων, οργάνων ή μέσων ανά δραστηριότητα, όπου ισχύει.</w:t>
            </w:r>
          </w:p>
          <w:p w14:paraId="369A5A7F" w14:textId="77777777" w:rsidR="00677AFA" w:rsidRPr="00ED100C" w:rsidRDefault="00677AFA" w:rsidP="00C97E86">
            <w:pPr>
              <w:pStyle w:val="CommentText"/>
              <w:jc w:val="both"/>
              <w:rPr>
                <w:rFonts w:ascii="Times New Roman" w:hAnsi="Times New Roman" w:cs="Times New Roman"/>
                <w:color w:val="FF0000"/>
                <w:sz w:val="24"/>
                <w:szCs w:val="24"/>
              </w:rPr>
            </w:pPr>
          </w:p>
        </w:tc>
        <w:tc>
          <w:tcPr>
            <w:tcW w:w="2560" w:type="dxa"/>
          </w:tcPr>
          <w:p w14:paraId="5A8E90D4" w14:textId="77777777" w:rsidR="00677AFA" w:rsidRPr="00ED100C" w:rsidRDefault="00677AFA">
            <w:pPr>
              <w:rPr>
                <w:rFonts w:ascii="Times New Roman" w:hAnsi="Times New Roman" w:cs="Times New Roman"/>
                <w:color w:val="FF0000"/>
                <w:sz w:val="24"/>
                <w:szCs w:val="24"/>
              </w:rPr>
            </w:pPr>
          </w:p>
        </w:tc>
      </w:tr>
      <w:tr w:rsidR="00C56292" w:rsidRPr="00ED100C" w14:paraId="4D028364" w14:textId="77777777" w:rsidTr="00ED100C">
        <w:tc>
          <w:tcPr>
            <w:tcW w:w="2871" w:type="dxa"/>
          </w:tcPr>
          <w:p w14:paraId="38910BEF" w14:textId="411ED240" w:rsidR="00C56292" w:rsidRPr="00ED100C" w:rsidRDefault="001756F4"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Στο πεδίο αυτό διατυπώνουμε τους στόχους/μαθησιακά αποτελέσματα  που αναμένεται να επιτευχθούν και </w:t>
            </w:r>
            <w:r w:rsidR="00BC79D0" w:rsidRPr="00ED100C">
              <w:rPr>
                <w:rFonts w:ascii="Times New Roman" w:hAnsi="Times New Roman" w:cs="Times New Roman"/>
                <w:color w:val="FF0000"/>
                <w:sz w:val="24"/>
                <w:szCs w:val="24"/>
              </w:rPr>
              <w:t xml:space="preserve">να </w:t>
            </w:r>
            <w:r w:rsidRPr="00ED100C">
              <w:rPr>
                <w:rFonts w:ascii="Times New Roman" w:hAnsi="Times New Roman" w:cs="Times New Roman"/>
                <w:color w:val="FF0000"/>
                <w:sz w:val="24"/>
                <w:szCs w:val="24"/>
              </w:rPr>
              <w:t xml:space="preserve">παρατηρηθούν μέχρι το τέλος της συγκεκριμένης διδασκαλίας μίας ή δύο περιόδων, αντλώντας από ποικιλία ταξινομιών στόχων ανάλογα με το Γνωστικό Αντικείμενο, </w:t>
            </w:r>
            <w:r w:rsidR="00A7758E" w:rsidRPr="00ED100C">
              <w:rPr>
                <w:rFonts w:ascii="Times New Roman" w:hAnsi="Times New Roman" w:cs="Times New Roman"/>
                <w:color w:val="FF0000"/>
                <w:sz w:val="24"/>
                <w:szCs w:val="24"/>
              </w:rPr>
              <w:t xml:space="preserve">την </w:t>
            </w:r>
            <w:r w:rsidRPr="00ED100C">
              <w:rPr>
                <w:rFonts w:ascii="Times New Roman" w:hAnsi="Times New Roman" w:cs="Times New Roman"/>
                <w:color w:val="FF0000"/>
                <w:sz w:val="24"/>
                <w:szCs w:val="24"/>
              </w:rPr>
              <w:t xml:space="preserve">ενότητα και </w:t>
            </w:r>
            <w:r w:rsidR="00A7758E" w:rsidRPr="00ED100C">
              <w:rPr>
                <w:rFonts w:ascii="Times New Roman" w:hAnsi="Times New Roman" w:cs="Times New Roman"/>
                <w:color w:val="FF0000"/>
                <w:sz w:val="24"/>
                <w:szCs w:val="24"/>
              </w:rPr>
              <w:t xml:space="preserve">το </w:t>
            </w:r>
            <w:r w:rsidRPr="00ED100C">
              <w:rPr>
                <w:rFonts w:ascii="Times New Roman" w:hAnsi="Times New Roman" w:cs="Times New Roman"/>
                <w:color w:val="FF0000"/>
                <w:sz w:val="24"/>
                <w:szCs w:val="24"/>
              </w:rPr>
              <w:t>θέμα του μαθήματος</w:t>
            </w:r>
            <w:r w:rsidR="00B27A9C">
              <w:rPr>
                <w:rFonts w:ascii="Times New Roman" w:hAnsi="Times New Roman" w:cs="Times New Roman"/>
                <w:color w:val="FF0000"/>
                <w:sz w:val="24"/>
                <w:szCs w:val="24"/>
              </w:rPr>
              <w:t>,</w:t>
            </w:r>
            <w:r w:rsidRPr="00ED100C">
              <w:rPr>
                <w:rFonts w:ascii="Times New Roman" w:hAnsi="Times New Roman" w:cs="Times New Roman"/>
                <w:color w:val="FF0000"/>
                <w:sz w:val="24"/>
                <w:szCs w:val="24"/>
              </w:rPr>
              <w:t xml:space="preserve"> απέναντι από κάθε δραστηριότητα</w:t>
            </w:r>
            <w:r w:rsidR="002F1699" w:rsidRPr="00ED100C">
              <w:rPr>
                <w:rFonts w:ascii="Times New Roman" w:hAnsi="Times New Roman" w:cs="Times New Roman"/>
                <w:color w:val="FF0000"/>
                <w:sz w:val="24"/>
                <w:szCs w:val="24"/>
              </w:rPr>
              <w:t xml:space="preserve"> με την οποία τους καλλιεργούμε</w:t>
            </w:r>
            <w:r w:rsidRPr="00ED100C">
              <w:rPr>
                <w:rFonts w:ascii="Times New Roman" w:hAnsi="Times New Roman" w:cs="Times New Roman"/>
                <w:color w:val="FF0000"/>
                <w:sz w:val="24"/>
                <w:szCs w:val="24"/>
              </w:rPr>
              <w:t xml:space="preserve">.  </w:t>
            </w:r>
            <w:r w:rsidR="00912C6D" w:rsidRPr="00ED100C">
              <w:rPr>
                <w:rFonts w:ascii="Times New Roman" w:hAnsi="Times New Roman" w:cs="Times New Roman"/>
                <w:color w:val="FF0000"/>
                <w:sz w:val="24"/>
                <w:szCs w:val="24"/>
              </w:rPr>
              <w:t xml:space="preserve">Για το πεδίο αυτό μπορεί να γίνει κατάλληλη επιλογή,  </w:t>
            </w:r>
            <w:r w:rsidR="00912C6D" w:rsidRPr="00ED100C">
              <w:rPr>
                <w:rFonts w:ascii="Times New Roman" w:hAnsi="Times New Roman" w:cs="Times New Roman"/>
                <w:color w:val="FF0000"/>
                <w:sz w:val="24"/>
                <w:szCs w:val="24"/>
              </w:rPr>
              <w:lastRenderedPageBreak/>
              <w:t xml:space="preserve">εξειδίκευση και τροποποίηση, όπου χρειάζεται, από το ΑΠ των Δεικτών </w:t>
            </w:r>
            <w:r w:rsidR="00912C6D" w:rsidRPr="00C97E86">
              <w:rPr>
                <w:rFonts w:ascii="Times New Roman" w:hAnsi="Times New Roman" w:cs="Times New Roman"/>
                <w:color w:val="FF0000"/>
                <w:sz w:val="24"/>
                <w:szCs w:val="24"/>
              </w:rPr>
              <w:t xml:space="preserve">Επάρκειας/Πλαίσιο Εξέλιξης Επιδιώξεων (2024) οι οποίοι αντιστοιχούν στους Δείκτες Επιτυχίας/Επιδιώξεις που αξιοποιήθηκαν στο προηγούμενο πεδίο. </w:t>
            </w:r>
            <w:r w:rsidR="002F1699" w:rsidRPr="00C97E86">
              <w:rPr>
                <w:rFonts w:ascii="Times New Roman" w:hAnsi="Times New Roman" w:cs="Times New Roman"/>
                <w:color w:val="FF0000"/>
                <w:sz w:val="24"/>
                <w:szCs w:val="24"/>
              </w:rPr>
              <w:t xml:space="preserve">Σημειώνεται ότι οι στόχοι εδώ α) διατυπώνονται </w:t>
            </w:r>
            <w:r w:rsidR="00C118B5" w:rsidRPr="00C97E86">
              <w:rPr>
                <w:rFonts w:ascii="Times New Roman" w:hAnsi="Times New Roman" w:cs="Times New Roman"/>
                <w:color w:val="FF0000"/>
                <w:sz w:val="24"/>
                <w:szCs w:val="24"/>
              </w:rPr>
              <w:t>μ</w:t>
            </w:r>
            <w:r w:rsidR="005704E7" w:rsidRPr="00C97E86">
              <w:rPr>
                <w:rFonts w:ascii="Times New Roman" w:hAnsi="Times New Roman" w:cs="Times New Roman"/>
                <w:color w:val="FF0000"/>
                <w:sz w:val="24"/>
                <w:szCs w:val="24"/>
              </w:rPr>
              <w:t>ε κατάλληλα ρήματα</w:t>
            </w:r>
            <w:r w:rsidR="002F1699" w:rsidRPr="00C97E86">
              <w:rPr>
                <w:rFonts w:ascii="Times New Roman" w:hAnsi="Times New Roman" w:cs="Times New Roman"/>
                <w:color w:val="FF0000"/>
                <w:sz w:val="24"/>
                <w:szCs w:val="24"/>
              </w:rPr>
              <w:t xml:space="preserve"> β) αναφέρονται σε παρατηρήσιμες</w:t>
            </w:r>
            <w:r w:rsidR="002F1699" w:rsidRPr="00ED100C">
              <w:rPr>
                <w:rFonts w:ascii="Times New Roman" w:hAnsi="Times New Roman" w:cs="Times New Roman"/>
                <w:color w:val="FF0000"/>
                <w:sz w:val="24"/>
                <w:szCs w:val="24"/>
              </w:rPr>
              <w:t xml:space="preserve"> συμπεριφορές των </w:t>
            </w:r>
            <w:r w:rsidR="005704E7" w:rsidRPr="00ED100C">
              <w:rPr>
                <w:rFonts w:ascii="Times New Roman" w:hAnsi="Times New Roman" w:cs="Times New Roman"/>
                <w:color w:val="FF0000"/>
                <w:sz w:val="24"/>
                <w:szCs w:val="24"/>
              </w:rPr>
              <w:t>μαθητών/τριών</w:t>
            </w:r>
            <w:r w:rsidR="002F1699" w:rsidRPr="00ED100C">
              <w:rPr>
                <w:rFonts w:ascii="Times New Roman" w:hAnsi="Times New Roman" w:cs="Times New Roman"/>
                <w:color w:val="FF0000"/>
                <w:sz w:val="24"/>
                <w:szCs w:val="24"/>
              </w:rPr>
              <w:t xml:space="preserve"> και όχι σε ενέργειες των εκπαιδευτικών ή διδακτικές δραστηριότητες, γ) είναι αξιόλογοι</w:t>
            </w:r>
            <w:r w:rsidR="00B307A2" w:rsidRPr="00ED100C">
              <w:rPr>
                <w:rFonts w:ascii="Times New Roman" w:hAnsi="Times New Roman" w:cs="Times New Roman"/>
                <w:color w:val="FF0000"/>
                <w:sz w:val="24"/>
                <w:szCs w:val="24"/>
              </w:rPr>
              <w:t>, ρεαλιστικοί</w:t>
            </w:r>
            <w:r w:rsidR="002F1699" w:rsidRPr="00ED100C">
              <w:rPr>
                <w:rFonts w:ascii="Times New Roman" w:hAnsi="Times New Roman" w:cs="Times New Roman"/>
                <w:color w:val="FF0000"/>
                <w:sz w:val="24"/>
                <w:szCs w:val="24"/>
              </w:rPr>
              <w:t xml:space="preserve"> και περιεκτικοί</w:t>
            </w:r>
            <w:r w:rsidR="00ED100C" w:rsidRPr="00ED100C">
              <w:rPr>
                <w:rFonts w:ascii="Times New Roman" w:hAnsi="Times New Roman" w:cs="Times New Roman"/>
                <w:color w:val="FF0000"/>
                <w:sz w:val="24"/>
                <w:szCs w:val="24"/>
              </w:rPr>
              <w:t>.</w:t>
            </w:r>
            <w:r w:rsidR="00B307A2" w:rsidRPr="00ED100C">
              <w:rPr>
                <w:rFonts w:ascii="Times New Roman" w:hAnsi="Times New Roman" w:cs="Times New Roman"/>
                <w:color w:val="FF0000"/>
                <w:sz w:val="24"/>
                <w:szCs w:val="24"/>
              </w:rPr>
              <w:t xml:space="preserve"> </w:t>
            </w:r>
            <w:r w:rsidR="002F1699" w:rsidRPr="00ED100C">
              <w:rPr>
                <w:rFonts w:ascii="Times New Roman" w:hAnsi="Times New Roman" w:cs="Times New Roman"/>
                <w:color w:val="FF0000"/>
                <w:sz w:val="24"/>
                <w:szCs w:val="24"/>
              </w:rPr>
              <w:t>Εδώ καταχωρούμε επίσης διαφοροποιημένους στόχους (βλέπε και πεδίο «Προϋποθέσεις-Προϋπάρχουσες Γνώσεις</w:t>
            </w:r>
            <w:r w:rsidR="00B307A2" w:rsidRPr="00ED100C">
              <w:rPr>
                <w:rFonts w:ascii="Times New Roman" w:hAnsi="Times New Roman" w:cs="Times New Roman"/>
                <w:color w:val="FF0000"/>
                <w:sz w:val="24"/>
                <w:szCs w:val="24"/>
              </w:rPr>
              <w:t>, Στάσεις, Δεξιότητες και Εμπειρίες</w:t>
            </w:r>
            <w:r w:rsidR="002F1699" w:rsidRPr="00ED100C">
              <w:rPr>
                <w:rFonts w:ascii="Times New Roman" w:hAnsi="Times New Roman" w:cs="Times New Roman"/>
                <w:color w:val="FF0000"/>
                <w:sz w:val="24"/>
                <w:szCs w:val="24"/>
              </w:rPr>
              <w:t>»).</w:t>
            </w:r>
          </w:p>
        </w:tc>
        <w:tc>
          <w:tcPr>
            <w:tcW w:w="5141" w:type="dxa"/>
          </w:tcPr>
          <w:p w14:paraId="20307E38" w14:textId="77777777" w:rsidR="00677AFA" w:rsidRPr="00ED100C" w:rsidRDefault="00677AFA" w:rsidP="00C97E86">
            <w:pPr>
              <w:jc w:val="both"/>
              <w:rPr>
                <w:rFonts w:ascii="Times New Roman" w:hAnsi="Times New Roman" w:cs="Times New Roman"/>
                <w:sz w:val="24"/>
                <w:szCs w:val="24"/>
              </w:rPr>
            </w:pPr>
            <w:r w:rsidRPr="00ED100C">
              <w:rPr>
                <w:rFonts w:ascii="Times New Roman" w:hAnsi="Times New Roman" w:cs="Times New Roman"/>
                <w:sz w:val="24"/>
                <w:szCs w:val="24"/>
              </w:rPr>
              <w:lastRenderedPageBreak/>
              <w:t xml:space="preserve">Δραστηριότητα 1 (Διάρκεια): </w:t>
            </w:r>
          </w:p>
          <w:p w14:paraId="7F66DE44" w14:textId="77777777" w:rsidR="00677AFA" w:rsidRPr="00ED100C" w:rsidRDefault="00677AFA" w:rsidP="00C97E86">
            <w:pPr>
              <w:jc w:val="both"/>
              <w:rPr>
                <w:rFonts w:ascii="Times New Roman" w:hAnsi="Times New Roman" w:cs="Times New Roman"/>
                <w:sz w:val="24"/>
                <w:szCs w:val="24"/>
              </w:rPr>
            </w:pPr>
          </w:p>
          <w:p w14:paraId="2869D230" w14:textId="01F0D84A"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Αναμένεται ό</w:t>
            </w:r>
            <w:r w:rsidR="006A06F8" w:rsidRPr="00ED100C">
              <w:rPr>
                <w:rFonts w:ascii="Times New Roman" w:hAnsi="Times New Roman" w:cs="Times New Roman"/>
                <w:color w:val="FF0000"/>
                <w:sz w:val="24"/>
                <w:szCs w:val="24"/>
              </w:rPr>
              <w:t>τι</w:t>
            </w:r>
            <w:r w:rsidRPr="00ED100C">
              <w:rPr>
                <w:rFonts w:ascii="Times New Roman" w:hAnsi="Times New Roman" w:cs="Times New Roman"/>
                <w:color w:val="FF0000"/>
                <w:sz w:val="24"/>
                <w:szCs w:val="24"/>
              </w:rPr>
              <w:t xml:space="preserve"> η περιγραφή κάθε δραστηριότητας είναι λεπτομερής τόσο ως προς τις ενέργειες των εκπαιδευτικών όσο ως προς αυτές των μαθητών/τριών, και με σαφείς αναφορές στη χρήση συγκεκριμένων μέσων και υλικών, στον τρόπο οργάνωσης της τάξης/χώρου και στο περιεχόμενο των αλληλεπιδράσεων μεταξύ εκπαιδευτικών-μαθητών/τριών και μαθητών/τριών-μαθητών/τριών, ώστε να διαφαίνεται και η σχέση της κάθε δραστηριότητας με τους στόχους του μαθήματος.</w:t>
            </w:r>
          </w:p>
          <w:p w14:paraId="7EB13C19" w14:textId="77777777" w:rsidR="00677AFA" w:rsidRPr="00ED100C" w:rsidRDefault="00677AFA" w:rsidP="00C97E86">
            <w:pPr>
              <w:jc w:val="both"/>
              <w:rPr>
                <w:rFonts w:ascii="Times New Roman" w:hAnsi="Times New Roman" w:cs="Times New Roman"/>
                <w:color w:val="FF0000"/>
                <w:sz w:val="24"/>
                <w:szCs w:val="24"/>
              </w:rPr>
            </w:pPr>
          </w:p>
          <w:p w14:paraId="705B81EA" w14:textId="0F34A4AD"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Συγκεκριμένα, κάθε δραστηριότητα αναμένεται να περιλαμβάνει αναφορές στα πιο κάτω στοιχεία: </w:t>
            </w:r>
          </w:p>
          <w:p w14:paraId="0193F183" w14:textId="77777777"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α) Ποιο είναι το πλαίσιο της δραστηριότητας;</w:t>
            </w:r>
          </w:p>
          <w:p w14:paraId="23A4D9AD" w14:textId="77777777"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β) Ποιες είναι οι ενέργειες του/της εκπαιδευτικού;</w:t>
            </w:r>
          </w:p>
          <w:p w14:paraId="063F8656" w14:textId="77777777"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lastRenderedPageBreak/>
              <w:t>γ) Ποιες είναι οι ενέργειες των μαθητών/τριών;</w:t>
            </w:r>
          </w:p>
          <w:p w14:paraId="095C1360" w14:textId="56F302C0" w:rsidR="00677AFA" w:rsidRPr="00ED100C" w:rsidRDefault="00835A4F"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δ</w:t>
            </w:r>
            <w:r w:rsidR="00677AFA" w:rsidRPr="00ED100C">
              <w:rPr>
                <w:rFonts w:ascii="Times New Roman" w:hAnsi="Times New Roman" w:cs="Times New Roman"/>
                <w:color w:val="FF0000"/>
                <w:sz w:val="24"/>
                <w:szCs w:val="24"/>
              </w:rPr>
              <w:t>) Ποια είναι η μετάβαση στην επόμενη δραστηριότητα; Πώς θα μεταβούμε από  αυτή τη δραστηριότητα στην επόμενη, ώστε το μάθημα χαρακτηρίζεται από προοδευτικότητα και ροή μεταξύ δραστηριοτήτων;</w:t>
            </w:r>
          </w:p>
          <w:p w14:paraId="2C5FFA6E" w14:textId="77777777" w:rsidR="00677AFA" w:rsidRPr="00ED100C" w:rsidRDefault="00677AFA" w:rsidP="00C97E86">
            <w:pPr>
              <w:jc w:val="both"/>
              <w:rPr>
                <w:rFonts w:ascii="Times New Roman" w:hAnsi="Times New Roman" w:cs="Times New Roman"/>
                <w:color w:val="FF0000"/>
                <w:sz w:val="24"/>
                <w:szCs w:val="24"/>
              </w:rPr>
            </w:pPr>
          </w:p>
          <w:p w14:paraId="79171C68" w14:textId="77777777" w:rsidR="00677AFA" w:rsidRPr="00ED100C" w:rsidRDefault="00677AFA"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Η διαφοροποίηση των δραστηριοτήτων επίσης περιγράφεται εδώ, για όποιες ισχύει, ώστε να φαίνεται ο διαφοροποιημένος τρόπος, μέσα/υλικά ή ρυθμός εργασίας των μαθητών/τριών. </w:t>
            </w:r>
          </w:p>
          <w:p w14:paraId="2EEDB344" w14:textId="77777777" w:rsidR="00677AFA" w:rsidRPr="00ED100C" w:rsidRDefault="00677AFA" w:rsidP="00C97E86">
            <w:pPr>
              <w:jc w:val="both"/>
              <w:rPr>
                <w:rFonts w:ascii="Times New Roman" w:hAnsi="Times New Roman" w:cs="Times New Roman"/>
                <w:sz w:val="24"/>
                <w:szCs w:val="24"/>
              </w:rPr>
            </w:pPr>
          </w:p>
          <w:p w14:paraId="3099B06A" w14:textId="77777777" w:rsidR="00C56292" w:rsidRPr="00ED100C" w:rsidRDefault="00C56292" w:rsidP="00C97E86">
            <w:pPr>
              <w:jc w:val="both"/>
              <w:rPr>
                <w:rFonts w:ascii="Times New Roman" w:hAnsi="Times New Roman" w:cs="Times New Roman"/>
                <w:sz w:val="24"/>
                <w:szCs w:val="24"/>
              </w:rPr>
            </w:pPr>
          </w:p>
        </w:tc>
        <w:tc>
          <w:tcPr>
            <w:tcW w:w="2656" w:type="dxa"/>
          </w:tcPr>
          <w:p w14:paraId="7095B585" w14:textId="77777777" w:rsidR="00C56292" w:rsidRPr="00ED100C" w:rsidRDefault="00C56292" w:rsidP="00C97E86">
            <w:pPr>
              <w:pStyle w:val="CommentText"/>
              <w:jc w:val="both"/>
              <w:rPr>
                <w:rFonts w:ascii="Times New Roman" w:hAnsi="Times New Roman" w:cs="Times New Roman"/>
                <w:sz w:val="24"/>
                <w:szCs w:val="24"/>
              </w:rPr>
            </w:pPr>
          </w:p>
        </w:tc>
        <w:tc>
          <w:tcPr>
            <w:tcW w:w="2560" w:type="dxa"/>
          </w:tcPr>
          <w:p w14:paraId="3A61A481" w14:textId="47E7075B" w:rsidR="00C56292" w:rsidRPr="00ED100C" w:rsidRDefault="001756F4" w:rsidP="00C97E86">
            <w:pPr>
              <w:jc w:val="both"/>
              <w:rPr>
                <w:rFonts w:ascii="Times New Roman" w:hAnsi="Times New Roman" w:cs="Times New Roman"/>
                <w:sz w:val="24"/>
                <w:szCs w:val="24"/>
              </w:rPr>
            </w:pPr>
            <w:r w:rsidRPr="00ED100C">
              <w:rPr>
                <w:rFonts w:ascii="Times New Roman" w:hAnsi="Times New Roman" w:cs="Times New Roman"/>
                <w:color w:val="FF0000"/>
                <w:sz w:val="24"/>
                <w:szCs w:val="24"/>
              </w:rPr>
              <w:t>Στο πεδίο αυτό αναμένεται ό</w:t>
            </w:r>
            <w:r w:rsidR="006A06F8" w:rsidRPr="00ED100C">
              <w:rPr>
                <w:rFonts w:ascii="Times New Roman" w:hAnsi="Times New Roman" w:cs="Times New Roman"/>
                <w:color w:val="FF0000"/>
                <w:sz w:val="24"/>
                <w:szCs w:val="24"/>
              </w:rPr>
              <w:t>τι θα</w:t>
            </w:r>
            <w:r w:rsidRPr="00ED100C">
              <w:rPr>
                <w:rFonts w:ascii="Times New Roman" w:hAnsi="Times New Roman" w:cs="Times New Roman"/>
                <w:color w:val="FF0000"/>
                <w:sz w:val="24"/>
                <w:szCs w:val="24"/>
              </w:rPr>
              <w:t xml:space="preserve"> αναφερθούν ανά δραστηριότητα </w:t>
            </w:r>
            <w:r w:rsidR="00677AFA" w:rsidRPr="00ED100C">
              <w:rPr>
                <w:rFonts w:ascii="Times New Roman" w:hAnsi="Times New Roman" w:cs="Times New Roman"/>
                <w:color w:val="FF0000"/>
                <w:sz w:val="24"/>
                <w:szCs w:val="24"/>
              </w:rPr>
              <w:t>ποια είναι η συντρέχουσα και διαμορφωτική αξιολόγηση μέσα από συγκεκριμένα και παρατηρήσιμα παράδειγματα ενεργειών, δράσεων, απαντήσεων, έργων κ</w:t>
            </w:r>
            <w:r w:rsidR="006A06F8" w:rsidRPr="00ED100C">
              <w:rPr>
                <w:rFonts w:ascii="Times New Roman" w:hAnsi="Times New Roman" w:cs="Times New Roman"/>
                <w:color w:val="FF0000"/>
                <w:sz w:val="24"/>
                <w:szCs w:val="24"/>
              </w:rPr>
              <w:t>.</w:t>
            </w:r>
            <w:r w:rsidR="00677AFA" w:rsidRPr="00ED100C">
              <w:rPr>
                <w:rFonts w:ascii="Times New Roman" w:hAnsi="Times New Roman" w:cs="Times New Roman"/>
                <w:color w:val="FF0000"/>
                <w:sz w:val="24"/>
                <w:szCs w:val="24"/>
              </w:rPr>
              <w:t>ο</w:t>
            </w:r>
            <w:r w:rsidR="006A06F8" w:rsidRPr="00ED100C">
              <w:rPr>
                <w:rFonts w:ascii="Times New Roman" w:hAnsi="Times New Roman" w:cs="Times New Roman"/>
                <w:color w:val="FF0000"/>
                <w:sz w:val="24"/>
                <w:szCs w:val="24"/>
              </w:rPr>
              <w:t>.</w:t>
            </w:r>
            <w:r w:rsidR="00677AFA" w:rsidRPr="00ED100C">
              <w:rPr>
                <w:rFonts w:ascii="Times New Roman" w:hAnsi="Times New Roman" w:cs="Times New Roman"/>
                <w:color w:val="FF0000"/>
                <w:sz w:val="24"/>
                <w:szCs w:val="24"/>
              </w:rPr>
              <w:t>κ</w:t>
            </w:r>
            <w:r w:rsidR="006A06F8" w:rsidRPr="00ED100C">
              <w:rPr>
                <w:rFonts w:ascii="Times New Roman" w:hAnsi="Times New Roman" w:cs="Times New Roman"/>
                <w:color w:val="FF0000"/>
                <w:sz w:val="24"/>
                <w:szCs w:val="24"/>
              </w:rPr>
              <w:t>.</w:t>
            </w:r>
            <w:r w:rsidR="00677AFA" w:rsidRPr="00ED100C">
              <w:rPr>
                <w:rFonts w:ascii="Times New Roman" w:hAnsi="Times New Roman" w:cs="Times New Roman"/>
                <w:color w:val="FF0000"/>
                <w:sz w:val="24"/>
                <w:szCs w:val="24"/>
              </w:rPr>
              <w:t xml:space="preserve"> των παιδιών, που υποδεικνύουν την υλοποίηση του στόχου ή στόχων της δραστηριότητας</w:t>
            </w:r>
            <w:r w:rsidR="00ED100C" w:rsidRPr="00ED100C">
              <w:rPr>
                <w:rFonts w:ascii="Times New Roman" w:hAnsi="Times New Roman" w:cs="Times New Roman"/>
                <w:color w:val="FF0000"/>
                <w:sz w:val="24"/>
                <w:szCs w:val="24"/>
              </w:rPr>
              <w:t xml:space="preserve"> </w:t>
            </w:r>
            <w:r w:rsidRPr="00ED100C">
              <w:rPr>
                <w:rFonts w:ascii="Times New Roman" w:hAnsi="Times New Roman" w:cs="Times New Roman"/>
                <w:color w:val="FF0000"/>
                <w:sz w:val="24"/>
                <w:szCs w:val="24"/>
              </w:rPr>
              <w:t>που περιγράφεται στη 2</w:t>
            </w:r>
            <w:r w:rsidRPr="00ED100C">
              <w:rPr>
                <w:rFonts w:ascii="Times New Roman" w:hAnsi="Times New Roman" w:cs="Times New Roman"/>
                <w:color w:val="FF0000"/>
                <w:sz w:val="24"/>
                <w:szCs w:val="24"/>
                <w:vertAlign w:val="superscript"/>
              </w:rPr>
              <w:t>η</w:t>
            </w:r>
            <w:r w:rsidRPr="00ED100C">
              <w:rPr>
                <w:rFonts w:ascii="Times New Roman" w:hAnsi="Times New Roman" w:cs="Times New Roman"/>
                <w:color w:val="FF0000"/>
                <w:sz w:val="24"/>
                <w:szCs w:val="24"/>
              </w:rPr>
              <w:t xml:space="preserve"> </w:t>
            </w:r>
            <w:r w:rsidRPr="00ED100C">
              <w:rPr>
                <w:rFonts w:ascii="Times New Roman" w:hAnsi="Times New Roman" w:cs="Times New Roman"/>
                <w:color w:val="FF0000"/>
                <w:sz w:val="24"/>
                <w:szCs w:val="24"/>
              </w:rPr>
              <w:lastRenderedPageBreak/>
              <w:t>στήλη και που επιτρέπουν τη μετάβαση από τη μια δραστηριότητα στην επόμενη.</w:t>
            </w:r>
          </w:p>
          <w:p w14:paraId="4EF0C600" w14:textId="77777777" w:rsidR="009F1DC9" w:rsidRPr="00ED100C" w:rsidRDefault="009F1DC9" w:rsidP="00C97E86">
            <w:pPr>
              <w:jc w:val="both"/>
              <w:rPr>
                <w:rFonts w:ascii="Times New Roman" w:hAnsi="Times New Roman" w:cs="Times New Roman"/>
                <w:color w:val="FF0000"/>
                <w:sz w:val="24"/>
                <w:szCs w:val="24"/>
              </w:rPr>
            </w:pPr>
          </w:p>
          <w:p w14:paraId="10A89522" w14:textId="77777777" w:rsidR="009F1DC9" w:rsidRPr="00AA63E1" w:rsidRDefault="00677AFA" w:rsidP="00C97E86">
            <w:pPr>
              <w:pStyle w:val="CommentText"/>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 xml:space="preserve">Επίσης, </w:t>
            </w:r>
            <w:r w:rsidR="00273502" w:rsidRPr="00ED100C">
              <w:rPr>
                <w:rFonts w:ascii="Times New Roman" w:hAnsi="Times New Roman" w:cs="Times New Roman"/>
                <w:color w:val="FF0000"/>
                <w:sz w:val="24"/>
                <w:szCs w:val="24"/>
              </w:rPr>
              <w:t>σ</w:t>
            </w:r>
            <w:r w:rsidR="009F1DC9" w:rsidRPr="00ED100C">
              <w:rPr>
                <w:rFonts w:ascii="Times New Roman" w:hAnsi="Times New Roman" w:cs="Times New Roman"/>
                <w:color w:val="FF0000"/>
                <w:sz w:val="24"/>
                <w:szCs w:val="24"/>
              </w:rPr>
              <w:t>το πεδίο αυτό γίνεται αναφορά σε</w:t>
            </w:r>
            <w:r w:rsidR="00435A3B" w:rsidRPr="00ED100C">
              <w:rPr>
                <w:rFonts w:ascii="Times New Roman" w:hAnsi="Times New Roman" w:cs="Times New Roman"/>
                <w:color w:val="FF0000"/>
                <w:sz w:val="24"/>
                <w:szCs w:val="24"/>
              </w:rPr>
              <w:t xml:space="preserve"> δραστηριότητα ή μέσο με το οποίο γίνεται «τελική για το σημερινό μάθημα» αξιολόγηση κατά την πορεία διδασκαλίας </w:t>
            </w:r>
            <w:r w:rsidRPr="00ED100C">
              <w:rPr>
                <w:rFonts w:ascii="Times New Roman" w:hAnsi="Times New Roman" w:cs="Times New Roman"/>
                <w:color w:val="FF0000"/>
                <w:sz w:val="24"/>
                <w:szCs w:val="24"/>
              </w:rPr>
              <w:t>στη 2</w:t>
            </w:r>
            <w:r w:rsidRPr="00ED100C">
              <w:rPr>
                <w:rFonts w:ascii="Times New Roman" w:hAnsi="Times New Roman" w:cs="Times New Roman"/>
                <w:color w:val="FF0000"/>
                <w:sz w:val="24"/>
                <w:szCs w:val="24"/>
                <w:vertAlign w:val="superscript"/>
              </w:rPr>
              <w:t>η</w:t>
            </w:r>
            <w:r w:rsidRPr="00ED100C">
              <w:rPr>
                <w:rFonts w:ascii="Times New Roman" w:hAnsi="Times New Roman" w:cs="Times New Roman"/>
                <w:color w:val="FF0000"/>
                <w:sz w:val="24"/>
                <w:szCs w:val="24"/>
              </w:rPr>
              <w:t xml:space="preserve"> στήλη</w:t>
            </w:r>
            <w:r w:rsidR="00435A3B" w:rsidRPr="00ED100C">
              <w:rPr>
                <w:rFonts w:ascii="Times New Roman" w:hAnsi="Times New Roman" w:cs="Times New Roman"/>
                <w:color w:val="FF0000"/>
                <w:sz w:val="24"/>
                <w:szCs w:val="24"/>
              </w:rPr>
              <w:t xml:space="preserve"> και τι αναμένεται να διαφανεί από την αξιολόγηση αυτή</w:t>
            </w:r>
            <w:r w:rsidR="00ED100C" w:rsidRPr="00ED100C">
              <w:rPr>
                <w:rFonts w:ascii="Times New Roman" w:hAnsi="Times New Roman" w:cs="Times New Roman"/>
                <w:color w:val="FF0000"/>
                <w:sz w:val="24"/>
                <w:szCs w:val="24"/>
              </w:rPr>
              <w:t>.</w:t>
            </w:r>
            <w:r w:rsidR="009F1DC9" w:rsidRPr="00ED100C">
              <w:rPr>
                <w:rFonts w:ascii="Times New Roman" w:hAnsi="Times New Roman" w:cs="Times New Roman"/>
                <w:color w:val="FF0000"/>
                <w:sz w:val="24"/>
                <w:szCs w:val="24"/>
              </w:rPr>
              <w:t xml:space="preserve"> </w:t>
            </w:r>
            <w:r w:rsidR="00713EC5" w:rsidRPr="00ED100C">
              <w:rPr>
                <w:rFonts w:ascii="Times New Roman" w:hAnsi="Times New Roman" w:cs="Times New Roman"/>
                <w:color w:val="FF0000"/>
                <w:sz w:val="24"/>
                <w:szCs w:val="24"/>
              </w:rPr>
              <w:t xml:space="preserve">Η </w:t>
            </w:r>
            <w:r w:rsidR="002A0F36" w:rsidRPr="00ED100C">
              <w:rPr>
                <w:rFonts w:ascii="Times New Roman" w:hAnsi="Times New Roman" w:cs="Times New Roman"/>
                <w:color w:val="FF0000"/>
                <w:sz w:val="24"/>
                <w:szCs w:val="24"/>
              </w:rPr>
              <w:t>«</w:t>
            </w:r>
            <w:r w:rsidR="00713EC5" w:rsidRPr="00ED100C">
              <w:rPr>
                <w:rFonts w:ascii="Times New Roman" w:hAnsi="Times New Roman" w:cs="Times New Roman"/>
                <w:color w:val="FF0000"/>
                <w:sz w:val="24"/>
                <w:szCs w:val="24"/>
              </w:rPr>
              <w:t>τελική</w:t>
            </w:r>
            <w:r w:rsidR="002A0F36" w:rsidRPr="00ED100C">
              <w:rPr>
                <w:rFonts w:ascii="Times New Roman" w:hAnsi="Times New Roman" w:cs="Times New Roman"/>
                <w:color w:val="FF0000"/>
                <w:sz w:val="24"/>
                <w:szCs w:val="24"/>
              </w:rPr>
              <w:t xml:space="preserve"> για το σημερινό μάθημα»</w:t>
            </w:r>
            <w:r w:rsidR="00713EC5" w:rsidRPr="00ED100C">
              <w:rPr>
                <w:rFonts w:ascii="Times New Roman" w:hAnsi="Times New Roman" w:cs="Times New Roman"/>
                <w:color w:val="FF0000"/>
                <w:sz w:val="24"/>
                <w:szCs w:val="24"/>
              </w:rPr>
              <w:t xml:space="preserve"> αξιολόγηση μπορεί να προκύπτει ως «Ολοκλήρωση-αναστοχασμός-κλείσιμο» του μαθήματος, μπορεί όμως να προηγείται σε άλλη δραστηριότητα, ανάλογα με τη φύση του μαθήματος και του μέσου αξιολόγησης που επιλέγεται.</w:t>
            </w:r>
          </w:p>
          <w:p w14:paraId="2B5135F7" w14:textId="77777777" w:rsidR="00E634FA" w:rsidRPr="00AA63E1" w:rsidRDefault="00E634FA" w:rsidP="00C97E86">
            <w:pPr>
              <w:pStyle w:val="CommentText"/>
              <w:jc w:val="both"/>
              <w:rPr>
                <w:rFonts w:ascii="Times New Roman" w:hAnsi="Times New Roman" w:cs="Times New Roman"/>
                <w:color w:val="FF0000"/>
                <w:sz w:val="24"/>
                <w:szCs w:val="24"/>
              </w:rPr>
            </w:pPr>
          </w:p>
          <w:p w14:paraId="05E8BF60" w14:textId="051203EE" w:rsidR="00E634FA" w:rsidRPr="00AA63E1" w:rsidRDefault="00E634FA" w:rsidP="00C97E86">
            <w:pPr>
              <w:pStyle w:val="CommentText"/>
              <w:jc w:val="both"/>
              <w:rPr>
                <w:rFonts w:ascii="Times New Roman" w:hAnsi="Times New Roman" w:cs="Times New Roman"/>
                <w:color w:val="0070C0"/>
                <w:sz w:val="24"/>
                <w:szCs w:val="24"/>
              </w:rPr>
            </w:pPr>
          </w:p>
        </w:tc>
      </w:tr>
      <w:tr w:rsidR="001A60CF" w:rsidRPr="00ED100C" w14:paraId="5D623C85" w14:textId="77777777" w:rsidTr="00ED100C">
        <w:tc>
          <w:tcPr>
            <w:tcW w:w="2871" w:type="dxa"/>
          </w:tcPr>
          <w:p w14:paraId="3518768A" w14:textId="77777777" w:rsidR="001A60CF" w:rsidRPr="00ED100C" w:rsidRDefault="001A60CF">
            <w:pPr>
              <w:rPr>
                <w:rFonts w:ascii="Times New Roman" w:hAnsi="Times New Roman" w:cs="Times New Roman"/>
                <w:sz w:val="24"/>
                <w:szCs w:val="24"/>
              </w:rPr>
            </w:pPr>
          </w:p>
        </w:tc>
        <w:tc>
          <w:tcPr>
            <w:tcW w:w="5141" w:type="dxa"/>
          </w:tcPr>
          <w:p w14:paraId="05D04EA0" w14:textId="77777777" w:rsidR="001A60CF" w:rsidRPr="00ED100C" w:rsidRDefault="001A60CF" w:rsidP="001A60CF">
            <w:pPr>
              <w:rPr>
                <w:rFonts w:ascii="Times New Roman" w:hAnsi="Times New Roman" w:cs="Times New Roman"/>
                <w:sz w:val="24"/>
                <w:szCs w:val="24"/>
              </w:rPr>
            </w:pPr>
            <w:r w:rsidRPr="00ED100C">
              <w:rPr>
                <w:rFonts w:ascii="Times New Roman" w:hAnsi="Times New Roman" w:cs="Times New Roman"/>
                <w:sz w:val="24"/>
                <w:szCs w:val="24"/>
              </w:rPr>
              <w:t>Δραστηριότητα 2 (Διάρκεια….)</w:t>
            </w:r>
          </w:p>
          <w:p w14:paraId="06884C80" w14:textId="77777777" w:rsidR="001A60CF" w:rsidRPr="00ED100C" w:rsidRDefault="001A60CF" w:rsidP="001A60CF">
            <w:pPr>
              <w:rPr>
                <w:rFonts w:ascii="Times New Roman" w:hAnsi="Times New Roman" w:cs="Times New Roman"/>
                <w:sz w:val="24"/>
                <w:szCs w:val="24"/>
                <w:lang w:val="en-GB"/>
              </w:rPr>
            </w:pPr>
          </w:p>
        </w:tc>
        <w:tc>
          <w:tcPr>
            <w:tcW w:w="2656" w:type="dxa"/>
          </w:tcPr>
          <w:p w14:paraId="35EB7F1A" w14:textId="77777777" w:rsidR="001A60CF" w:rsidRPr="00ED100C" w:rsidRDefault="001A60CF">
            <w:pPr>
              <w:rPr>
                <w:rFonts w:ascii="Times New Roman" w:hAnsi="Times New Roman" w:cs="Times New Roman"/>
                <w:sz w:val="24"/>
                <w:szCs w:val="24"/>
              </w:rPr>
            </w:pPr>
          </w:p>
        </w:tc>
        <w:tc>
          <w:tcPr>
            <w:tcW w:w="2560" w:type="dxa"/>
          </w:tcPr>
          <w:p w14:paraId="2677CF8E" w14:textId="77777777" w:rsidR="001A60CF" w:rsidRPr="00ED100C" w:rsidRDefault="001A60CF">
            <w:pPr>
              <w:rPr>
                <w:rFonts w:ascii="Times New Roman" w:hAnsi="Times New Roman" w:cs="Times New Roman"/>
                <w:sz w:val="24"/>
                <w:szCs w:val="24"/>
              </w:rPr>
            </w:pPr>
          </w:p>
        </w:tc>
      </w:tr>
      <w:tr w:rsidR="001A60CF" w:rsidRPr="00ED100C" w14:paraId="35CA81E9" w14:textId="77777777" w:rsidTr="00ED100C">
        <w:tc>
          <w:tcPr>
            <w:tcW w:w="2871" w:type="dxa"/>
          </w:tcPr>
          <w:p w14:paraId="30444AFF" w14:textId="77777777" w:rsidR="001A60CF" w:rsidRPr="00ED100C" w:rsidRDefault="001A60CF">
            <w:pPr>
              <w:rPr>
                <w:rFonts w:ascii="Times New Roman" w:hAnsi="Times New Roman" w:cs="Times New Roman"/>
                <w:sz w:val="24"/>
                <w:szCs w:val="24"/>
              </w:rPr>
            </w:pPr>
          </w:p>
        </w:tc>
        <w:tc>
          <w:tcPr>
            <w:tcW w:w="5141" w:type="dxa"/>
          </w:tcPr>
          <w:p w14:paraId="09966B12" w14:textId="77777777" w:rsidR="001A60CF" w:rsidRPr="00ED100C" w:rsidRDefault="001A60CF" w:rsidP="001A60CF">
            <w:pPr>
              <w:rPr>
                <w:rFonts w:ascii="Times New Roman" w:hAnsi="Times New Roman" w:cs="Times New Roman"/>
                <w:sz w:val="24"/>
                <w:szCs w:val="24"/>
              </w:rPr>
            </w:pPr>
            <w:r w:rsidRPr="00ED100C">
              <w:rPr>
                <w:rFonts w:ascii="Times New Roman" w:hAnsi="Times New Roman" w:cs="Times New Roman"/>
                <w:sz w:val="24"/>
                <w:szCs w:val="24"/>
              </w:rPr>
              <w:t>Δραστηριότητα 3 (Διάρκεια….)</w:t>
            </w:r>
          </w:p>
          <w:p w14:paraId="46FDD9E7" w14:textId="77777777" w:rsidR="001A60CF" w:rsidRPr="00ED100C" w:rsidRDefault="001A60CF" w:rsidP="00C3631B">
            <w:pPr>
              <w:rPr>
                <w:rFonts w:ascii="Times New Roman" w:hAnsi="Times New Roman" w:cs="Times New Roman"/>
                <w:sz w:val="24"/>
                <w:szCs w:val="24"/>
              </w:rPr>
            </w:pPr>
          </w:p>
        </w:tc>
        <w:tc>
          <w:tcPr>
            <w:tcW w:w="2656" w:type="dxa"/>
          </w:tcPr>
          <w:p w14:paraId="139D456B" w14:textId="77777777" w:rsidR="001A60CF" w:rsidRPr="00ED100C" w:rsidRDefault="001A60CF">
            <w:pPr>
              <w:rPr>
                <w:rFonts w:ascii="Times New Roman" w:hAnsi="Times New Roman" w:cs="Times New Roman"/>
                <w:sz w:val="24"/>
                <w:szCs w:val="24"/>
              </w:rPr>
            </w:pPr>
          </w:p>
        </w:tc>
        <w:tc>
          <w:tcPr>
            <w:tcW w:w="2560" w:type="dxa"/>
          </w:tcPr>
          <w:p w14:paraId="137CCCD3" w14:textId="77777777" w:rsidR="001A60CF" w:rsidRPr="00ED100C" w:rsidRDefault="001A60CF">
            <w:pPr>
              <w:rPr>
                <w:rFonts w:ascii="Times New Roman" w:hAnsi="Times New Roman" w:cs="Times New Roman"/>
                <w:sz w:val="24"/>
                <w:szCs w:val="24"/>
              </w:rPr>
            </w:pPr>
          </w:p>
        </w:tc>
      </w:tr>
      <w:tr w:rsidR="001A60CF" w:rsidRPr="00ED100C" w14:paraId="0040C142" w14:textId="77777777" w:rsidTr="00ED100C">
        <w:tc>
          <w:tcPr>
            <w:tcW w:w="2871" w:type="dxa"/>
          </w:tcPr>
          <w:p w14:paraId="1820BA03" w14:textId="77777777" w:rsidR="001A60CF" w:rsidRPr="00ED100C" w:rsidRDefault="001A60CF">
            <w:pPr>
              <w:rPr>
                <w:rFonts w:ascii="Times New Roman" w:hAnsi="Times New Roman" w:cs="Times New Roman"/>
                <w:sz w:val="24"/>
                <w:szCs w:val="24"/>
              </w:rPr>
            </w:pPr>
          </w:p>
        </w:tc>
        <w:tc>
          <w:tcPr>
            <w:tcW w:w="5141" w:type="dxa"/>
          </w:tcPr>
          <w:p w14:paraId="38687D15" w14:textId="77777777" w:rsidR="001A60CF" w:rsidRPr="00ED100C" w:rsidRDefault="001A60CF" w:rsidP="001A60CF">
            <w:pPr>
              <w:rPr>
                <w:rFonts w:ascii="Times New Roman" w:hAnsi="Times New Roman" w:cs="Times New Roman"/>
                <w:sz w:val="24"/>
                <w:szCs w:val="24"/>
              </w:rPr>
            </w:pPr>
            <w:r w:rsidRPr="00ED100C">
              <w:rPr>
                <w:rFonts w:ascii="Times New Roman" w:hAnsi="Times New Roman" w:cs="Times New Roman"/>
                <w:sz w:val="24"/>
                <w:szCs w:val="24"/>
              </w:rPr>
              <w:t>Δραστηριότητα 4 (Διάρκεια….)</w:t>
            </w:r>
          </w:p>
          <w:p w14:paraId="3A8CB3B2" w14:textId="77777777" w:rsidR="001A60CF" w:rsidRPr="00ED100C" w:rsidRDefault="001A60CF" w:rsidP="00C3631B">
            <w:pPr>
              <w:rPr>
                <w:rFonts w:ascii="Times New Roman" w:hAnsi="Times New Roman" w:cs="Times New Roman"/>
                <w:sz w:val="24"/>
                <w:szCs w:val="24"/>
                <w:lang w:val="en-GB"/>
              </w:rPr>
            </w:pPr>
          </w:p>
        </w:tc>
        <w:tc>
          <w:tcPr>
            <w:tcW w:w="2656" w:type="dxa"/>
          </w:tcPr>
          <w:p w14:paraId="42D68CC1" w14:textId="77777777" w:rsidR="001A60CF" w:rsidRPr="00ED100C" w:rsidRDefault="001A60CF">
            <w:pPr>
              <w:rPr>
                <w:rFonts w:ascii="Times New Roman" w:hAnsi="Times New Roman" w:cs="Times New Roman"/>
                <w:sz w:val="24"/>
                <w:szCs w:val="24"/>
              </w:rPr>
            </w:pPr>
          </w:p>
        </w:tc>
        <w:tc>
          <w:tcPr>
            <w:tcW w:w="2560" w:type="dxa"/>
          </w:tcPr>
          <w:p w14:paraId="3BE2A0D4" w14:textId="77777777" w:rsidR="001A60CF" w:rsidRPr="00ED100C" w:rsidRDefault="001A60CF">
            <w:pPr>
              <w:rPr>
                <w:rFonts w:ascii="Times New Roman" w:hAnsi="Times New Roman" w:cs="Times New Roman"/>
                <w:sz w:val="24"/>
                <w:szCs w:val="24"/>
              </w:rPr>
            </w:pPr>
          </w:p>
        </w:tc>
      </w:tr>
      <w:tr w:rsidR="00C56292" w:rsidRPr="00ED100C" w14:paraId="610943D0" w14:textId="77777777" w:rsidTr="00ED100C">
        <w:tc>
          <w:tcPr>
            <w:tcW w:w="2871" w:type="dxa"/>
          </w:tcPr>
          <w:p w14:paraId="21F919B3" w14:textId="77777777" w:rsidR="00C56292" w:rsidRPr="00ED100C" w:rsidRDefault="00C56292">
            <w:pPr>
              <w:rPr>
                <w:rFonts w:ascii="Times New Roman" w:hAnsi="Times New Roman" w:cs="Times New Roman"/>
                <w:sz w:val="24"/>
                <w:szCs w:val="24"/>
              </w:rPr>
            </w:pPr>
          </w:p>
          <w:p w14:paraId="6C5B9F9F" w14:textId="77777777" w:rsidR="00C56292" w:rsidRPr="00ED100C" w:rsidRDefault="00C56292">
            <w:pPr>
              <w:rPr>
                <w:rFonts w:ascii="Times New Roman" w:hAnsi="Times New Roman" w:cs="Times New Roman"/>
                <w:sz w:val="24"/>
                <w:szCs w:val="24"/>
              </w:rPr>
            </w:pPr>
          </w:p>
          <w:p w14:paraId="12078E6D" w14:textId="77777777" w:rsidR="00C56292" w:rsidRPr="00ED100C" w:rsidRDefault="00C56292">
            <w:pPr>
              <w:rPr>
                <w:rFonts w:ascii="Times New Roman" w:hAnsi="Times New Roman" w:cs="Times New Roman"/>
                <w:sz w:val="24"/>
                <w:szCs w:val="24"/>
              </w:rPr>
            </w:pPr>
          </w:p>
          <w:p w14:paraId="46EFA238" w14:textId="77777777" w:rsidR="00C56292" w:rsidRPr="00ED100C" w:rsidRDefault="00C56292">
            <w:pPr>
              <w:rPr>
                <w:rFonts w:ascii="Times New Roman" w:hAnsi="Times New Roman" w:cs="Times New Roman"/>
                <w:sz w:val="24"/>
                <w:szCs w:val="24"/>
              </w:rPr>
            </w:pPr>
          </w:p>
          <w:p w14:paraId="722F2824" w14:textId="77777777" w:rsidR="00C56292" w:rsidRPr="00ED100C" w:rsidRDefault="00C56292">
            <w:pPr>
              <w:rPr>
                <w:rFonts w:ascii="Times New Roman" w:hAnsi="Times New Roman" w:cs="Times New Roman"/>
                <w:sz w:val="24"/>
                <w:szCs w:val="24"/>
              </w:rPr>
            </w:pPr>
          </w:p>
          <w:p w14:paraId="1623D934" w14:textId="77777777" w:rsidR="00C56292" w:rsidRPr="00ED100C" w:rsidRDefault="00C56292">
            <w:pPr>
              <w:rPr>
                <w:rFonts w:ascii="Times New Roman" w:hAnsi="Times New Roman" w:cs="Times New Roman"/>
                <w:sz w:val="24"/>
                <w:szCs w:val="24"/>
              </w:rPr>
            </w:pPr>
          </w:p>
        </w:tc>
        <w:tc>
          <w:tcPr>
            <w:tcW w:w="5141" w:type="dxa"/>
          </w:tcPr>
          <w:p w14:paraId="7850578F" w14:textId="77777777" w:rsidR="00C3631B" w:rsidRPr="00ED100C" w:rsidRDefault="00C3631B" w:rsidP="00C97E86">
            <w:pPr>
              <w:jc w:val="both"/>
              <w:rPr>
                <w:rFonts w:ascii="Times New Roman" w:hAnsi="Times New Roman" w:cs="Times New Roman"/>
                <w:sz w:val="24"/>
                <w:szCs w:val="24"/>
              </w:rPr>
            </w:pPr>
            <w:r w:rsidRPr="00ED100C">
              <w:rPr>
                <w:rFonts w:ascii="Times New Roman" w:hAnsi="Times New Roman" w:cs="Times New Roman"/>
                <w:sz w:val="24"/>
                <w:szCs w:val="24"/>
              </w:rPr>
              <w:t xml:space="preserve">Ολοκλήρωση – Αναστοχασμός-Κλείσιμο: </w:t>
            </w:r>
          </w:p>
          <w:p w14:paraId="48119788" w14:textId="1F590BB9" w:rsidR="00C56292" w:rsidRPr="00ED100C" w:rsidRDefault="00713EC5">
            <w:pPr>
              <w:rPr>
                <w:rFonts w:ascii="Times New Roman" w:hAnsi="Times New Roman" w:cs="Times New Roman"/>
                <w:sz w:val="24"/>
                <w:szCs w:val="24"/>
              </w:rPr>
            </w:pPr>
            <w:r w:rsidRPr="00ED100C">
              <w:rPr>
                <w:rFonts w:ascii="Times New Roman" w:hAnsi="Times New Roman" w:cs="Times New Roman"/>
                <w:color w:val="FF0000"/>
                <w:sz w:val="24"/>
                <w:szCs w:val="24"/>
              </w:rPr>
              <w:t xml:space="preserve">Στο πεδίο αυτό αναμένεται </w:t>
            </w:r>
            <w:r w:rsidR="006A06F8" w:rsidRPr="00ED100C">
              <w:rPr>
                <w:rFonts w:ascii="Times New Roman" w:hAnsi="Times New Roman" w:cs="Times New Roman"/>
                <w:color w:val="FF0000"/>
                <w:sz w:val="24"/>
                <w:szCs w:val="24"/>
              </w:rPr>
              <w:t xml:space="preserve">ότι </w:t>
            </w:r>
            <w:r w:rsidRPr="00ED100C">
              <w:rPr>
                <w:rFonts w:ascii="Times New Roman" w:hAnsi="Times New Roman" w:cs="Times New Roman"/>
                <w:color w:val="FF0000"/>
                <w:sz w:val="24"/>
                <w:szCs w:val="24"/>
              </w:rPr>
              <w:t>καταχωρείται η περιγραφή της δραστηριότητας με την οποία ολοκληρώνεται  και «κλείνει» το μάθημα και τα παιδιά διευκολύνονται όπως αναστοχαστούν</w:t>
            </w:r>
            <w:r w:rsidR="00882CCB" w:rsidRPr="00ED100C">
              <w:rPr>
                <w:rFonts w:ascii="Times New Roman" w:hAnsi="Times New Roman" w:cs="Times New Roman"/>
                <w:color w:val="FF0000"/>
                <w:sz w:val="24"/>
                <w:szCs w:val="24"/>
              </w:rPr>
              <w:t xml:space="preserve"> συνολικά</w:t>
            </w:r>
            <w:r w:rsidRPr="00ED100C">
              <w:rPr>
                <w:rFonts w:ascii="Times New Roman" w:hAnsi="Times New Roman" w:cs="Times New Roman"/>
                <w:color w:val="FF0000"/>
                <w:sz w:val="24"/>
                <w:szCs w:val="24"/>
              </w:rPr>
              <w:t xml:space="preserve"> επί του μαθήματος από τον/την διδάσκοντα/ουσα.</w:t>
            </w:r>
          </w:p>
        </w:tc>
        <w:tc>
          <w:tcPr>
            <w:tcW w:w="2656" w:type="dxa"/>
          </w:tcPr>
          <w:p w14:paraId="65EF20E2" w14:textId="77777777" w:rsidR="00C56292" w:rsidRPr="00C97E86" w:rsidRDefault="00C56292">
            <w:pPr>
              <w:rPr>
                <w:rFonts w:ascii="Times New Roman" w:hAnsi="Times New Roman" w:cs="Times New Roman"/>
                <w:sz w:val="24"/>
                <w:szCs w:val="24"/>
              </w:rPr>
            </w:pPr>
          </w:p>
        </w:tc>
        <w:tc>
          <w:tcPr>
            <w:tcW w:w="2560" w:type="dxa"/>
          </w:tcPr>
          <w:p w14:paraId="21CD6E32" w14:textId="24A8B835" w:rsidR="00C56292" w:rsidRPr="00C97E86" w:rsidRDefault="00605FDC">
            <w:pPr>
              <w:rPr>
                <w:rFonts w:ascii="Times New Roman" w:hAnsi="Times New Roman" w:cs="Times New Roman"/>
                <w:sz w:val="24"/>
                <w:szCs w:val="24"/>
              </w:rPr>
            </w:pPr>
            <w:r w:rsidRPr="00C97E86">
              <w:rPr>
                <w:rFonts w:ascii="Times New Roman" w:hAnsi="Times New Roman" w:cs="Times New Roman"/>
                <w:sz w:val="24"/>
                <w:szCs w:val="24"/>
              </w:rPr>
              <w:t xml:space="preserve"> Βλ. και πιο πάνω για «Τελική αξιολόγηση»</w:t>
            </w:r>
          </w:p>
        </w:tc>
      </w:tr>
    </w:tbl>
    <w:p w14:paraId="1694EE0C" w14:textId="6284FCCA" w:rsidR="00C3631B" w:rsidRPr="00ED100C" w:rsidRDefault="00AB48EC" w:rsidP="00C3631B">
      <w:pPr>
        <w:rPr>
          <w:rFonts w:ascii="Times New Roman" w:hAnsi="Times New Roman" w:cs="Times New Roman"/>
          <w:sz w:val="24"/>
          <w:szCs w:val="24"/>
        </w:rPr>
      </w:pPr>
      <w:r w:rsidRPr="00ED100C">
        <w:rPr>
          <w:rFonts w:ascii="Times New Roman" w:hAnsi="Times New Roman" w:cs="Times New Roman"/>
          <w:sz w:val="24"/>
          <w:szCs w:val="24"/>
        </w:rPr>
        <w:t>Π</w:t>
      </w:r>
      <w:r w:rsidR="00C3631B" w:rsidRPr="00ED100C">
        <w:rPr>
          <w:rFonts w:ascii="Times New Roman" w:hAnsi="Times New Roman" w:cs="Times New Roman"/>
          <w:sz w:val="24"/>
          <w:szCs w:val="24"/>
        </w:rPr>
        <w:t>αραρτήματα (1, 2, 3…)</w:t>
      </w:r>
    </w:p>
    <w:p w14:paraId="6A7CFA54" w14:textId="77777777" w:rsidR="001756F4" w:rsidRPr="00ED100C" w:rsidRDefault="001756F4" w:rsidP="00C97E86">
      <w:pPr>
        <w:jc w:val="both"/>
        <w:rPr>
          <w:rFonts w:ascii="Times New Roman" w:hAnsi="Times New Roman" w:cs="Times New Roman"/>
          <w:color w:val="FF0000"/>
          <w:sz w:val="24"/>
          <w:szCs w:val="24"/>
        </w:rPr>
      </w:pPr>
      <w:r w:rsidRPr="00ED100C">
        <w:rPr>
          <w:rFonts w:ascii="Times New Roman" w:hAnsi="Times New Roman" w:cs="Times New Roman"/>
          <w:color w:val="FF0000"/>
          <w:sz w:val="24"/>
          <w:szCs w:val="24"/>
        </w:rPr>
        <w:t>Τα παραρτήματα μπορούν να είναι 1, 2, 3 ή περισσότερα και περιλαμβάνουν εποπτικά μέσα, φύλλα εργασίες, πηγές κοκ τις οποίες θα χρησιμοποιήσετε κατά τη διδασκαλία σας. Η διαφορετική αρίθμηση κάθε παραρτήματος και η αναφορά σε αυτά με τον αριθμό τους όταν πιο πάνω περιγράφετε τις δραστηριότητές σας,  διευκολύνουν τον/την αναγνώστη/στρια να εντοπίζει το σωστό παράρτημα.</w:t>
      </w:r>
    </w:p>
    <w:p w14:paraId="579C5CA7" w14:textId="77777777" w:rsidR="001756F4" w:rsidRPr="00ED100C" w:rsidRDefault="001756F4" w:rsidP="00C3631B">
      <w:pPr>
        <w:rPr>
          <w:rFonts w:ascii="Times New Roman" w:hAnsi="Times New Roman" w:cs="Times New Roman"/>
          <w:sz w:val="24"/>
          <w:szCs w:val="24"/>
        </w:rPr>
      </w:pPr>
    </w:p>
    <w:p w14:paraId="249B6157" w14:textId="77777777" w:rsidR="006E4220" w:rsidRPr="00ED100C" w:rsidRDefault="006E4220" w:rsidP="006746EF">
      <w:pPr>
        <w:rPr>
          <w:rFonts w:ascii="Times New Roman" w:hAnsi="Times New Roman" w:cs="Times New Roman"/>
          <w:sz w:val="24"/>
          <w:szCs w:val="24"/>
        </w:rPr>
      </w:pPr>
    </w:p>
    <w:sectPr w:rsidR="006E4220" w:rsidRPr="00ED100C" w:rsidSect="00C3631B">
      <w:pgSz w:w="16838" w:h="11906" w:orient="landscape"/>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3D2147D1" w14:textId="77777777" w:rsidR="005801B3" w:rsidRPr="00F06FA0" w:rsidRDefault="005801B3" w:rsidP="005801B3">
      <w:pPr>
        <w:pStyle w:val="CommentText"/>
        <w:rPr>
          <w:lang w:val="en-US"/>
        </w:rPr>
      </w:pPr>
      <w:r>
        <w:rPr>
          <w:rStyle w:val="CommentReference"/>
        </w:rPr>
        <w:annotationRef/>
      </w:r>
      <w:r>
        <w:t>Αυτό το Σχέδιο Μαθήματος (ΣΜ) αναπτύσσεται και καταγράφεται για σκοπούς επικοινωνίας του προς την διδάσκουσα και για σκοπούς κατάλληλης και επαρκούς προετοιμασίας μας για τη διδασκαλία. Αναμένεται λοιπόν όπως κάθε πεδίο συμπληρώνεται με κάθε δυνατή λεπτομέρεια ώστε α) ο/η αναγνώστης/στρια να βρίσκει όλες τις απαραίτητες πληροφορίες για το πώς αναμένεται να εκτυλιχθεί η διδασκαλία στη βάση της προετοιμασίας των εκπαιδευτικών και β) η διαδικασία αυτή συγγραφής να ενισχύει την προετοιμασία των εκπαιδευτικών για τη διδασκαλία.</w:t>
      </w:r>
    </w:p>
  </w:comment>
  <w:comment w:id="1" w:author="Author" w:initials="A">
    <w:p w14:paraId="5B7E43D4" w14:textId="77777777" w:rsidR="005801B3" w:rsidRDefault="005801B3" w:rsidP="005801B3">
      <w:pPr>
        <w:pStyle w:val="CommentText"/>
      </w:pPr>
      <w:r>
        <w:rPr>
          <w:rStyle w:val="CommentReference"/>
        </w:rPr>
        <w:annotationRef/>
      </w:r>
      <w:r>
        <w:t>Στο πεδίο αυτό συμπληρώνουμε όσο το δυνατό περισσότερα από τα στοιχεία αυτά ώστε να έχουμε και να δείχνουμε ότι έχουμε επίγνωση τόσο της συγκεκριμένης διδασκαλίας όσο και του πού αυτή τοποθετείται σε σχέση με το ευρύτερο περιεχόμενο του ΑΠ και του Γνωστικού Αντικειμένου (βλέπε και πεδίο «Επιδιώξεις-Σκεπτικό»).</w:t>
      </w:r>
    </w:p>
  </w:comment>
  <w:comment w:id="2" w:author="Author" w:initials="A">
    <w:p w14:paraId="436C67C6" w14:textId="77777777" w:rsidR="005801B3" w:rsidRDefault="005801B3" w:rsidP="005801B3">
      <w:pPr>
        <w:pStyle w:val="CommentText"/>
      </w:pPr>
      <w:r>
        <w:rPr>
          <w:rStyle w:val="CommentReference"/>
        </w:rPr>
        <w:annotationRef/>
      </w:r>
      <w:r>
        <w:t>Στο έγγραφο αυτό προτείνεται μια μορφή ΣΜ σε πίνακα, η οποία όμως μπορεί να τροποποιηθεί ώστε να συνδυαστεί με στοιχεία από τη μορφή ΣΜ σε αφήγηση, ανάλογα με τις ανάγκες, ιδιαιτερότητες και εμφάσεις των Ειδικών Διδακτικών των Γνωστικών Αντικειμένων</w:t>
      </w:r>
      <w:r>
        <w:rPr>
          <w:lang w:val="en-GB"/>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2147D1" w15:done="0"/>
  <w15:commentEx w15:paraId="5B7E43D4" w15:done="0"/>
  <w15:commentEx w15:paraId="436C67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2147D1" w16cid:durableId="4A498ED6"/>
  <w16cid:commentId w16cid:paraId="5B7E43D4" w16cid:durableId="3FF482B0"/>
  <w16cid:commentId w16cid:paraId="436C67C6" w16cid:durableId="08A05A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2F3C" w14:textId="77777777" w:rsidR="00460257" w:rsidRDefault="00460257" w:rsidP="006E4220">
      <w:pPr>
        <w:spacing w:after="0" w:line="240" w:lineRule="auto"/>
      </w:pPr>
      <w:r>
        <w:separator/>
      </w:r>
    </w:p>
  </w:endnote>
  <w:endnote w:type="continuationSeparator" w:id="0">
    <w:p w14:paraId="77627805" w14:textId="77777777" w:rsidR="00460257" w:rsidRDefault="00460257" w:rsidP="006E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3D3F" w14:textId="77777777" w:rsidR="00460257" w:rsidRDefault="00460257" w:rsidP="006E4220">
      <w:pPr>
        <w:spacing w:after="0" w:line="240" w:lineRule="auto"/>
      </w:pPr>
      <w:r>
        <w:separator/>
      </w:r>
    </w:p>
  </w:footnote>
  <w:footnote w:type="continuationSeparator" w:id="0">
    <w:p w14:paraId="7F624F19" w14:textId="77777777" w:rsidR="00460257" w:rsidRDefault="00460257" w:rsidP="006E4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B53F0"/>
    <w:multiLevelType w:val="hybridMultilevel"/>
    <w:tmpl w:val="E7E83330"/>
    <w:lvl w:ilvl="0" w:tplc="0408000B">
      <w:start w:val="1"/>
      <w:numFmt w:val="bullet"/>
      <w:lvlText w:val=""/>
      <w:lvlJc w:val="left"/>
      <w:pPr>
        <w:ind w:left="1080" w:hanging="360"/>
      </w:pPr>
      <w:rPr>
        <w:rFonts w:ascii="Wingdings" w:hAnsi="Wingdings" w:hint="default"/>
      </w:rPr>
    </w:lvl>
    <w:lvl w:ilvl="1" w:tplc="04080003">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93378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AF"/>
    <w:rsid w:val="00010A29"/>
    <w:rsid w:val="00061205"/>
    <w:rsid w:val="000624B7"/>
    <w:rsid w:val="00081ACB"/>
    <w:rsid w:val="00087306"/>
    <w:rsid w:val="0009343E"/>
    <w:rsid w:val="00093516"/>
    <w:rsid w:val="00094DE3"/>
    <w:rsid w:val="000A690D"/>
    <w:rsid w:val="000B17BD"/>
    <w:rsid w:val="000C1069"/>
    <w:rsid w:val="000C3EB7"/>
    <w:rsid w:val="000C5217"/>
    <w:rsid w:val="000C5E83"/>
    <w:rsid w:val="000D1B31"/>
    <w:rsid w:val="001054E4"/>
    <w:rsid w:val="00123966"/>
    <w:rsid w:val="00124044"/>
    <w:rsid w:val="001262DE"/>
    <w:rsid w:val="00135BB3"/>
    <w:rsid w:val="0014636C"/>
    <w:rsid w:val="0015107B"/>
    <w:rsid w:val="001661B4"/>
    <w:rsid w:val="001756F4"/>
    <w:rsid w:val="00177E7E"/>
    <w:rsid w:val="00182498"/>
    <w:rsid w:val="0018498C"/>
    <w:rsid w:val="00191F1E"/>
    <w:rsid w:val="00192FAA"/>
    <w:rsid w:val="00195F0C"/>
    <w:rsid w:val="001A60CF"/>
    <w:rsid w:val="001A7B40"/>
    <w:rsid w:val="001B23B3"/>
    <w:rsid w:val="001D1D7E"/>
    <w:rsid w:val="001E09EF"/>
    <w:rsid w:val="001E2B54"/>
    <w:rsid w:val="001F0AF9"/>
    <w:rsid w:val="001F2927"/>
    <w:rsid w:val="001F5B89"/>
    <w:rsid w:val="00205A2B"/>
    <w:rsid w:val="00211D37"/>
    <w:rsid w:val="00237899"/>
    <w:rsid w:val="00251E6C"/>
    <w:rsid w:val="00265B44"/>
    <w:rsid w:val="00273502"/>
    <w:rsid w:val="0027468F"/>
    <w:rsid w:val="00281651"/>
    <w:rsid w:val="00294922"/>
    <w:rsid w:val="0029548F"/>
    <w:rsid w:val="002A0F36"/>
    <w:rsid w:val="002B5EB5"/>
    <w:rsid w:val="002C4AFF"/>
    <w:rsid w:val="002F1699"/>
    <w:rsid w:val="002F3154"/>
    <w:rsid w:val="002F3833"/>
    <w:rsid w:val="00300927"/>
    <w:rsid w:val="00305797"/>
    <w:rsid w:val="00305D29"/>
    <w:rsid w:val="003255AC"/>
    <w:rsid w:val="0033363C"/>
    <w:rsid w:val="0035098D"/>
    <w:rsid w:val="00350DBF"/>
    <w:rsid w:val="003621F2"/>
    <w:rsid w:val="003B5D25"/>
    <w:rsid w:val="003E2900"/>
    <w:rsid w:val="003F047F"/>
    <w:rsid w:val="003F1B7C"/>
    <w:rsid w:val="003F1F92"/>
    <w:rsid w:val="003F6E5F"/>
    <w:rsid w:val="003F74B7"/>
    <w:rsid w:val="003F7C7B"/>
    <w:rsid w:val="00405320"/>
    <w:rsid w:val="00406C00"/>
    <w:rsid w:val="0041613A"/>
    <w:rsid w:val="00435A3B"/>
    <w:rsid w:val="00447844"/>
    <w:rsid w:val="00460257"/>
    <w:rsid w:val="0049523B"/>
    <w:rsid w:val="004B1DB3"/>
    <w:rsid w:val="004D2E94"/>
    <w:rsid w:val="004D3284"/>
    <w:rsid w:val="004D7DD3"/>
    <w:rsid w:val="004F03B7"/>
    <w:rsid w:val="004F415E"/>
    <w:rsid w:val="004F5A03"/>
    <w:rsid w:val="00515088"/>
    <w:rsid w:val="0053308B"/>
    <w:rsid w:val="00567E05"/>
    <w:rsid w:val="005704E7"/>
    <w:rsid w:val="005761A3"/>
    <w:rsid w:val="005801B3"/>
    <w:rsid w:val="005B5B43"/>
    <w:rsid w:val="005D6E30"/>
    <w:rsid w:val="006010E8"/>
    <w:rsid w:val="00603AE7"/>
    <w:rsid w:val="00605FDC"/>
    <w:rsid w:val="00615878"/>
    <w:rsid w:val="00621F44"/>
    <w:rsid w:val="00651549"/>
    <w:rsid w:val="006746EF"/>
    <w:rsid w:val="00677AFA"/>
    <w:rsid w:val="00683254"/>
    <w:rsid w:val="00692E26"/>
    <w:rsid w:val="006969C9"/>
    <w:rsid w:val="006A06F8"/>
    <w:rsid w:val="006A18BE"/>
    <w:rsid w:val="006A270E"/>
    <w:rsid w:val="006D0BE8"/>
    <w:rsid w:val="006E4220"/>
    <w:rsid w:val="006E6C31"/>
    <w:rsid w:val="006F05E4"/>
    <w:rsid w:val="006F5335"/>
    <w:rsid w:val="00711561"/>
    <w:rsid w:val="00713EC5"/>
    <w:rsid w:val="00741BED"/>
    <w:rsid w:val="00753722"/>
    <w:rsid w:val="007728E3"/>
    <w:rsid w:val="007859BA"/>
    <w:rsid w:val="007A7C2B"/>
    <w:rsid w:val="007E3D79"/>
    <w:rsid w:val="007E6FCD"/>
    <w:rsid w:val="00805C3A"/>
    <w:rsid w:val="00827D7B"/>
    <w:rsid w:val="00835A4F"/>
    <w:rsid w:val="00837F67"/>
    <w:rsid w:val="00844C85"/>
    <w:rsid w:val="00845C9F"/>
    <w:rsid w:val="00846979"/>
    <w:rsid w:val="00852DEF"/>
    <w:rsid w:val="00882CCB"/>
    <w:rsid w:val="00883F34"/>
    <w:rsid w:val="0088755D"/>
    <w:rsid w:val="008A2A28"/>
    <w:rsid w:val="008E6FEF"/>
    <w:rsid w:val="009045C7"/>
    <w:rsid w:val="009048E1"/>
    <w:rsid w:val="00904982"/>
    <w:rsid w:val="009065D6"/>
    <w:rsid w:val="00912C6D"/>
    <w:rsid w:val="00917453"/>
    <w:rsid w:val="009534D6"/>
    <w:rsid w:val="00954BCC"/>
    <w:rsid w:val="00961AD6"/>
    <w:rsid w:val="00984261"/>
    <w:rsid w:val="00987D98"/>
    <w:rsid w:val="0099444B"/>
    <w:rsid w:val="009A5A43"/>
    <w:rsid w:val="009D6459"/>
    <w:rsid w:val="009F1DC9"/>
    <w:rsid w:val="00A070A9"/>
    <w:rsid w:val="00A260E0"/>
    <w:rsid w:val="00A32ACC"/>
    <w:rsid w:val="00A3599E"/>
    <w:rsid w:val="00A35DF3"/>
    <w:rsid w:val="00A53B40"/>
    <w:rsid w:val="00A57D0E"/>
    <w:rsid w:val="00A71DAF"/>
    <w:rsid w:val="00A7758E"/>
    <w:rsid w:val="00A81014"/>
    <w:rsid w:val="00A81D8E"/>
    <w:rsid w:val="00A87AEA"/>
    <w:rsid w:val="00A949A6"/>
    <w:rsid w:val="00A95B2D"/>
    <w:rsid w:val="00AA04DE"/>
    <w:rsid w:val="00AA2D64"/>
    <w:rsid w:val="00AA5CCE"/>
    <w:rsid w:val="00AA63E1"/>
    <w:rsid w:val="00AB2236"/>
    <w:rsid w:val="00AB48EC"/>
    <w:rsid w:val="00AC0A0B"/>
    <w:rsid w:val="00AC7851"/>
    <w:rsid w:val="00AD2D02"/>
    <w:rsid w:val="00AF1F75"/>
    <w:rsid w:val="00B07A0B"/>
    <w:rsid w:val="00B11099"/>
    <w:rsid w:val="00B128E0"/>
    <w:rsid w:val="00B27A9C"/>
    <w:rsid w:val="00B307A2"/>
    <w:rsid w:val="00B313CA"/>
    <w:rsid w:val="00B35CDC"/>
    <w:rsid w:val="00B40DCE"/>
    <w:rsid w:val="00B44D25"/>
    <w:rsid w:val="00B51D3A"/>
    <w:rsid w:val="00B5327E"/>
    <w:rsid w:val="00B544C1"/>
    <w:rsid w:val="00B60844"/>
    <w:rsid w:val="00B64CEE"/>
    <w:rsid w:val="00B7458F"/>
    <w:rsid w:val="00BB3605"/>
    <w:rsid w:val="00BC79D0"/>
    <w:rsid w:val="00BC7ED3"/>
    <w:rsid w:val="00BE3006"/>
    <w:rsid w:val="00BF271D"/>
    <w:rsid w:val="00BF6D97"/>
    <w:rsid w:val="00C118B5"/>
    <w:rsid w:val="00C25C6B"/>
    <w:rsid w:val="00C3631B"/>
    <w:rsid w:val="00C403DE"/>
    <w:rsid w:val="00C44873"/>
    <w:rsid w:val="00C56292"/>
    <w:rsid w:val="00C7170E"/>
    <w:rsid w:val="00C95A04"/>
    <w:rsid w:val="00C97866"/>
    <w:rsid w:val="00C97E86"/>
    <w:rsid w:val="00CC515B"/>
    <w:rsid w:val="00CE473C"/>
    <w:rsid w:val="00CF0054"/>
    <w:rsid w:val="00CF4755"/>
    <w:rsid w:val="00D30843"/>
    <w:rsid w:val="00D34621"/>
    <w:rsid w:val="00D44366"/>
    <w:rsid w:val="00D4789A"/>
    <w:rsid w:val="00D60F65"/>
    <w:rsid w:val="00D72349"/>
    <w:rsid w:val="00DB700D"/>
    <w:rsid w:val="00DE0D0F"/>
    <w:rsid w:val="00DE100A"/>
    <w:rsid w:val="00DE69D8"/>
    <w:rsid w:val="00E11E34"/>
    <w:rsid w:val="00E20507"/>
    <w:rsid w:val="00E3145E"/>
    <w:rsid w:val="00E31674"/>
    <w:rsid w:val="00E33789"/>
    <w:rsid w:val="00E37363"/>
    <w:rsid w:val="00E60BEC"/>
    <w:rsid w:val="00E629AC"/>
    <w:rsid w:val="00E634FA"/>
    <w:rsid w:val="00EA2FA1"/>
    <w:rsid w:val="00EB1AFC"/>
    <w:rsid w:val="00ED0585"/>
    <w:rsid w:val="00ED100C"/>
    <w:rsid w:val="00EF223C"/>
    <w:rsid w:val="00EF2597"/>
    <w:rsid w:val="00EF2C33"/>
    <w:rsid w:val="00F013E3"/>
    <w:rsid w:val="00F06FA0"/>
    <w:rsid w:val="00F16BCB"/>
    <w:rsid w:val="00F26D78"/>
    <w:rsid w:val="00F32CE6"/>
    <w:rsid w:val="00F55CB8"/>
    <w:rsid w:val="00F72CB5"/>
    <w:rsid w:val="00F82F8B"/>
    <w:rsid w:val="00FA3F24"/>
    <w:rsid w:val="00FA551F"/>
    <w:rsid w:val="00FB0981"/>
    <w:rsid w:val="00FD6A53"/>
    <w:rsid w:val="00FE14AB"/>
    <w:rsid w:val="00FF1B8F"/>
    <w:rsid w:val="00FF282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1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4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6EF"/>
    <w:rPr>
      <w:rFonts w:ascii="Tahoma" w:hAnsi="Tahoma" w:cs="Tahoma"/>
      <w:sz w:val="16"/>
      <w:szCs w:val="16"/>
    </w:rPr>
  </w:style>
  <w:style w:type="paragraph" w:styleId="ListParagraph">
    <w:name w:val="List Paragraph"/>
    <w:basedOn w:val="Normal"/>
    <w:uiPriority w:val="34"/>
    <w:qFormat/>
    <w:rsid w:val="006746EF"/>
    <w:pPr>
      <w:ind w:left="720"/>
      <w:contextualSpacing/>
    </w:pPr>
  </w:style>
  <w:style w:type="paragraph" w:styleId="Header">
    <w:name w:val="header"/>
    <w:basedOn w:val="Normal"/>
    <w:link w:val="HeaderChar"/>
    <w:uiPriority w:val="99"/>
    <w:semiHidden/>
    <w:unhideWhenUsed/>
    <w:rsid w:val="006E4220"/>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6E4220"/>
  </w:style>
  <w:style w:type="paragraph" w:styleId="Footer">
    <w:name w:val="footer"/>
    <w:basedOn w:val="Normal"/>
    <w:link w:val="FooterChar"/>
    <w:uiPriority w:val="99"/>
    <w:semiHidden/>
    <w:unhideWhenUsed/>
    <w:rsid w:val="006E4220"/>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6E4220"/>
  </w:style>
  <w:style w:type="table" w:styleId="TableGrid">
    <w:name w:val="Table Grid"/>
    <w:basedOn w:val="TableNormal"/>
    <w:uiPriority w:val="59"/>
    <w:rsid w:val="00C5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3631B"/>
    <w:rPr>
      <w:sz w:val="16"/>
      <w:szCs w:val="16"/>
    </w:rPr>
  </w:style>
  <w:style w:type="paragraph" w:styleId="CommentText">
    <w:name w:val="annotation text"/>
    <w:basedOn w:val="Normal"/>
    <w:link w:val="CommentTextChar"/>
    <w:uiPriority w:val="99"/>
    <w:unhideWhenUsed/>
    <w:rsid w:val="00C3631B"/>
    <w:pPr>
      <w:spacing w:line="240" w:lineRule="auto"/>
    </w:pPr>
    <w:rPr>
      <w:sz w:val="20"/>
      <w:szCs w:val="20"/>
    </w:rPr>
  </w:style>
  <w:style w:type="character" w:customStyle="1" w:styleId="CommentTextChar">
    <w:name w:val="Comment Text Char"/>
    <w:basedOn w:val="DefaultParagraphFont"/>
    <w:link w:val="CommentText"/>
    <w:uiPriority w:val="99"/>
    <w:rsid w:val="00C3631B"/>
    <w:rPr>
      <w:sz w:val="20"/>
      <w:szCs w:val="20"/>
    </w:rPr>
  </w:style>
  <w:style w:type="paragraph" w:styleId="Revision">
    <w:name w:val="Revision"/>
    <w:hidden/>
    <w:uiPriority w:val="99"/>
    <w:semiHidden/>
    <w:rsid w:val="00FF282A"/>
    <w:pPr>
      <w:spacing w:after="0" w:line="240" w:lineRule="auto"/>
    </w:pPr>
  </w:style>
  <w:style w:type="paragraph" w:styleId="CommentSubject">
    <w:name w:val="annotation subject"/>
    <w:basedOn w:val="CommentText"/>
    <w:next w:val="CommentText"/>
    <w:link w:val="CommentSubjectChar"/>
    <w:uiPriority w:val="99"/>
    <w:semiHidden/>
    <w:unhideWhenUsed/>
    <w:rsid w:val="001E2B54"/>
    <w:rPr>
      <w:b/>
      <w:bCs/>
    </w:rPr>
  </w:style>
  <w:style w:type="character" w:customStyle="1" w:styleId="CommentSubjectChar">
    <w:name w:val="Comment Subject Char"/>
    <w:basedOn w:val="CommentTextChar"/>
    <w:link w:val="CommentSubject"/>
    <w:uiPriority w:val="99"/>
    <w:semiHidden/>
    <w:rsid w:val="001E2B54"/>
    <w:rPr>
      <w:b/>
      <w:bCs/>
      <w:sz w:val="20"/>
      <w:szCs w:val="20"/>
    </w:rPr>
  </w:style>
  <w:style w:type="paragraph" w:styleId="NoSpacing">
    <w:name w:val="No Spacing"/>
    <w:uiPriority w:val="1"/>
    <w:qFormat/>
    <w:rsid w:val="005801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340947">
      <w:bodyDiv w:val="1"/>
      <w:marLeft w:val="0"/>
      <w:marRight w:val="0"/>
      <w:marTop w:val="0"/>
      <w:marBottom w:val="0"/>
      <w:divBdr>
        <w:top w:val="none" w:sz="0" w:space="0" w:color="auto"/>
        <w:left w:val="none" w:sz="0" w:space="0" w:color="auto"/>
        <w:bottom w:val="none" w:sz="0" w:space="0" w:color="auto"/>
        <w:right w:val="none" w:sz="0" w:space="0" w:color="auto"/>
      </w:divBdr>
    </w:div>
    <w:div w:id="1647514928">
      <w:bodyDiv w:val="1"/>
      <w:marLeft w:val="0"/>
      <w:marRight w:val="0"/>
      <w:marTop w:val="0"/>
      <w:marBottom w:val="0"/>
      <w:divBdr>
        <w:top w:val="none" w:sz="0" w:space="0" w:color="auto"/>
        <w:left w:val="none" w:sz="0" w:space="0" w:color="auto"/>
        <w:bottom w:val="none" w:sz="0" w:space="0" w:color="auto"/>
        <w:right w:val="none" w:sz="0" w:space="0" w:color="auto"/>
      </w:divBdr>
    </w:div>
    <w:div w:id="196472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636269-B451-4BC9-8EEF-3DE0FFF15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2024-09-24T18:42:00Z</dcterms:created>
  <dcterms:modified xsi:type="dcterms:W3CDTF">2026-09-15T11:43:00Z</dcterms:modified>
</cp:coreProperties>
</file>