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F751C" w14:textId="77777777" w:rsidR="001F147E" w:rsidRPr="00DA69EC" w:rsidRDefault="00263BDD">
      <w:pPr>
        <w:spacing w:after="20"/>
        <w:jc w:val="center"/>
        <w:rPr>
          <w:lang w:val="el-GR"/>
        </w:rPr>
      </w:pPr>
      <w:r>
        <w:rPr>
          <w:rFonts w:ascii="Aptos Display" w:hAnsi="Aptos Display"/>
          <w:b/>
          <w:color w:val="000000"/>
          <w:sz w:val="35"/>
        </w:rPr>
        <w:t>B</w:t>
      </w:r>
      <w:r w:rsidRPr="00DA69EC">
        <w:rPr>
          <w:rFonts w:ascii="Aptos Display" w:hAnsi="Aptos Display"/>
          <w:b/>
          <w:color w:val="000000"/>
          <w:sz w:val="35"/>
          <w:lang w:val="el-GR"/>
        </w:rPr>
        <w:t>41</w:t>
      </w:r>
      <w:r>
        <w:rPr>
          <w:rFonts w:ascii="Aptos Display" w:hAnsi="Aptos Display"/>
          <w:b/>
          <w:color w:val="000000"/>
          <w:sz w:val="35"/>
        </w:rPr>
        <w:t>M</w:t>
      </w:r>
      <w:r w:rsidRPr="00DA69EC">
        <w:rPr>
          <w:rFonts w:ascii="Aptos Display" w:hAnsi="Aptos Display"/>
          <w:b/>
          <w:color w:val="000000"/>
          <w:sz w:val="35"/>
          <w:lang w:val="el-GR"/>
        </w:rPr>
        <w:t>8</w:t>
      </w:r>
      <w:r w:rsidRPr="00DA69EC">
        <w:rPr>
          <w:rFonts w:ascii="Aptos Display" w:hAnsi="Aptos Display"/>
          <w:b/>
          <w:color w:val="000000"/>
          <w:sz w:val="35"/>
          <w:lang w:val="el-GR"/>
        </w:rPr>
        <w:br/>
        <w:t>Επεξεργασία αριθμητικών δεδομένων και αναφορές κελιών</w:t>
      </w:r>
    </w:p>
    <w:p w14:paraId="52EC93AE" w14:textId="77777777" w:rsidR="001F147E" w:rsidRPr="00DA69EC" w:rsidRDefault="00263BDD">
      <w:pPr>
        <w:spacing w:after="100"/>
        <w:jc w:val="center"/>
        <w:rPr>
          <w:lang w:val="el-GR"/>
        </w:rPr>
      </w:pPr>
      <w:r w:rsidRPr="00DA69EC">
        <w:rPr>
          <w:b/>
          <w:color w:val="0B5EA8"/>
          <w:sz w:val="24"/>
          <w:lang w:val="el-GR"/>
        </w:rPr>
        <w:t>Γιατί είναι χρήσιμο το σημερινό μάθημα</w:t>
      </w:r>
    </w:p>
    <w:p w14:paraId="58EA5240" w14:textId="77777777" w:rsidR="001F147E" w:rsidRDefault="00263BDD">
      <w:pPr>
        <w:spacing w:after="100"/>
        <w:jc w:val="center"/>
      </w:pPr>
      <w:r>
        <w:rPr>
          <w:noProof/>
        </w:rPr>
        <w:drawing>
          <wp:inline distT="0" distB="0" distL="0" distR="0" wp14:anchorId="494B6B11" wp14:editId="16845CA2">
            <wp:extent cx="6354675" cy="3076575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ec-027355b4-7eb3-4eab-acba-e9a4e4c3cf6c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65660" cy="3081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24B80" w14:textId="77777777" w:rsidR="001F147E" w:rsidRPr="00DA69EC" w:rsidRDefault="00263BDD">
      <w:pPr>
        <w:spacing w:after="120"/>
        <w:jc w:val="center"/>
        <w:rPr>
          <w:lang w:val="el-GR"/>
        </w:rPr>
      </w:pPr>
      <w:r w:rsidRPr="00DA69EC">
        <w:rPr>
          <w:b/>
          <w:color w:val="F47A20"/>
          <w:sz w:val="26"/>
          <w:lang w:val="el-GR"/>
        </w:rPr>
        <w:t>Αν το κυλικείο έχει 40 προϊόντα, θα γράφαμε τον ίδιο τύπο 40 φορές;</w:t>
      </w:r>
    </w:p>
    <w:p w14:paraId="45F736B4" w14:textId="40B70BC5" w:rsidR="001F147E" w:rsidRPr="00DA69EC" w:rsidRDefault="00263BDD">
      <w:pPr>
        <w:rPr>
          <w:lang w:val="el-GR"/>
        </w:rPr>
      </w:pPr>
      <w:r w:rsidRPr="00C002F2">
        <w:rPr>
          <w:b/>
          <w:color w:val="0B5EA8"/>
          <w:sz w:val="26"/>
          <w:lang w:val="el-GR"/>
        </w:rPr>
        <w:t>Υπολογισμός τελικής τιμής</w:t>
      </w:r>
      <w:r w:rsidR="00DA69EC">
        <w:rPr>
          <w:b/>
          <w:color w:val="0B5EA8"/>
          <w:sz w:val="26"/>
          <w:lang w:val="el-GR"/>
        </w:rPr>
        <w:t xml:space="preserve"> με το ΦΠΑ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96"/>
        <w:gridCol w:w="1728"/>
        <w:gridCol w:w="1728"/>
        <w:gridCol w:w="3240"/>
      </w:tblGrid>
      <w:tr w:rsidR="001F147E" w14:paraId="0720DF52" w14:textId="77777777">
        <w:trPr>
          <w:jc w:val="center"/>
        </w:trPr>
        <w:tc>
          <w:tcPr>
            <w:tcW w:w="30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0B5EA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FA82FD" w14:textId="77777777" w:rsidR="001F147E" w:rsidRDefault="00263BDD">
            <w:pPr>
              <w:spacing w:after="0"/>
              <w:jc w:val="center"/>
            </w:pPr>
            <w:proofErr w:type="spellStart"/>
            <w:r>
              <w:rPr>
                <w:b/>
                <w:color w:val="FFFFFF"/>
              </w:rPr>
              <w:t>Προϊόν</w:t>
            </w:r>
            <w:proofErr w:type="spellEnd"/>
          </w:p>
        </w:tc>
        <w:tc>
          <w:tcPr>
            <w:tcW w:w="17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0B5EA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7FF775" w14:textId="77777777" w:rsidR="001F147E" w:rsidRDefault="00263BDD">
            <w:pPr>
              <w:spacing w:after="0"/>
              <w:jc w:val="center"/>
            </w:pPr>
            <w:r>
              <w:rPr>
                <w:b/>
                <w:color w:val="FFFFFF"/>
              </w:rPr>
              <w:t>Τιμή</w:t>
            </w:r>
          </w:p>
        </w:tc>
        <w:tc>
          <w:tcPr>
            <w:tcW w:w="17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0B5EA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450B48" w14:textId="77777777" w:rsidR="001F147E" w:rsidRDefault="00263BDD">
            <w:pPr>
              <w:spacing w:after="0"/>
              <w:jc w:val="center"/>
            </w:pPr>
            <w:r>
              <w:rPr>
                <w:b/>
                <w:color w:val="FFFFFF"/>
              </w:rPr>
              <w:t>ΦΠΑ</w:t>
            </w:r>
          </w:p>
        </w:tc>
        <w:tc>
          <w:tcPr>
            <w:tcW w:w="32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0B5EA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CEC9CF" w14:textId="77777777" w:rsidR="001F147E" w:rsidRDefault="00263BDD">
            <w:pPr>
              <w:spacing w:after="0"/>
              <w:jc w:val="center"/>
            </w:pPr>
            <w:r>
              <w:rPr>
                <w:b/>
                <w:color w:val="FFFFFF"/>
              </w:rPr>
              <w:t>Τελική τιμή</w:t>
            </w:r>
          </w:p>
        </w:tc>
      </w:tr>
      <w:tr w:rsidR="001F147E" w14:paraId="55E7F328" w14:textId="77777777">
        <w:trPr>
          <w:jc w:val="center"/>
        </w:trPr>
        <w:tc>
          <w:tcPr>
            <w:tcW w:w="30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240D75" w14:textId="77777777" w:rsidR="001F147E" w:rsidRDefault="00263BDD">
            <w:pPr>
              <w:spacing w:after="0"/>
            </w:pPr>
            <w:r>
              <w:t>Τοστ</w:t>
            </w:r>
          </w:p>
        </w:tc>
        <w:tc>
          <w:tcPr>
            <w:tcW w:w="17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24EB9D" w14:textId="77777777" w:rsidR="001F147E" w:rsidRDefault="00263BDD">
            <w:pPr>
              <w:spacing w:after="0"/>
              <w:jc w:val="center"/>
            </w:pPr>
            <w:r>
              <w:t>€2,00</w:t>
            </w:r>
          </w:p>
        </w:tc>
        <w:tc>
          <w:tcPr>
            <w:tcW w:w="17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6FC305" w14:textId="77777777" w:rsidR="001F147E" w:rsidRDefault="00263BDD">
            <w:pPr>
              <w:spacing w:after="0"/>
              <w:jc w:val="center"/>
            </w:pPr>
            <w:r>
              <w:t>19%</w:t>
            </w:r>
          </w:p>
        </w:tc>
        <w:tc>
          <w:tcPr>
            <w:tcW w:w="32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99809F" w14:textId="77777777" w:rsidR="001F147E" w:rsidRDefault="00263BDD">
            <w:pPr>
              <w:spacing w:after="0"/>
              <w:jc w:val="center"/>
            </w:pPr>
            <w:r>
              <w:rPr>
                <w:b/>
                <w:color w:val="F47A20"/>
              </w:rPr>
              <w:t>=B2×(1+$C$2)</w:t>
            </w:r>
          </w:p>
        </w:tc>
      </w:tr>
      <w:tr w:rsidR="001F147E" w14:paraId="5C6797CD" w14:textId="77777777">
        <w:trPr>
          <w:jc w:val="center"/>
        </w:trPr>
        <w:tc>
          <w:tcPr>
            <w:tcW w:w="30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4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68237E" w14:textId="77777777" w:rsidR="001F147E" w:rsidRDefault="00263BDD">
            <w:pPr>
              <w:spacing w:after="0"/>
            </w:pPr>
            <w:r>
              <w:t>Χυμός</w:t>
            </w:r>
          </w:p>
        </w:tc>
        <w:tc>
          <w:tcPr>
            <w:tcW w:w="17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4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268113" w14:textId="77777777" w:rsidR="001F147E" w:rsidRDefault="00263BDD">
            <w:pPr>
              <w:spacing w:after="0"/>
              <w:jc w:val="center"/>
            </w:pPr>
            <w:r>
              <w:t>€1,50</w:t>
            </w:r>
          </w:p>
        </w:tc>
        <w:tc>
          <w:tcPr>
            <w:tcW w:w="17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4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3289C0" w14:textId="77777777" w:rsidR="001F147E" w:rsidRDefault="00263BDD">
            <w:pPr>
              <w:spacing w:after="0"/>
              <w:jc w:val="center"/>
            </w:pPr>
            <w:r>
              <w:t>19%</w:t>
            </w:r>
          </w:p>
        </w:tc>
        <w:tc>
          <w:tcPr>
            <w:tcW w:w="32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4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DB480B" w14:textId="77777777" w:rsidR="001F147E" w:rsidRDefault="00263BDD">
            <w:pPr>
              <w:spacing w:after="0"/>
              <w:jc w:val="center"/>
            </w:pPr>
            <w:r>
              <w:rPr>
                <w:b/>
                <w:color w:val="F47A20"/>
              </w:rPr>
              <w:t>αντιγραφή ↓</w:t>
            </w:r>
          </w:p>
        </w:tc>
      </w:tr>
      <w:tr w:rsidR="001F147E" w14:paraId="6C8B9024" w14:textId="77777777">
        <w:trPr>
          <w:jc w:val="center"/>
        </w:trPr>
        <w:tc>
          <w:tcPr>
            <w:tcW w:w="30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376A18" w14:textId="77777777" w:rsidR="001F147E" w:rsidRDefault="00263BDD">
            <w:pPr>
              <w:spacing w:after="0"/>
            </w:pPr>
            <w:r>
              <w:t>Νερό</w:t>
            </w:r>
          </w:p>
        </w:tc>
        <w:tc>
          <w:tcPr>
            <w:tcW w:w="17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EDCD4C" w14:textId="77777777" w:rsidR="001F147E" w:rsidRDefault="00263BDD">
            <w:pPr>
              <w:spacing w:after="0"/>
              <w:jc w:val="center"/>
            </w:pPr>
            <w:r>
              <w:t>€0,80</w:t>
            </w:r>
          </w:p>
        </w:tc>
        <w:tc>
          <w:tcPr>
            <w:tcW w:w="17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E9A763" w14:textId="77777777" w:rsidR="001F147E" w:rsidRDefault="00263BDD">
            <w:pPr>
              <w:spacing w:after="0"/>
              <w:jc w:val="center"/>
            </w:pPr>
            <w:r>
              <w:t>1</w:t>
            </w:r>
            <w:r>
              <w:t>9</w:t>
            </w:r>
            <w:r>
              <w:t>%</w:t>
            </w:r>
          </w:p>
        </w:tc>
        <w:tc>
          <w:tcPr>
            <w:tcW w:w="32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C76572" w14:textId="77777777" w:rsidR="001F147E" w:rsidRDefault="00263BDD">
            <w:pPr>
              <w:spacing w:after="0"/>
              <w:jc w:val="center"/>
            </w:pPr>
            <w:r>
              <w:rPr>
                <w:b/>
                <w:color w:val="F47A20"/>
              </w:rPr>
              <w:t>αντιγραφή ↓</w:t>
            </w:r>
          </w:p>
        </w:tc>
      </w:tr>
      <w:tr w:rsidR="001F147E" w14:paraId="06E72C81" w14:textId="77777777">
        <w:trPr>
          <w:jc w:val="center"/>
        </w:trPr>
        <w:tc>
          <w:tcPr>
            <w:tcW w:w="30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4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25AB17" w14:textId="77777777" w:rsidR="001F147E" w:rsidRDefault="00263BDD">
            <w:pPr>
              <w:spacing w:after="0"/>
            </w:pPr>
            <w:r>
              <w:t>Φρούτο</w:t>
            </w:r>
          </w:p>
        </w:tc>
        <w:tc>
          <w:tcPr>
            <w:tcW w:w="17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4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216E7D" w14:textId="77777777" w:rsidR="001F147E" w:rsidRDefault="00263BDD">
            <w:pPr>
              <w:spacing w:after="0"/>
              <w:jc w:val="center"/>
            </w:pPr>
            <w:r>
              <w:t>€1,00</w:t>
            </w:r>
          </w:p>
        </w:tc>
        <w:tc>
          <w:tcPr>
            <w:tcW w:w="17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4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98A925" w14:textId="77777777" w:rsidR="001F147E" w:rsidRDefault="00263BDD">
            <w:pPr>
              <w:spacing w:after="0"/>
              <w:jc w:val="center"/>
            </w:pPr>
            <w:r>
              <w:t>1</w:t>
            </w:r>
            <w:r>
              <w:t>9</w:t>
            </w:r>
            <w:r>
              <w:t>%</w:t>
            </w:r>
          </w:p>
        </w:tc>
        <w:tc>
          <w:tcPr>
            <w:tcW w:w="32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4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9DD453" w14:textId="77777777" w:rsidR="001F147E" w:rsidRDefault="00263BDD">
            <w:pPr>
              <w:spacing w:after="0"/>
              <w:jc w:val="center"/>
            </w:pPr>
            <w:r>
              <w:rPr>
                <w:b/>
                <w:color w:val="F47A20"/>
              </w:rPr>
              <w:t>αντιγραφή ↓</w:t>
            </w:r>
          </w:p>
        </w:tc>
      </w:tr>
    </w:tbl>
    <w:p w14:paraId="6DA2F4C0" w14:textId="77777777" w:rsidR="001F147E" w:rsidRDefault="001F147E">
      <w:pPr>
        <w:spacing w:after="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285"/>
        <w:gridCol w:w="5285"/>
      </w:tblGrid>
      <w:tr w:rsidR="001F147E" w:rsidRPr="00DA69EC" w14:paraId="55366759" w14:textId="77777777">
        <w:trPr>
          <w:jc w:val="center"/>
        </w:trPr>
        <w:tc>
          <w:tcPr>
            <w:tcW w:w="528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70" w:type="dxa"/>
              <w:bottom w:w="20" w:type="dxa"/>
              <w:right w:w="70" w:type="dxa"/>
            </w:tcMar>
          </w:tcPr>
          <w:p w14:paraId="1F946A2E" w14:textId="77777777" w:rsidR="001F147E" w:rsidRDefault="00263BD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D575798" wp14:editId="4AC85C0D">
                  <wp:extent cx="2788920" cy="1755648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xec-61b4f807-13eb-4adf-9bc1-89acb7077438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0" cy="17556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8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70" w:type="dxa"/>
              <w:bottom w:w="20" w:type="dxa"/>
              <w:right w:w="70" w:type="dxa"/>
            </w:tcMar>
          </w:tcPr>
          <w:p w14:paraId="1BBA2714" w14:textId="77777777" w:rsidR="001F147E" w:rsidRDefault="00263BDD">
            <w:r>
              <w:rPr>
                <w:b/>
                <w:color w:val="0F9FA8"/>
                <w:sz w:val="24"/>
              </w:rPr>
              <w:t>Με μία σωστή φόρμουλα:</w:t>
            </w:r>
          </w:p>
          <w:p w14:paraId="4F79DEDD" w14:textId="77777777" w:rsidR="001F147E" w:rsidRPr="00DA69EC" w:rsidRDefault="00263BDD">
            <w:pPr>
              <w:pStyle w:val="ListBullet"/>
              <w:spacing w:after="40"/>
              <w:ind w:left="216" w:hanging="173"/>
              <w:rPr>
                <w:lang w:val="el-GR"/>
              </w:rPr>
            </w:pPr>
            <w:r w:rsidRPr="00DA69EC">
              <w:rPr>
                <w:lang w:val="el-GR"/>
              </w:rPr>
              <w:t>γράφουμε τον τύπο μόνο μία φορά</w:t>
            </w:r>
          </w:p>
          <w:p w14:paraId="1167B1C2" w14:textId="77777777" w:rsidR="001F147E" w:rsidRPr="00DA69EC" w:rsidRDefault="00263BDD">
            <w:pPr>
              <w:pStyle w:val="ListBullet"/>
              <w:spacing w:after="40"/>
              <w:ind w:left="216" w:hanging="173"/>
              <w:rPr>
                <w:lang w:val="el-GR"/>
              </w:rPr>
            </w:pPr>
            <w:r w:rsidRPr="00DA69EC">
              <w:rPr>
                <w:lang w:val="el-GR"/>
              </w:rPr>
              <w:t>τον αντιγράφουμε σε όλες τις γραμμές</w:t>
            </w:r>
          </w:p>
          <w:p w14:paraId="521B216A" w14:textId="77777777" w:rsidR="001F147E" w:rsidRDefault="00263BDD">
            <w:pPr>
              <w:pStyle w:val="ListBullet"/>
              <w:spacing w:after="40"/>
              <w:ind w:left="216" w:hanging="173"/>
            </w:pPr>
            <w:r>
              <w:t>απ</w:t>
            </w:r>
            <w:proofErr w:type="spellStart"/>
            <w:r>
              <w:t>οφεύγουμε</w:t>
            </w:r>
            <w:proofErr w:type="spellEnd"/>
            <w:r>
              <w:t xml:space="preserve"> </w:t>
            </w:r>
            <w:proofErr w:type="spellStart"/>
            <w:r>
              <w:t>λάθη</w:t>
            </w:r>
            <w:proofErr w:type="spellEnd"/>
            <w:r>
              <w:t xml:space="preserve"> και </w:t>
            </w:r>
            <w:proofErr w:type="spellStart"/>
            <w:r>
              <w:t>κερδίζουμε</w:t>
            </w:r>
            <w:proofErr w:type="spellEnd"/>
            <w:r>
              <w:t xml:space="preserve"> χρόνο</w:t>
            </w:r>
          </w:p>
          <w:p w14:paraId="75DDB35A" w14:textId="77777777" w:rsidR="001F147E" w:rsidRPr="00DA69EC" w:rsidRDefault="00263BDD">
            <w:pPr>
              <w:pStyle w:val="ListBullet"/>
              <w:spacing w:after="40"/>
              <w:ind w:left="216" w:hanging="173"/>
              <w:rPr>
                <w:lang w:val="el-GR"/>
              </w:rPr>
            </w:pPr>
            <w:r w:rsidRPr="00DA69EC">
              <w:rPr>
                <w:lang w:val="el-GR"/>
              </w:rPr>
              <w:t>με το $ κρατάμε σταθερό το κελί του ΦΠΑ</w:t>
            </w:r>
          </w:p>
        </w:tc>
      </w:tr>
    </w:tbl>
    <w:p w14:paraId="2327B1A7" w14:textId="77777777" w:rsidR="001F147E" w:rsidRPr="00DE094D" w:rsidRDefault="00263BDD">
      <w:pPr>
        <w:spacing w:before="80" w:after="0"/>
        <w:jc w:val="center"/>
        <w:rPr>
          <w:sz w:val="28"/>
          <w:szCs w:val="28"/>
          <w:lang w:val="el-GR"/>
        </w:rPr>
      </w:pPr>
      <w:r w:rsidRPr="00DE094D">
        <w:rPr>
          <w:b/>
          <w:color w:val="0B5EA8"/>
          <w:sz w:val="28"/>
          <w:szCs w:val="28"/>
          <w:lang w:val="el-GR"/>
        </w:rPr>
        <w:t>Σήμερα θα μάθουμε να αντιγράφουμε τύπους σωστά και να επιλέγουμε ποια κελιά αλλάζουν και ποια μένουν σταθερά.</w:t>
      </w:r>
    </w:p>
    <w:sectPr w:rsidR="001F147E" w:rsidRPr="00DE094D" w:rsidSect="00034616">
      <w:pgSz w:w="12240" w:h="15840"/>
      <w:pgMar w:top="605" w:right="835" w:bottom="605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altName w:val="Calibri"/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02211451">
    <w:abstractNumId w:val="8"/>
  </w:num>
  <w:num w:numId="2" w16cid:durableId="612134981">
    <w:abstractNumId w:val="6"/>
  </w:num>
  <w:num w:numId="3" w16cid:durableId="1630359228">
    <w:abstractNumId w:val="5"/>
  </w:num>
  <w:num w:numId="4" w16cid:durableId="1194340508">
    <w:abstractNumId w:val="4"/>
  </w:num>
  <w:num w:numId="5" w16cid:durableId="392579745">
    <w:abstractNumId w:val="7"/>
  </w:num>
  <w:num w:numId="6" w16cid:durableId="224872467">
    <w:abstractNumId w:val="3"/>
  </w:num>
  <w:num w:numId="7" w16cid:durableId="1730419403">
    <w:abstractNumId w:val="2"/>
  </w:num>
  <w:num w:numId="8" w16cid:durableId="1000305394">
    <w:abstractNumId w:val="1"/>
  </w:num>
  <w:num w:numId="9" w16cid:durableId="18320642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147E"/>
    <w:rsid w:val="00263BDD"/>
    <w:rsid w:val="0029639D"/>
    <w:rsid w:val="00326F90"/>
    <w:rsid w:val="004C313A"/>
    <w:rsid w:val="0064613B"/>
    <w:rsid w:val="00AA1D8D"/>
    <w:rsid w:val="00B47730"/>
    <w:rsid w:val="00C002F2"/>
    <w:rsid w:val="00CB0664"/>
    <w:rsid w:val="00DA69EC"/>
    <w:rsid w:val="00DE094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48BA3257-1399-4294-B5C6-0AA4804498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/>
    </w:pPr>
    <w:rPr>
      <w:rFonts w:ascii="Aptos" w:hAnsi="Aptos"/>
      <w:color w:val="111827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94</Words>
  <Characters>540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Άριστος Αρέστη</cp:lastModifiedBy>
  <cp:revision>5</cp:revision>
  <dcterms:created xsi:type="dcterms:W3CDTF">2013-12-23T23:15:00Z</dcterms:created>
  <dcterms:modified xsi:type="dcterms:W3CDTF">2026-10-03T14:12:00Z</dcterms:modified>
  <cp:category/>
</cp:coreProperties>
</file>