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80D31" w14:textId="77777777" w:rsidR="00D224C4" w:rsidRPr="00D224C4" w:rsidRDefault="00D224C4" w:rsidP="00D224C4">
      <w:pPr>
        <w:rPr>
          <w:b/>
          <w:bCs/>
        </w:rPr>
      </w:pPr>
      <w:r w:rsidRPr="00D224C4">
        <w:rPr>
          <w:b/>
          <w:bCs/>
        </w:rPr>
        <w:t>Overall Approach</w:t>
      </w:r>
    </w:p>
    <w:p w14:paraId="1199A20B" w14:textId="7721F847" w:rsidR="00D224C4" w:rsidRDefault="00D224C4" w:rsidP="00D224C4">
      <w:r w:rsidRPr="00D224C4">
        <w:t xml:space="preserve">The custom chatbot utilizes </w:t>
      </w:r>
      <w:proofErr w:type="spellStart"/>
      <w:r w:rsidRPr="00D224C4">
        <w:t>Streamlit</w:t>
      </w:r>
      <w:proofErr w:type="spellEnd"/>
      <w:r w:rsidRPr="00D224C4">
        <w:t xml:space="preserve"> for the user interface, integrates </w:t>
      </w:r>
      <w:proofErr w:type="spellStart"/>
      <w:r w:rsidRPr="00D224C4">
        <w:t>ChatGroq</w:t>
      </w:r>
      <w:proofErr w:type="spellEnd"/>
      <w:r w:rsidRPr="00D224C4">
        <w:t xml:space="preserve"> for natural language </w:t>
      </w:r>
      <w:proofErr w:type="gramStart"/>
      <w:r w:rsidRPr="00D224C4">
        <w:t>processing</w:t>
      </w:r>
      <w:r>
        <w:t>(</w:t>
      </w:r>
      <w:proofErr w:type="spellStart"/>
      <w:proofErr w:type="gramEnd"/>
      <w:r>
        <w:t>llm</w:t>
      </w:r>
      <w:proofErr w:type="spellEnd"/>
      <w:r>
        <w:t xml:space="preserve"> selection)</w:t>
      </w:r>
      <w:r w:rsidRPr="00D224C4">
        <w:t xml:space="preserve">, and uses </w:t>
      </w:r>
      <w:proofErr w:type="spellStart"/>
      <w:r w:rsidRPr="00D224C4">
        <w:t>GoogleGenerativeAIEmbeddings</w:t>
      </w:r>
      <w:proofErr w:type="spellEnd"/>
      <w:r w:rsidRPr="00D224C4">
        <w:t xml:space="preserve"> for embedding text. The chatbot is designed to process user queries by retrieving relevant documents, generating context-aware responses, and maintaining a conversational history. The workflow involves loading documents, splitting them into manageable chunks, embedding these chunks, and using a language model to answer user queries based on the provided context.</w:t>
      </w:r>
    </w:p>
    <w:p w14:paraId="31ED4F75" w14:textId="7CA6445D" w:rsidR="00D224C4" w:rsidRPr="00D224C4" w:rsidRDefault="00D224C4" w:rsidP="00D224C4">
      <w:pPr>
        <w:rPr>
          <w:b/>
          <w:bCs/>
        </w:rPr>
      </w:pPr>
      <w:r w:rsidRPr="00D224C4">
        <w:rPr>
          <w:b/>
          <w:bCs/>
        </w:rPr>
        <w:t>Frameworks/Libraries/Tools Used</w:t>
      </w:r>
    </w:p>
    <w:p w14:paraId="780DF785" w14:textId="77777777" w:rsidR="00D224C4" w:rsidRPr="00D224C4" w:rsidRDefault="00D224C4" w:rsidP="00D224C4">
      <w:pPr>
        <w:numPr>
          <w:ilvl w:val="0"/>
          <w:numId w:val="4"/>
        </w:numPr>
      </w:pPr>
      <w:proofErr w:type="spellStart"/>
      <w:r w:rsidRPr="00D224C4">
        <w:rPr>
          <w:b/>
          <w:bCs/>
        </w:rPr>
        <w:t>Streamlit</w:t>
      </w:r>
      <w:proofErr w:type="spellEnd"/>
    </w:p>
    <w:p w14:paraId="4ADD961D" w14:textId="77777777" w:rsidR="00D224C4" w:rsidRPr="00D224C4" w:rsidRDefault="00D224C4" w:rsidP="00D224C4">
      <w:pPr>
        <w:numPr>
          <w:ilvl w:val="1"/>
          <w:numId w:val="4"/>
        </w:numPr>
      </w:pPr>
      <w:r w:rsidRPr="00D224C4">
        <w:rPr>
          <w:b/>
          <w:bCs/>
        </w:rPr>
        <w:t>Purpose</w:t>
      </w:r>
      <w:r w:rsidRPr="00D224C4">
        <w:t>: To create the user interface for the chatbot.</w:t>
      </w:r>
    </w:p>
    <w:p w14:paraId="31D4A67C" w14:textId="77777777" w:rsidR="00D224C4" w:rsidRPr="00D224C4" w:rsidRDefault="00D224C4" w:rsidP="00D224C4">
      <w:pPr>
        <w:numPr>
          <w:ilvl w:val="1"/>
          <w:numId w:val="4"/>
        </w:numPr>
      </w:pPr>
      <w:r w:rsidRPr="00D224C4">
        <w:rPr>
          <w:b/>
          <w:bCs/>
        </w:rPr>
        <w:t>Usage</w:t>
      </w:r>
      <w:r w:rsidRPr="00D224C4">
        <w:t>: Used to build the web app interface, manage session states, and handle user input/output.</w:t>
      </w:r>
    </w:p>
    <w:p w14:paraId="4603B59E" w14:textId="77777777" w:rsidR="00D224C4" w:rsidRPr="00D224C4" w:rsidRDefault="00D224C4" w:rsidP="00D224C4">
      <w:pPr>
        <w:numPr>
          <w:ilvl w:val="0"/>
          <w:numId w:val="4"/>
        </w:numPr>
      </w:pPr>
      <w:proofErr w:type="spellStart"/>
      <w:r w:rsidRPr="00D224C4">
        <w:rPr>
          <w:b/>
          <w:bCs/>
        </w:rPr>
        <w:t>Langchain</w:t>
      </w:r>
      <w:proofErr w:type="spellEnd"/>
    </w:p>
    <w:p w14:paraId="175B4EAF" w14:textId="77777777" w:rsidR="00D224C4" w:rsidRPr="00D224C4" w:rsidRDefault="00D224C4" w:rsidP="00D224C4">
      <w:pPr>
        <w:numPr>
          <w:ilvl w:val="1"/>
          <w:numId w:val="4"/>
        </w:numPr>
      </w:pPr>
      <w:proofErr w:type="spellStart"/>
      <w:r w:rsidRPr="00D224C4">
        <w:rPr>
          <w:b/>
          <w:bCs/>
        </w:rPr>
        <w:t>ChatGroq</w:t>
      </w:r>
      <w:proofErr w:type="spellEnd"/>
    </w:p>
    <w:p w14:paraId="24E652B6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Purpose</w:t>
      </w:r>
      <w:r w:rsidRPr="00D224C4">
        <w:t>: Natural language processing and response generation.</w:t>
      </w:r>
    </w:p>
    <w:p w14:paraId="32FFE05E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Usage</w:t>
      </w:r>
      <w:r w:rsidRPr="00D224C4">
        <w:t>: Utilized for generating responses based on the user's input and retrieved context.</w:t>
      </w:r>
    </w:p>
    <w:p w14:paraId="1D4F3E3B" w14:textId="77777777" w:rsidR="00D224C4" w:rsidRPr="00D224C4" w:rsidRDefault="00D224C4" w:rsidP="00D224C4">
      <w:pPr>
        <w:numPr>
          <w:ilvl w:val="1"/>
          <w:numId w:val="4"/>
        </w:numPr>
      </w:pPr>
      <w:proofErr w:type="spellStart"/>
      <w:r w:rsidRPr="00D224C4">
        <w:rPr>
          <w:b/>
          <w:bCs/>
        </w:rPr>
        <w:t>RecursiveCharacterTextSplitter</w:t>
      </w:r>
      <w:proofErr w:type="spellEnd"/>
    </w:p>
    <w:p w14:paraId="04132D3C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Purpose</w:t>
      </w:r>
      <w:r w:rsidRPr="00D224C4">
        <w:t>: Text splitting.</w:t>
      </w:r>
    </w:p>
    <w:p w14:paraId="6EBB1B6E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Usage</w:t>
      </w:r>
      <w:r w:rsidRPr="00D224C4">
        <w:t>: Splits large documents into smaller, manageable chunks for efficient processing.</w:t>
      </w:r>
    </w:p>
    <w:p w14:paraId="1B18337D" w14:textId="77777777" w:rsidR="00D224C4" w:rsidRPr="00D224C4" w:rsidRDefault="00D224C4" w:rsidP="00D224C4">
      <w:pPr>
        <w:numPr>
          <w:ilvl w:val="1"/>
          <w:numId w:val="4"/>
        </w:numPr>
      </w:pPr>
      <w:r w:rsidRPr="00D224C4">
        <w:rPr>
          <w:b/>
          <w:bCs/>
        </w:rPr>
        <w:t>FAISS</w:t>
      </w:r>
    </w:p>
    <w:p w14:paraId="0A7C04E0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Purpose</w:t>
      </w:r>
      <w:r w:rsidRPr="00D224C4">
        <w:t>: Vector storage and retrieval.</w:t>
      </w:r>
    </w:p>
    <w:p w14:paraId="52D3BD45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Usage</w:t>
      </w:r>
      <w:r w:rsidRPr="00D224C4">
        <w:t>: Stores the vector embeddings of document chunks and retrieves relevant documents based on user queries.</w:t>
      </w:r>
    </w:p>
    <w:p w14:paraId="2010ED3D" w14:textId="77777777" w:rsidR="00D224C4" w:rsidRPr="00D224C4" w:rsidRDefault="00D224C4" w:rsidP="00D224C4">
      <w:pPr>
        <w:numPr>
          <w:ilvl w:val="1"/>
          <w:numId w:val="4"/>
        </w:numPr>
      </w:pPr>
      <w:proofErr w:type="spellStart"/>
      <w:r w:rsidRPr="00D224C4">
        <w:rPr>
          <w:b/>
          <w:bCs/>
        </w:rPr>
        <w:t>GoogleGenerativeAIEmbeddings</w:t>
      </w:r>
      <w:proofErr w:type="spellEnd"/>
    </w:p>
    <w:p w14:paraId="446A0996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Purpose</w:t>
      </w:r>
      <w:r w:rsidRPr="00D224C4">
        <w:t>: Text embedding.</w:t>
      </w:r>
    </w:p>
    <w:p w14:paraId="32FEA3D3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Usage</w:t>
      </w:r>
      <w:r w:rsidRPr="00D224C4">
        <w:t>: Embeds text from documents to create vector representations for similarity searches.</w:t>
      </w:r>
    </w:p>
    <w:p w14:paraId="6DDF9171" w14:textId="77777777" w:rsidR="00D224C4" w:rsidRPr="00D224C4" w:rsidRDefault="00D224C4" w:rsidP="00D224C4">
      <w:pPr>
        <w:numPr>
          <w:ilvl w:val="1"/>
          <w:numId w:val="4"/>
        </w:numPr>
      </w:pPr>
      <w:proofErr w:type="spellStart"/>
      <w:r w:rsidRPr="00D224C4">
        <w:rPr>
          <w:b/>
          <w:bCs/>
        </w:rPr>
        <w:t>PyPDFLoader</w:t>
      </w:r>
      <w:proofErr w:type="spellEnd"/>
    </w:p>
    <w:p w14:paraId="34DB9A4E" w14:textId="77777777" w:rsidR="00D224C4" w:rsidRP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Purpose</w:t>
      </w:r>
      <w:r w:rsidRPr="00D224C4">
        <w:t>: Document loading.</w:t>
      </w:r>
    </w:p>
    <w:p w14:paraId="67BB7EB8" w14:textId="77777777" w:rsidR="00D224C4" w:rsidRDefault="00D224C4" w:rsidP="00D224C4">
      <w:pPr>
        <w:numPr>
          <w:ilvl w:val="2"/>
          <w:numId w:val="4"/>
        </w:numPr>
      </w:pPr>
      <w:r w:rsidRPr="00D224C4">
        <w:rPr>
          <w:b/>
          <w:bCs/>
        </w:rPr>
        <w:t>Usage</w:t>
      </w:r>
      <w:r w:rsidRPr="00D224C4">
        <w:t>: Loads PDF documents which serve as the knowledge base for the chatbot.</w:t>
      </w:r>
    </w:p>
    <w:p w14:paraId="2E6C1020" w14:textId="77777777" w:rsidR="00D224C4" w:rsidRDefault="00D224C4" w:rsidP="00D224C4"/>
    <w:p w14:paraId="35305BA2" w14:textId="77777777" w:rsidR="00D224C4" w:rsidRPr="00D224C4" w:rsidRDefault="00D224C4" w:rsidP="00D224C4"/>
    <w:p w14:paraId="1EF957A0" w14:textId="49D5A718" w:rsidR="00D224C4" w:rsidRPr="00D224C4" w:rsidRDefault="00D224C4" w:rsidP="00D224C4">
      <w:pPr>
        <w:numPr>
          <w:ilvl w:val="0"/>
          <w:numId w:val="4"/>
        </w:numPr>
      </w:pPr>
      <w:proofErr w:type="spellStart"/>
      <w:r w:rsidRPr="00D224C4">
        <w:rPr>
          <w:b/>
          <w:bCs/>
        </w:rPr>
        <w:lastRenderedPageBreak/>
        <w:t>dotenv</w:t>
      </w:r>
      <w:proofErr w:type="spellEnd"/>
    </w:p>
    <w:p w14:paraId="5EA3557D" w14:textId="77777777" w:rsidR="00D224C4" w:rsidRPr="00D224C4" w:rsidRDefault="00D224C4" w:rsidP="00D224C4">
      <w:pPr>
        <w:numPr>
          <w:ilvl w:val="1"/>
          <w:numId w:val="4"/>
        </w:numPr>
      </w:pPr>
      <w:r w:rsidRPr="00D224C4">
        <w:rPr>
          <w:b/>
          <w:bCs/>
        </w:rPr>
        <w:t>Purpose</w:t>
      </w:r>
      <w:r w:rsidRPr="00D224C4">
        <w:t>: Environment variable management.</w:t>
      </w:r>
    </w:p>
    <w:p w14:paraId="3B137760" w14:textId="77777777" w:rsidR="00D224C4" w:rsidRPr="00D224C4" w:rsidRDefault="00D224C4" w:rsidP="00D224C4">
      <w:pPr>
        <w:numPr>
          <w:ilvl w:val="1"/>
          <w:numId w:val="4"/>
        </w:numPr>
      </w:pPr>
      <w:r w:rsidRPr="00D224C4">
        <w:rPr>
          <w:b/>
          <w:bCs/>
        </w:rPr>
        <w:t>Usage</w:t>
      </w:r>
      <w:r w:rsidRPr="00D224C4">
        <w:t>: Loads API keys from environment variables securely.</w:t>
      </w:r>
    </w:p>
    <w:p w14:paraId="74D764FB" w14:textId="77777777" w:rsidR="00D224C4" w:rsidRPr="00D224C4" w:rsidRDefault="00D224C4" w:rsidP="00D224C4">
      <w:pPr>
        <w:numPr>
          <w:ilvl w:val="0"/>
          <w:numId w:val="4"/>
        </w:numPr>
      </w:pPr>
      <w:r w:rsidRPr="00D224C4">
        <w:rPr>
          <w:b/>
          <w:bCs/>
        </w:rPr>
        <w:t>Time</w:t>
      </w:r>
    </w:p>
    <w:p w14:paraId="0649D97D" w14:textId="77777777" w:rsidR="00D224C4" w:rsidRPr="00D224C4" w:rsidRDefault="00D224C4" w:rsidP="00D224C4">
      <w:pPr>
        <w:numPr>
          <w:ilvl w:val="1"/>
          <w:numId w:val="4"/>
        </w:numPr>
      </w:pPr>
      <w:r w:rsidRPr="00D224C4">
        <w:rPr>
          <w:b/>
          <w:bCs/>
        </w:rPr>
        <w:t>Purpose</w:t>
      </w:r>
      <w:r w:rsidRPr="00D224C4">
        <w:t>: Performance measurement.</w:t>
      </w:r>
    </w:p>
    <w:p w14:paraId="5A293DE4" w14:textId="77777777" w:rsidR="00D224C4" w:rsidRPr="00D224C4" w:rsidRDefault="00D224C4" w:rsidP="00D224C4">
      <w:pPr>
        <w:numPr>
          <w:ilvl w:val="1"/>
          <w:numId w:val="4"/>
        </w:numPr>
      </w:pPr>
      <w:r w:rsidRPr="00D224C4">
        <w:rPr>
          <w:b/>
          <w:bCs/>
        </w:rPr>
        <w:t>Usage</w:t>
      </w:r>
      <w:r w:rsidRPr="00D224C4">
        <w:t>: Measures the time taken for the chatbot to process and respond to queries.</w:t>
      </w:r>
    </w:p>
    <w:p w14:paraId="554B44D2" w14:textId="77777777" w:rsidR="00D224C4" w:rsidRDefault="00D224C4" w:rsidP="00D224C4">
      <w:pPr>
        <w:rPr>
          <w:b/>
          <w:bCs/>
        </w:rPr>
      </w:pPr>
    </w:p>
    <w:p w14:paraId="7B38377B" w14:textId="1B382E0C" w:rsidR="00D224C4" w:rsidRPr="00D224C4" w:rsidRDefault="00D224C4" w:rsidP="00D224C4">
      <w:pPr>
        <w:rPr>
          <w:b/>
          <w:bCs/>
        </w:rPr>
      </w:pPr>
      <w:r w:rsidRPr="00D224C4">
        <w:rPr>
          <w:b/>
          <w:bCs/>
        </w:rPr>
        <w:t>Problems Faced and Solutions</w:t>
      </w:r>
    </w:p>
    <w:p w14:paraId="23D5DB29" w14:textId="77777777" w:rsidR="00D224C4" w:rsidRPr="00D224C4" w:rsidRDefault="00D224C4" w:rsidP="00D224C4">
      <w:pPr>
        <w:numPr>
          <w:ilvl w:val="0"/>
          <w:numId w:val="5"/>
        </w:numPr>
      </w:pPr>
      <w:r w:rsidRPr="00D224C4">
        <w:rPr>
          <w:b/>
          <w:bCs/>
        </w:rPr>
        <w:t>Context Management</w:t>
      </w:r>
    </w:p>
    <w:p w14:paraId="5E456CD7" w14:textId="77777777" w:rsidR="00D224C4" w:rsidRPr="00D224C4" w:rsidRDefault="00D224C4" w:rsidP="00D224C4">
      <w:pPr>
        <w:numPr>
          <w:ilvl w:val="1"/>
          <w:numId w:val="5"/>
        </w:numPr>
      </w:pPr>
      <w:r w:rsidRPr="00D224C4">
        <w:rPr>
          <w:b/>
          <w:bCs/>
        </w:rPr>
        <w:t>Problem</w:t>
      </w:r>
      <w:r w:rsidRPr="00D224C4">
        <w:t>: Maintaining conversational context for generating relevant responses.</w:t>
      </w:r>
    </w:p>
    <w:p w14:paraId="286D4FBF" w14:textId="77777777" w:rsidR="00D224C4" w:rsidRPr="00D224C4" w:rsidRDefault="00D224C4" w:rsidP="00D224C4">
      <w:pPr>
        <w:numPr>
          <w:ilvl w:val="1"/>
          <w:numId w:val="5"/>
        </w:numPr>
      </w:pPr>
      <w:r w:rsidRPr="00D224C4">
        <w:rPr>
          <w:b/>
          <w:bCs/>
        </w:rPr>
        <w:t>Solution</w:t>
      </w:r>
      <w:r w:rsidRPr="00D224C4">
        <w:t>: Stored user messages and responses in the session state, concatenating them to provide historical context for each query.</w:t>
      </w:r>
    </w:p>
    <w:p w14:paraId="04990B7C" w14:textId="77777777" w:rsidR="00D224C4" w:rsidRPr="00D224C4" w:rsidRDefault="00D224C4" w:rsidP="00D224C4">
      <w:pPr>
        <w:numPr>
          <w:ilvl w:val="0"/>
          <w:numId w:val="5"/>
        </w:numPr>
      </w:pPr>
      <w:r w:rsidRPr="00D224C4">
        <w:rPr>
          <w:b/>
          <w:bCs/>
        </w:rPr>
        <w:t>Response Accuracy</w:t>
      </w:r>
    </w:p>
    <w:p w14:paraId="7E5A5741" w14:textId="77777777" w:rsidR="00D224C4" w:rsidRPr="00D224C4" w:rsidRDefault="00D224C4" w:rsidP="00D224C4">
      <w:pPr>
        <w:numPr>
          <w:ilvl w:val="1"/>
          <w:numId w:val="5"/>
        </w:numPr>
      </w:pPr>
      <w:r w:rsidRPr="00D224C4">
        <w:rPr>
          <w:b/>
          <w:bCs/>
        </w:rPr>
        <w:t>Problem</w:t>
      </w:r>
      <w:r w:rsidRPr="00D224C4">
        <w:t>: Ensuring accurate responses based on the provided context.</w:t>
      </w:r>
    </w:p>
    <w:p w14:paraId="6AD25631" w14:textId="77777777" w:rsidR="00D224C4" w:rsidRPr="00D224C4" w:rsidRDefault="00D224C4" w:rsidP="00D224C4">
      <w:pPr>
        <w:numPr>
          <w:ilvl w:val="1"/>
          <w:numId w:val="5"/>
        </w:numPr>
      </w:pPr>
      <w:r w:rsidRPr="00D224C4">
        <w:rPr>
          <w:b/>
          <w:bCs/>
        </w:rPr>
        <w:t>Solution</w:t>
      </w:r>
      <w:r w:rsidRPr="00D224C4">
        <w:t>: Designed a custom prompt template to instruct the language model to base its answers strictly on the given context and to avoid fabricating information.</w:t>
      </w:r>
    </w:p>
    <w:p w14:paraId="22418020" w14:textId="77777777" w:rsidR="00D224C4" w:rsidRPr="00D224C4" w:rsidRDefault="00D224C4" w:rsidP="00D224C4">
      <w:pPr>
        <w:rPr>
          <w:b/>
          <w:bCs/>
        </w:rPr>
      </w:pPr>
      <w:r w:rsidRPr="00D224C4">
        <w:rPr>
          <w:b/>
          <w:bCs/>
        </w:rPr>
        <w:t>Future Scope</w:t>
      </w:r>
    </w:p>
    <w:p w14:paraId="45DD1BE0" w14:textId="77777777" w:rsidR="00D224C4" w:rsidRPr="00D224C4" w:rsidRDefault="00D224C4" w:rsidP="00D224C4">
      <w:pPr>
        <w:numPr>
          <w:ilvl w:val="0"/>
          <w:numId w:val="6"/>
        </w:numPr>
      </w:pPr>
      <w:r w:rsidRPr="00D224C4">
        <w:rPr>
          <w:b/>
          <w:bCs/>
        </w:rPr>
        <w:t>Improved User Interface</w:t>
      </w:r>
    </w:p>
    <w:p w14:paraId="4E832875" w14:textId="77777777" w:rsidR="00D224C4" w:rsidRPr="00D224C4" w:rsidRDefault="00D224C4" w:rsidP="00D224C4">
      <w:pPr>
        <w:numPr>
          <w:ilvl w:val="1"/>
          <w:numId w:val="6"/>
        </w:numPr>
      </w:pPr>
      <w:r w:rsidRPr="00D224C4">
        <w:t>Enhance the UI with additional features such as buttons for common actions, a history sidebar for easy navigation, and visual indicators for processing status.</w:t>
      </w:r>
    </w:p>
    <w:p w14:paraId="18B3E04E" w14:textId="77777777" w:rsidR="00D224C4" w:rsidRPr="00D224C4" w:rsidRDefault="00D224C4" w:rsidP="00D224C4">
      <w:pPr>
        <w:numPr>
          <w:ilvl w:val="0"/>
          <w:numId w:val="6"/>
        </w:numPr>
      </w:pPr>
      <w:r w:rsidRPr="00D224C4">
        <w:rPr>
          <w:b/>
          <w:bCs/>
        </w:rPr>
        <w:t>Expanded Knowledge Base</w:t>
      </w:r>
    </w:p>
    <w:p w14:paraId="47B0D4F8" w14:textId="77777777" w:rsidR="00D224C4" w:rsidRPr="00D224C4" w:rsidRDefault="00D224C4" w:rsidP="00D224C4">
      <w:pPr>
        <w:numPr>
          <w:ilvl w:val="1"/>
          <w:numId w:val="6"/>
        </w:numPr>
      </w:pPr>
      <w:r w:rsidRPr="00D224C4">
        <w:t>Integrate additional document formats (e.g., DOCX, TXT) and sources (e.g., web scraping) to broaden the chatbot’s knowledge base.</w:t>
      </w:r>
    </w:p>
    <w:p w14:paraId="6D4F4D18" w14:textId="77777777" w:rsidR="00D224C4" w:rsidRPr="00D224C4" w:rsidRDefault="00D224C4" w:rsidP="00D224C4">
      <w:pPr>
        <w:numPr>
          <w:ilvl w:val="0"/>
          <w:numId w:val="6"/>
        </w:numPr>
      </w:pPr>
      <w:r w:rsidRPr="00D224C4">
        <w:rPr>
          <w:b/>
          <w:bCs/>
        </w:rPr>
        <w:t>Multi-language Support</w:t>
      </w:r>
    </w:p>
    <w:p w14:paraId="164D8317" w14:textId="77777777" w:rsidR="00D224C4" w:rsidRPr="00D224C4" w:rsidRDefault="00D224C4" w:rsidP="00D224C4">
      <w:pPr>
        <w:numPr>
          <w:ilvl w:val="1"/>
          <w:numId w:val="6"/>
        </w:numPr>
      </w:pPr>
      <w:r w:rsidRPr="00D224C4">
        <w:t>Extend the chatbot to support multiple languages, making it accessible to a wider audience.</w:t>
      </w:r>
    </w:p>
    <w:p w14:paraId="29AEE706" w14:textId="77777777" w:rsidR="009F6D96" w:rsidRDefault="009F6D96"/>
    <w:sectPr w:rsidR="009F6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C4E70"/>
    <w:multiLevelType w:val="multilevel"/>
    <w:tmpl w:val="E3F84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95190E"/>
    <w:multiLevelType w:val="multilevel"/>
    <w:tmpl w:val="E11A5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A3C33"/>
    <w:multiLevelType w:val="multilevel"/>
    <w:tmpl w:val="704A4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95428"/>
    <w:multiLevelType w:val="multilevel"/>
    <w:tmpl w:val="762A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851F1B"/>
    <w:multiLevelType w:val="multilevel"/>
    <w:tmpl w:val="FD7E7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E8513C"/>
    <w:multiLevelType w:val="multilevel"/>
    <w:tmpl w:val="50F2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258494">
    <w:abstractNumId w:val="2"/>
  </w:num>
  <w:num w:numId="2" w16cid:durableId="1460493040">
    <w:abstractNumId w:val="1"/>
  </w:num>
  <w:num w:numId="3" w16cid:durableId="870342178">
    <w:abstractNumId w:val="5"/>
  </w:num>
  <w:num w:numId="4" w16cid:durableId="2017535527">
    <w:abstractNumId w:val="3"/>
  </w:num>
  <w:num w:numId="5" w16cid:durableId="730347707">
    <w:abstractNumId w:val="4"/>
  </w:num>
  <w:num w:numId="6" w16cid:durableId="121215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4C4"/>
    <w:rsid w:val="003869DE"/>
    <w:rsid w:val="00750083"/>
    <w:rsid w:val="009F6D96"/>
    <w:rsid w:val="00CE686B"/>
    <w:rsid w:val="00D2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5E7E"/>
  <w15:chartTrackingRefBased/>
  <w15:docId w15:val="{4C27A826-8BF3-4EBF-B474-896D81383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85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95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ARITRO PAL</dc:creator>
  <cp:keywords/>
  <dc:description/>
  <cp:lastModifiedBy>ARITRO PAL</cp:lastModifiedBy>
  <cp:revision>1</cp:revision>
  <dcterms:created xsi:type="dcterms:W3CDTF">2024-07-19T04:27:00Z</dcterms:created>
  <dcterms:modified xsi:type="dcterms:W3CDTF">2024-07-19T04:38:00Z</dcterms:modified>
</cp:coreProperties>
</file>