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E4BD2" w:rsidP="761BAACB" w:rsidRDefault="007566C0" w14:paraId="565AD51F" w14:textId="7D49B6C1">
      <w:pPr>
        <w:spacing w:before="0" w:beforeAutospacing="off" w:after="160" w:afterAutospacing="off" w:line="257" w:lineRule="auto"/>
        <w:rPr>
          <w:rFonts w:ascii="Aptos" w:hAnsi="Aptos" w:eastAsia="Aptos" w:cs="Aptos"/>
          <w:noProof w:val="0"/>
          <w:sz w:val="32"/>
          <w:szCs w:val="32"/>
          <w:lang w:val="en-US"/>
        </w:rPr>
      </w:pPr>
      <w:r w:rsidRPr="761BAACB" w:rsidR="04F4333E">
        <w:rPr>
          <w:rFonts w:ascii="Aptos" w:hAnsi="Aptos" w:eastAsia="Aptos" w:cs="Aptos"/>
          <w:b w:val="1"/>
          <w:bCs w:val="1"/>
          <w:i w:val="0"/>
          <w:iCs w:val="0"/>
          <w:noProof w:val="0"/>
          <w:sz w:val="32"/>
          <w:szCs w:val="32"/>
          <w:lang w:val="en-US"/>
        </w:rPr>
        <w:t>Executive Summary</w:t>
      </w:r>
    </w:p>
    <w:p w:rsidR="009E4BD2" w:rsidP="761BAACB" w:rsidRDefault="007566C0" w14:paraId="47061384" w14:textId="1C501834">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The goal of this report and project was to develop a math model </w:t>
      </w:r>
      <w:r w:rsidRPr="761BAACB" w:rsidR="4C49BE1E">
        <w:rPr>
          <w:rFonts w:ascii="Aptos" w:hAnsi="Aptos" w:eastAsia="Aptos" w:cs="Aptos" w:asciiTheme="minorAscii" w:hAnsiTheme="minorAscii" w:eastAsiaTheme="minorAscii" w:cstheme="minorAscii"/>
          <w:noProof w:val="0"/>
          <w:color w:val="0D0D0D" w:themeColor="text1" w:themeTint="F2" w:themeShade="FF"/>
          <w:sz w:val="22"/>
          <w:szCs w:val="22"/>
          <w:lang w:val="en-US"/>
        </w:rPr>
        <w:t>to forecast the evolution of a plant ecosystem over time under the influence of erratic weather patterns, incorporating periods of drought and differing precipitation conditions. A</w:t>
      </w:r>
      <w:r w:rsidRPr="761BAACB" w:rsidR="4C49BE1E">
        <w:rPr>
          <w:rFonts w:ascii="Aptos" w:hAnsi="Aptos" w:eastAsia="Aptos" w:cs="Aptos" w:asciiTheme="minorAscii" w:hAnsiTheme="minorAscii" w:eastAsiaTheme="minorAscii" w:cstheme="minorAscii"/>
          <w:noProof w:val="0"/>
          <w:sz w:val="22"/>
          <w:szCs w:val="22"/>
          <w:lang w:val="en-US"/>
        </w:rPr>
        <w:t xml:space="preserve"> Python program was chosen as it can simulate the germination and harvest of kernels under various weather conditions which is essential for agricultural research and planning. The model aims to provide insights into kernel viability, biomass growth, and environmental impact during the growth cycle. </w:t>
      </w:r>
    </w:p>
    <w:p w:rsidR="009E4BD2" w:rsidP="761BAACB" w:rsidRDefault="007566C0" w14:paraId="6F23916A" w14:textId="772FD103">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 </w:t>
      </w:r>
    </w:p>
    <w:p w:rsidR="009E4BD2" w:rsidP="761BAACB" w:rsidRDefault="007566C0" w14:paraId="4EA362AB" w14:textId="5A7DE2AF">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color w:val="0D0D0D" w:themeColor="text1" w:themeTint="F2" w:themeShade="FF"/>
          <w:sz w:val="22"/>
          <w:szCs w:val="22"/>
          <w:lang w:val="en-US"/>
        </w:rPr>
        <w:t xml:space="preserve">Plant species </w:t>
      </w:r>
      <w:r w:rsidRPr="761BAACB" w:rsidR="4C49BE1E">
        <w:rPr>
          <w:rFonts w:ascii="Aptos" w:hAnsi="Aptos" w:eastAsia="Aptos" w:cs="Aptos" w:asciiTheme="minorAscii" w:hAnsiTheme="minorAscii" w:eastAsiaTheme="minorAscii" w:cstheme="minorAscii"/>
          <w:noProof w:val="0"/>
          <w:color w:val="0D0D0D" w:themeColor="text1" w:themeTint="F2" w:themeShade="FF"/>
          <w:sz w:val="22"/>
          <w:szCs w:val="22"/>
          <w:lang w:val="en-US"/>
        </w:rPr>
        <w:t>exhibit</w:t>
      </w:r>
      <w:r w:rsidRPr="761BAACB" w:rsidR="4C49BE1E">
        <w:rPr>
          <w:rFonts w:ascii="Aptos" w:hAnsi="Aptos" w:eastAsia="Aptos" w:cs="Aptos" w:asciiTheme="minorAscii" w:hAnsiTheme="minorAscii" w:eastAsiaTheme="minorAscii" w:cstheme="minorAscii"/>
          <w:noProof w:val="0"/>
          <w:color w:val="0D0D0D" w:themeColor="text1" w:themeTint="F2" w:themeShade="FF"/>
          <w:sz w:val="22"/>
          <w:szCs w:val="22"/>
          <w:lang w:val="en-US"/>
        </w:rPr>
        <w:t xml:space="preserve"> diverse responses to environmental stresses, with each species reacting uniquely to specific conditions.</w:t>
      </w:r>
      <w:r w:rsidRPr="761BAACB" w:rsidR="4C49BE1E">
        <w:rPr>
          <w:rFonts w:ascii="Aptos" w:hAnsi="Aptos" w:eastAsia="Aptos" w:cs="Aptos" w:asciiTheme="minorAscii" w:hAnsiTheme="minorAscii" w:eastAsiaTheme="minorAscii" w:cstheme="minorAscii"/>
          <w:noProof w:val="0"/>
          <w:sz w:val="22"/>
          <w:szCs w:val="22"/>
          <w:lang w:val="en-US"/>
        </w:rPr>
        <w:t xml:space="preserve"> </w:t>
      </w:r>
      <w:r w:rsidRPr="761BAACB" w:rsidR="4C49BE1E">
        <w:rPr>
          <w:rFonts w:ascii="Aptos" w:hAnsi="Aptos" w:eastAsia="Aptos" w:cs="Aptos" w:asciiTheme="minorAscii" w:hAnsiTheme="minorAscii" w:eastAsiaTheme="minorAscii" w:cstheme="minorAscii"/>
          <w:noProof w:val="0"/>
          <w:sz w:val="22"/>
          <w:szCs w:val="22"/>
          <w:lang w:val="en-US"/>
        </w:rPr>
        <w:t>Traditional agricultural practices often rely on empirical knowledge and experience to predict crop yields. However, with the advancement of technology, computational models offer a more systematic approach to understand and forecast crop behavior. This math model uses a python program to integrate weather patterns, seed biology, and environmental factors to simulate the germination and growth of corn kernels.</w:t>
      </w:r>
    </w:p>
    <w:p w:rsidR="009E4BD2" w:rsidP="761BAACB" w:rsidRDefault="007566C0" w14:paraId="688C565A" w14:textId="0532D3D5">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 </w:t>
      </w:r>
    </w:p>
    <w:p w:rsidR="009E4BD2" w:rsidP="761BAACB" w:rsidRDefault="007566C0" w14:paraId="712504D8" w14:textId="0DBB4395">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The primary </w:t>
      </w:r>
      <w:r w:rsidRPr="761BAACB" w:rsidR="4C49BE1E">
        <w:rPr>
          <w:rFonts w:ascii="Aptos" w:hAnsi="Aptos" w:eastAsia="Aptos" w:cs="Aptos" w:asciiTheme="minorAscii" w:hAnsiTheme="minorAscii" w:eastAsiaTheme="minorAscii" w:cstheme="minorAscii"/>
          <w:noProof w:val="0"/>
          <w:sz w:val="22"/>
          <w:szCs w:val="22"/>
          <w:lang w:val="en-US"/>
        </w:rPr>
        <w:t>objective</w:t>
      </w:r>
      <w:r w:rsidRPr="761BAACB" w:rsidR="4C49BE1E">
        <w:rPr>
          <w:rFonts w:ascii="Aptos" w:hAnsi="Aptos" w:eastAsia="Aptos" w:cs="Aptos" w:asciiTheme="minorAscii" w:hAnsiTheme="minorAscii" w:eastAsiaTheme="minorAscii" w:cstheme="minorAscii"/>
          <w:noProof w:val="0"/>
          <w:sz w:val="22"/>
          <w:szCs w:val="22"/>
          <w:lang w:val="en-US"/>
        </w:rPr>
        <w:t xml:space="preserve"> of this project is to create a flexible and </w:t>
      </w:r>
      <w:r w:rsidRPr="761BAACB" w:rsidR="4C49BE1E">
        <w:rPr>
          <w:rFonts w:ascii="Aptos" w:hAnsi="Aptos" w:eastAsia="Aptos" w:cs="Aptos" w:asciiTheme="minorAscii" w:hAnsiTheme="minorAscii" w:eastAsiaTheme="minorAscii" w:cstheme="minorAscii"/>
          <w:noProof w:val="0"/>
          <w:sz w:val="22"/>
          <w:szCs w:val="22"/>
          <w:lang w:val="en-US"/>
        </w:rPr>
        <w:t>accurate</w:t>
      </w:r>
      <w:r w:rsidRPr="761BAACB" w:rsidR="4C49BE1E">
        <w:rPr>
          <w:rFonts w:ascii="Aptos" w:hAnsi="Aptos" w:eastAsia="Aptos" w:cs="Aptos" w:asciiTheme="minorAscii" w:hAnsiTheme="minorAscii" w:eastAsiaTheme="minorAscii" w:cstheme="minorAscii"/>
          <w:noProof w:val="0"/>
          <w:sz w:val="22"/>
          <w:szCs w:val="22"/>
          <w:lang w:val="en-US"/>
        </w:rPr>
        <w:t xml:space="preserve"> Python model that can simulate the germination and harvest process for corn kernels and crops under different weather conditions. The model should </w:t>
      </w:r>
      <w:r w:rsidRPr="761BAACB" w:rsidR="4C49BE1E">
        <w:rPr>
          <w:rFonts w:ascii="Aptos" w:hAnsi="Aptos" w:eastAsia="Aptos" w:cs="Aptos" w:asciiTheme="minorAscii" w:hAnsiTheme="minorAscii" w:eastAsiaTheme="minorAscii" w:cstheme="minorAscii"/>
          <w:noProof w:val="0"/>
          <w:sz w:val="22"/>
          <w:szCs w:val="22"/>
          <w:lang w:val="en-US"/>
        </w:rPr>
        <w:t>provide</w:t>
      </w:r>
      <w:r w:rsidRPr="761BAACB" w:rsidR="4C49BE1E">
        <w:rPr>
          <w:rFonts w:ascii="Aptos" w:hAnsi="Aptos" w:eastAsia="Aptos" w:cs="Aptos" w:asciiTheme="minorAscii" w:hAnsiTheme="minorAscii" w:eastAsiaTheme="minorAscii" w:cstheme="minorAscii"/>
          <w:noProof w:val="0"/>
          <w:sz w:val="22"/>
          <w:szCs w:val="22"/>
          <w:lang w:val="en-US"/>
        </w:rPr>
        <w:t xml:space="preserve"> valuable insights into seed viability, biomass production, and environmental impact. </w:t>
      </w:r>
      <w:r w:rsidRPr="761BAACB" w:rsidR="5FDD89BC">
        <w:rPr>
          <w:rFonts w:ascii="Aptos" w:hAnsi="Aptos" w:eastAsia="Aptos" w:cs="Aptos" w:asciiTheme="minorAscii" w:hAnsiTheme="minorAscii" w:eastAsiaTheme="minorAscii" w:cstheme="minorAscii"/>
          <w:noProof w:val="0"/>
          <w:color w:val="000000" w:themeColor="text1" w:themeTint="FF" w:themeShade="FF"/>
          <w:sz w:val="22"/>
          <w:szCs w:val="22"/>
          <w:lang w:val="en-US"/>
        </w:rPr>
        <w:t>This report investigates the potential benefits of companion planting to combat the effects of irregular weather patterns on corn biomass yield in Minnesota.</w:t>
      </w:r>
      <w:r w:rsidRPr="761BAACB" w:rsidR="4C49BE1E">
        <w:rPr>
          <w:rFonts w:ascii="Aptos" w:hAnsi="Aptos" w:eastAsia="Aptos" w:cs="Aptos" w:asciiTheme="minorAscii" w:hAnsiTheme="minorAscii" w:eastAsiaTheme="minorAscii" w:cstheme="minorAscii"/>
          <w:noProof w:val="0"/>
          <w:sz w:val="22"/>
          <w:szCs w:val="22"/>
          <w:lang w:val="en-US"/>
        </w:rPr>
        <w:t xml:space="preserve"> A Monte Carlo simulation model was developed to simulate corn growth under varying temperature and precipitation conditions. The impact of companion plants was also added.</w:t>
      </w:r>
    </w:p>
    <w:p w:rsidR="009E4BD2" w:rsidP="761BAACB" w:rsidRDefault="007566C0" w14:paraId="4D535559" w14:textId="62FE6401">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 </w:t>
      </w:r>
    </w:p>
    <w:p w:rsidR="009E4BD2" w:rsidP="761BAACB" w:rsidRDefault="007566C0" w14:paraId="14963A5D" w14:textId="09A31914">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The project began by defining variables, parameters, and lists necessary for the simulation. Weather conditions conducive to germination were specified, and a random selection mechanism was implemented to mimic real-world variability. A simulation loop was </w:t>
      </w:r>
      <w:r w:rsidRPr="761BAACB" w:rsidR="4C49BE1E">
        <w:rPr>
          <w:rFonts w:ascii="Aptos" w:hAnsi="Aptos" w:eastAsia="Aptos" w:cs="Aptos" w:asciiTheme="minorAscii" w:hAnsiTheme="minorAscii" w:eastAsiaTheme="minorAscii" w:cstheme="minorAscii"/>
          <w:noProof w:val="0"/>
          <w:sz w:val="22"/>
          <w:szCs w:val="22"/>
          <w:lang w:val="en-US"/>
        </w:rPr>
        <w:t>initiated</w:t>
      </w:r>
      <w:r w:rsidRPr="761BAACB" w:rsidR="4C49BE1E">
        <w:rPr>
          <w:rFonts w:ascii="Aptos" w:hAnsi="Aptos" w:eastAsia="Aptos" w:cs="Aptos" w:asciiTheme="minorAscii" w:hAnsiTheme="minorAscii" w:eastAsiaTheme="minorAscii" w:cstheme="minorAscii"/>
          <w:noProof w:val="0"/>
          <w:sz w:val="22"/>
          <w:szCs w:val="22"/>
          <w:lang w:val="en-US"/>
        </w:rPr>
        <w:t xml:space="preserve"> to conduct multiple trials, each </w:t>
      </w:r>
      <w:r w:rsidRPr="761BAACB" w:rsidR="4C49BE1E">
        <w:rPr>
          <w:rFonts w:ascii="Aptos" w:hAnsi="Aptos" w:eastAsia="Aptos" w:cs="Aptos" w:asciiTheme="minorAscii" w:hAnsiTheme="minorAscii" w:eastAsiaTheme="minorAscii" w:cstheme="minorAscii"/>
          <w:noProof w:val="0"/>
          <w:sz w:val="22"/>
          <w:szCs w:val="22"/>
          <w:lang w:val="en-US"/>
        </w:rPr>
        <w:t>representing</w:t>
      </w:r>
      <w:r w:rsidRPr="761BAACB" w:rsidR="4C49BE1E">
        <w:rPr>
          <w:rFonts w:ascii="Aptos" w:hAnsi="Aptos" w:eastAsia="Aptos" w:cs="Aptos" w:asciiTheme="minorAscii" w:hAnsiTheme="minorAscii" w:eastAsiaTheme="minorAscii" w:cstheme="minorAscii"/>
          <w:noProof w:val="0"/>
          <w:sz w:val="22"/>
          <w:szCs w:val="22"/>
          <w:lang w:val="en-US"/>
        </w:rPr>
        <w:t xml:space="preserve"> a growing season. Within each trial, germination conditions were evaluated, and </w:t>
      </w:r>
      <w:r w:rsidRPr="761BAACB" w:rsidR="4C49BE1E">
        <w:rPr>
          <w:rFonts w:ascii="Aptos" w:hAnsi="Aptos" w:eastAsia="Aptos" w:cs="Aptos" w:asciiTheme="minorAscii" w:hAnsiTheme="minorAscii" w:eastAsiaTheme="minorAscii" w:cstheme="minorAscii"/>
          <w:noProof w:val="0"/>
          <w:sz w:val="22"/>
          <w:szCs w:val="22"/>
          <w:lang w:val="en-US"/>
        </w:rPr>
        <w:t>viable</w:t>
      </w:r>
      <w:r w:rsidRPr="761BAACB" w:rsidR="4C49BE1E">
        <w:rPr>
          <w:rFonts w:ascii="Aptos" w:hAnsi="Aptos" w:eastAsia="Aptos" w:cs="Aptos" w:asciiTheme="minorAscii" w:hAnsiTheme="minorAscii" w:eastAsiaTheme="minorAscii" w:cstheme="minorAscii"/>
          <w:noProof w:val="0"/>
          <w:sz w:val="22"/>
          <w:szCs w:val="22"/>
          <w:lang w:val="en-US"/>
        </w:rPr>
        <w:t xml:space="preserve"> seeds were recorded. </w:t>
      </w:r>
      <w:r w:rsidRPr="761BAACB" w:rsidR="1740F56C">
        <w:rPr>
          <w:rFonts w:ascii="Aptos" w:hAnsi="Aptos" w:eastAsia="Aptos" w:cs="Aptos" w:asciiTheme="minorAscii" w:hAnsiTheme="minorAscii" w:eastAsiaTheme="minorAscii" w:cstheme="minorAscii"/>
          <w:noProof w:val="0"/>
          <w:sz w:val="22"/>
          <w:szCs w:val="22"/>
          <w:lang w:val="en-US"/>
        </w:rPr>
        <w:t>Subsequently, seeds could grow into biomass, with germination rates calculated for analysis.</w:t>
      </w:r>
      <w:r w:rsidRPr="761BAACB" w:rsidR="4C49BE1E">
        <w:rPr>
          <w:rFonts w:ascii="Aptos" w:hAnsi="Aptos" w:eastAsia="Aptos" w:cs="Aptos" w:asciiTheme="minorAscii" w:hAnsiTheme="minorAscii" w:eastAsiaTheme="minorAscii" w:cstheme="minorAscii"/>
          <w:noProof w:val="0"/>
          <w:sz w:val="22"/>
          <w:szCs w:val="22"/>
          <w:lang w:val="en-US"/>
        </w:rPr>
        <w:t xml:space="preserve"> During the harvest season, environmental impact parameters were considered, and biomass growth was adjusted accordingly. Daily mean temperature and precipitation values were calculated to </w:t>
      </w:r>
      <w:r w:rsidRPr="761BAACB" w:rsidR="4C49BE1E">
        <w:rPr>
          <w:rFonts w:ascii="Aptos" w:hAnsi="Aptos" w:eastAsia="Aptos" w:cs="Aptos" w:asciiTheme="minorAscii" w:hAnsiTheme="minorAscii" w:eastAsiaTheme="minorAscii" w:cstheme="minorAscii"/>
          <w:noProof w:val="0"/>
          <w:sz w:val="22"/>
          <w:szCs w:val="22"/>
          <w:lang w:val="en-US"/>
        </w:rPr>
        <w:t>monitor</w:t>
      </w:r>
      <w:r w:rsidRPr="761BAACB" w:rsidR="4C49BE1E">
        <w:rPr>
          <w:rFonts w:ascii="Aptos" w:hAnsi="Aptos" w:eastAsia="Aptos" w:cs="Aptos" w:asciiTheme="minorAscii" w:hAnsiTheme="minorAscii" w:eastAsiaTheme="minorAscii" w:cstheme="minorAscii"/>
          <w:noProof w:val="0"/>
          <w:sz w:val="22"/>
          <w:szCs w:val="22"/>
          <w:lang w:val="en-US"/>
        </w:rPr>
        <w:t xml:space="preserve"> environmental conditions throughout the growth cycle. The model generated comprehensive data sets capturing initial and final biomass, germination rates, and environmental parameters for further analysis. </w:t>
      </w:r>
    </w:p>
    <w:p w:rsidR="009E4BD2" w:rsidP="761BAACB" w:rsidRDefault="007566C0" w14:paraId="78C76CDF" w14:textId="752264B1">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 </w:t>
      </w:r>
    </w:p>
    <w:p w:rsidR="009E4BD2" w:rsidP="761BAACB" w:rsidRDefault="007566C0" w14:paraId="29A9DE0C" w14:textId="1CC5F972">
      <w:pPr>
        <w:spacing w:before="0" w:beforeAutospacing="off" w:after="0" w:afterAutospacing="off"/>
        <w:rPr>
          <w:rFonts w:ascii="Aptos" w:hAnsi="Aptos" w:eastAsia="Aptos" w:cs="Aptos" w:asciiTheme="minorAscii" w:hAnsiTheme="minorAscii" w:eastAsiaTheme="minorAscii" w:cstheme="minorAscii"/>
          <w:noProof w:val="0"/>
          <w:color w:val="000000" w:themeColor="text1" w:themeTint="FF" w:themeShade="FF"/>
          <w:sz w:val="22"/>
          <w:szCs w:val="22"/>
          <w:lang w:val="en-US"/>
        </w:rPr>
      </w:pPr>
      <w:r w:rsidRPr="761BAACB" w:rsidR="4C49BE1E">
        <w:rPr>
          <w:rFonts w:ascii="Aptos" w:hAnsi="Aptos" w:eastAsia="Aptos" w:cs="Aptos" w:asciiTheme="minorAscii" w:hAnsiTheme="minorAscii" w:eastAsiaTheme="minorAscii" w:cstheme="minorAscii"/>
          <w:noProof w:val="0"/>
          <w:color w:val="000000" w:themeColor="text1" w:themeTint="FF" w:themeShade="FF"/>
          <w:sz w:val="22"/>
          <w:szCs w:val="22"/>
          <w:lang w:val="en-US"/>
        </w:rPr>
        <w:t xml:space="preserve">The findings suggest that companion planting with crops like squash or beans (impact value </w:t>
      </w:r>
      <w:r w:rsidRPr="761BAACB" w:rsidR="4C49BE1E">
        <w:rPr>
          <w:rFonts w:ascii="Aptos" w:hAnsi="Aptos" w:eastAsia="Aptos" w:cs="Aptos" w:asciiTheme="minorAscii" w:hAnsiTheme="minorAscii" w:eastAsiaTheme="minorAscii" w:cstheme="minorAscii"/>
          <w:noProof w:val="0"/>
          <w:color w:val="FF0000"/>
          <w:sz w:val="22"/>
          <w:szCs w:val="22"/>
          <w:lang w:val="en-US"/>
        </w:rPr>
        <w:t xml:space="preserve">&gt; </w:t>
      </w:r>
      <w:r w:rsidRPr="761BAACB" w:rsidR="4C49BE1E">
        <w:rPr>
          <w:rFonts w:ascii="Aptos" w:hAnsi="Aptos" w:eastAsia="Aptos" w:cs="Aptos" w:asciiTheme="minorAscii" w:hAnsiTheme="minorAscii" w:eastAsiaTheme="minorAscii" w:cstheme="minorAscii"/>
          <w:noProof w:val="0"/>
          <w:color w:val="000000" w:themeColor="text1" w:themeTint="FF" w:themeShade="FF"/>
          <w:sz w:val="22"/>
          <w:szCs w:val="22"/>
          <w:lang w:val="en-US"/>
        </w:rPr>
        <w:t>0) might increase seasonal yield when compared to monoculture corn. However, further research is needed to explore the specific effects of different companion plant species.</w:t>
      </w:r>
    </w:p>
    <w:p w:rsidR="009E4BD2" w:rsidP="761BAACB" w:rsidRDefault="007566C0" w14:paraId="5626B523" w14:textId="6DC8F3B6">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 </w:t>
      </w:r>
    </w:p>
    <w:p w:rsidR="009E4BD2" w:rsidP="761BAACB" w:rsidRDefault="007566C0" w14:paraId="1D8342D8" w14:textId="44DC0EA0">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The model itself incurs minimal costs as it is implemented in Python, a freely available open-source programming language. However, the real-world applications of the model may have cost implications, particularly in terms of data acquisition, computational resources, and potential adjustments in agricultural practices based on model insights.</w:t>
      </w:r>
    </w:p>
    <w:p w:rsidR="009E4BD2" w:rsidP="761BAACB" w:rsidRDefault="007566C0" w14:paraId="5C599D6C" w14:textId="5883B0F4">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 </w:t>
      </w:r>
    </w:p>
    <w:p w:rsidR="009E4BD2" w:rsidP="761BAACB" w:rsidRDefault="007566C0" w14:paraId="3178E246" w14:textId="10334C53">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Utilizing compatible companion plants, such as beans or squash, alongside main crops like corn, is </w:t>
      </w:r>
      <w:r w:rsidRPr="761BAACB" w:rsidR="4C49BE1E">
        <w:rPr>
          <w:rFonts w:ascii="Aptos" w:hAnsi="Aptos" w:eastAsia="Aptos" w:cs="Aptos" w:asciiTheme="minorAscii" w:hAnsiTheme="minorAscii" w:eastAsiaTheme="minorAscii" w:cstheme="minorAscii"/>
          <w:noProof w:val="0"/>
          <w:sz w:val="22"/>
          <w:szCs w:val="22"/>
          <w:lang w:val="en-US"/>
        </w:rPr>
        <w:t>advised to enhance</w:t>
      </w:r>
      <w:r w:rsidRPr="761BAACB" w:rsidR="4C49BE1E">
        <w:rPr>
          <w:rFonts w:ascii="Aptos" w:hAnsi="Aptos" w:eastAsia="Aptos" w:cs="Aptos" w:asciiTheme="minorAscii" w:hAnsiTheme="minorAscii" w:eastAsiaTheme="minorAscii" w:cstheme="minorAscii"/>
          <w:noProof w:val="0"/>
          <w:sz w:val="22"/>
          <w:szCs w:val="22"/>
          <w:lang w:val="en-US"/>
        </w:rPr>
        <w:t xml:space="preserve"> biomass production. It is recommended to </w:t>
      </w:r>
      <w:r w:rsidRPr="761BAACB" w:rsidR="4C49BE1E">
        <w:rPr>
          <w:rFonts w:ascii="Aptos" w:hAnsi="Aptos" w:eastAsia="Aptos" w:cs="Aptos" w:asciiTheme="minorAscii" w:hAnsiTheme="minorAscii" w:eastAsiaTheme="minorAscii" w:cstheme="minorAscii"/>
          <w:noProof w:val="0"/>
          <w:sz w:val="22"/>
          <w:szCs w:val="22"/>
          <w:lang w:val="en-US"/>
        </w:rPr>
        <w:t>steer clear of</w:t>
      </w:r>
      <w:r w:rsidRPr="761BAACB" w:rsidR="4C49BE1E">
        <w:rPr>
          <w:rFonts w:ascii="Aptos" w:hAnsi="Aptos" w:eastAsia="Aptos" w:cs="Aptos" w:asciiTheme="minorAscii" w:hAnsiTheme="minorAscii" w:eastAsiaTheme="minorAscii" w:cstheme="minorAscii"/>
          <w:noProof w:val="0"/>
          <w:sz w:val="22"/>
          <w:szCs w:val="22"/>
          <w:lang w:val="en-US"/>
        </w:rPr>
        <w:t xml:space="preserve"> companion plants known to exert adverse effects, prompting a need for </w:t>
      </w:r>
      <w:r w:rsidRPr="761BAACB" w:rsidR="4C49BE1E">
        <w:rPr>
          <w:rFonts w:ascii="Aptos" w:hAnsi="Aptos" w:eastAsia="Aptos" w:cs="Aptos" w:asciiTheme="minorAscii" w:hAnsiTheme="minorAscii" w:eastAsiaTheme="minorAscii" w:cstheme="minorAscii"/>
          <w:noProof w:val="0"/>
          <w:sz w:val="22"/>
          <w:szCs w:val="22"/>
          <w:lang w:val="en-US"/>
        </w:rPr>
        <w:t>additional</w:t>
      </w:r>
      <w:r w:rsidRPr="761BAACB" w:rsidR="4C49BE1E">
        <w:rPr>
          <w:rFonts w:ascii="Aptos" w:hAnsi="Aptos" w:eastAsia="Aptos" w:cs="Aptos" w:asciiTheme="minorAscii" w:hAnsiTheme="minorAscii" w:eastAsiaTheme="minorAscii" w:cstheme="minorAscii"/>
          <w:noProof w:val="0"/>
          <w:sz w:val="22"/>
          <w:szCs w:val="22"/>
          <w:lang w:val="en-US"/>
        </w:rPr>
        <w:t xml:space="preserve"> investigation into such detrimental interactions. Furthermore, prioritizing companion plants resilient to drought and/or flooding, alongside selecting corn varieties with drought resistance, can bolster the resilience of the agricultural system to environmental stresses. </w:t>
      </w:r>
    </w:p>
    <w:p w:rsidR="009E4BD2" w:rsidP="761BAACB" w:rsidRDefault="007566C0" w14:paraId="6CB6B675" w14:textId="7B29327A">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 xml:space="preserve"> </w:t>
      </w:r>
    </w:p>
    <w:p w:rsidR="009E4BD2" w:rsidP="761BAACB" w:rsidRDefault="007566C0" w14:paraId="5E8A69F2" w14:textId="0E2F7A7A">
      <w:pPr>
        <w:spacing w:before="0" w:beforeAutospacing="off" w:after="0" w:afterAutospacing="off"/>
        <w:rPr>
          <w:rFonts w:ascii="Aptos" w:hAnsi="Aptos" w:eastAsia="Aptos" w:cs="Aptos" w:asciiTheme="minorAscii" w:hAnsiTheme="minorAscii" w:eastAsiaTheme="minorAscii" w:cstheme="minorAscii"/>
          <w:noProof w:val="0"/>
          <w:sz w:val="22"/>
          <w:szCs w:val="22"/>
          <w:lang w:val="en-US"/>
        </w:rPr>
      </w:pPr>
      <w:r w:rsidRPr="761BAACB" w:rsidR="4C49BE1E">
        <w:rPr>
          <w:rFonts w:ascii="Aptos" w:hAnsi="Aptos" w:eastAsia="Aptos" w:cs="Aptos" w:asciiTheme="minorAscii" w:hAnsiTheme="minorAscii" w:eastAsiaTheme="minorAscii" w:cstheme="minorAscii"/>
          <w:noProof w:val="0"/>
          <w:sz w:val="22"/>
          <w:szCs w:val="22"/>
          <w:lang w:val="en-US"/>
        </w:rPr>
        <w:t>In conclusion, the Python model developed for simulating seed germination and harvest provides a valuable tool for understanding the complex dynamics of agricultural systems. By incorporating weather patterns, seed biology, and environmental factors, the model offers insights that can inform decision-making processes and contribute to sustainable agricultural practices.</w:t>
      </w:r>
    </w:p>
    <w:p w:rsidR="009E4BD2" w:rsidP="761BAACB" w:rsidRDefault="007566C0" w14:paraId="1862B00D" w14:textId="3B347B8B">
      <w:pPr>
        <w:pStyle w:val="Normal"/>
        <w:spacing w:before="0" w:beforeAutospacing="off" w:after="160" w:afterAutospacing="off" w:line="257" w:lineRule="auto"/>
        <w:rPr>
          <w:rFonts w:ascii="Aptos" w:hAnsi="Aptos" w:eastAsia="Aptos" w:cs="Aptos" w:asciiTheme="minorAscii" w:hAnsiTheme="minorAscii" w:eastAsiaTheme="minorAscii" w:cstheme="minorAscii"/>
          <w:noProof w:val="0"/>
          <w:sz w:val="22"/>
          <w:szCs w:val="22"/>
          <w:lang w:val="en-US"/>
        </w:rPr>
      </w:pPr>
    </w:p>
    <w:p w:rsidR="009E4BD2" w:rsidP="761BAACB" w:rsidRDefault="007566C0" w14:paraId="7A0E8BF6" w14:textId="40CB9948">
      <w:pPr>
        <w:rPr>
          <w:rFonts w:ascii="Aptos" w:hAnsi="Aptos" w:eastAsia="Aptos" w:cs="Aptos" w:asciiTheme="minorAscii" w:hAnsiTheme="minorAscii" w:eastAsiaTheme="minorAscii" w:cstheme="minorAscii"/>
          <w:b w:val="1"/>
          <w:bCs w:val="1"/>
          <w:sz w:val="22"/>
          <w:szCs w:val="22"/>
        </w:rPr>
      </w:pPr>
    </w:p>
    <w:p w:rsidR="009E4BD2" w:rsidP="761BAACB" w:rsidRDefault="007566C0" w14:paraId="37BFA342" w14:textId="23459713">
      <w:pPr>
        <w:rPr>
          <w:b w:val="1"/>
          <w:bCs w:val="1"/>
          <w:sz w:val="32"/>
          <w:szCs w:val="32"/>
        </w:rPr>
      </w:pPr>
    </w:p>
    <w:p w:rsidR="009E4BD2" w:rsidP="761BAACB" w:rsidRDefault="007566C0" w14:paraId="0642F30B" w14:textId="4E45463A">
      <w:pPr>
        <w:rPr>
          <w:b w:val="1"/>
          <w:bCs w:val="1"/>
          <w:sz w:val="32"/>
          <w:szCs w:val="32"/>
        </w:rPr>
      </w:pPr>
    </w:p>
    <w:p w:rsidR="009E4BD2" w:rsidP="761BAACB" w:rsidRDefault="007566C0" w14:paraId="1ED46A05" w14:textId="70041A47">
      <w:pPr>
        <w:rPr>
          <w:b w:val="1"/>
          <w:bCs w:val="1"/>
          <w:sz w:val="32"/>
          <w:szCs w:val="32"/>
        </w:rPr>
      </w:pPr>
    </w:p>
    <w:p w:rsidR="009E4BD2" w:rsidP="761BAACB" w:rsidRDefault="007566C0" w14:paraId="731EFB12" w14:textId="4F2EFBE4">
      <w:pPr>
        <w:rPr>
          <w:b w:val="1"/>
          <w:bCs w:val="1"/>
          <w:sz w:val="32"/>
          <w:szCs w:val="32"/>
        </w:rPr>
      </w:pPr>
    </w:p>
    <w:p w:rsidR="009E4BD2" w:rsidP="761BAACB" w:rsidRDefault="007566C0" w14:paraId="058615DD" w14:textId="05316384">
      <w:pPr>
        <w:rPr>
          <w:b w:val="1"/>
          <w:bCs w:val="1"/>
          <w:sz w:val="32"/>
          <w:szCs w:val="32"/>
        </w:rPr>
      </w:pPr>
    </w:p>
    <w:p w:rsidR="009E4BD2" w:rsidP="761BAACB" w:rsidRDefault="007566C0" w14:paraId="27ED26C7" w14:textId="7B3909AC">
      <w:pPr>
        <w:rPr>
          <w:b w:val="1"/>
          <w:bCs w:val="1"/>
          <w:sz w:val="32"/>
          <w:szCs w:val="32"/>
        </w:rPr>
      </w:pPr>
    </w:p>
    <w:p w:rsidR="009E4BD2" w:rsidP="761BAACB" w:rsidRDefault="007566C0" w14:paraId="17068474" w14:textId="24714A69">
      <w:pPr>
        <w:rPr>
          <w:b w:val="1"/>
          <w:bCs w:val="1"/>
          <w:sz w:val="32"/>
          <w:szCs w:val="32"/>
        </w:rPr>
      </w:pPr>
    </w:p>
    <w:p w:rsidR="009E4BD2" w:rsidP="761BAACB" w:rsidRDefault="007566C0" w14:paraId="4AEEC320" w14:textId="0E78065C">
      <w:pPr>
        <w:rPr>
          <w:b w:val="1"/>
          <w:bCs w:val="1"/>
          <w:sz w:val="32"/>
          <w:szCs w:val="32"/>
        </w:rPr>
      </w:pPr>
    </w:p>
    <w:p w:rsidR="009E4BD2" w:rsidP="761BAACB" w:rsidRDefault="007566C0" w14:paraId="6D3C1F51" w14:textId="6460E010">
      <w:pPr>
        <w:rPr>
          <w:b w:val="1"/>
          <w:bCs w:val="1"/>
          <w:sz w:val="32"/>
          <w:szCs w:val="32"/>
        </w:rPr>
      </w:pPr>
    </w:p>
    <w:p w:rsidR="009E4BD2" w:rsidP="761BAACB" w:rsidRDefault="007566C0" w14:paraId="3BB1F23B" w14:textId="4581D147">
      <w:pPr>
        <w:rPr>
          <w:b w:val="1"/>
          <w:bCs w:val="1"/>
          <w:sz w:val="32"/>
          <w:szCs w:val="32"/>
        </w:rPr>
      </w:pPr>
    </w:p>
    <w:p w:rsidR="009E4BD2" w:rsidP="761BAACB" w:rsidRDefault="007566C0" w14:paraId="53DBEB18" w14:textId="19906301">
      <w:pPr>
        <w:rPr>
          <w:b w:val="1"/>
          <w:bCs w:val="1"/>
          <w:sz w:val="32"/>
          <w:szCs w:val="32"/>
        </w:rPr>
      </w:pPr>
    </w:p>
    <w:p w:rsidR="009E4BD2" w:rsidP="761BAACB" w:rsidRDefault="007566C0" w14:paraId="556BDACE" w14:textId="553F809E">
      <w:pPr>
        <w:rPr>
          <w:b w:val="1"/>
          <w:bCs w:val="1"/>
          <w:sz w:val="32"/>
          <w:szCs w:val="32"/>
        </w:rPr>
      </w:pPr>
    </w:p>
    <w:p w:rsidR="009E4BD2" w:rsidP="761BAACB" w:rsidRDefault="007566C0" w14:paraId="2CF67FA3" w14:textId="5D363B1C">
      <w:pPr>
        <w:rPr>
          <w:b w:val="1"/>
          <w:bCs w:val="1"/>
          <w:sz w:val="32"/>
          <w:szCs w:val="32"/>
        </w:rPr>
      </w:pPr>
    </w:p>
    <w:p w:rsidR="009E4BD2" w:rsidP="761BAACB" w:rsidRDefault="007566C0" w14:paraId="665A4847" w14:textId="1B4BE3FA">
      <w:pPr>
        <w:rPr>
          <w:b w:val="1"/>
          <w:bCs w:val="1"/>
          <w:sz w:val="32"/>
          <w:szCs w:val="32"/>
        </w:rPr>
      </w:pPr>
    </w:p>
    <w:p w:rsidR="009E4BD2" w:rsidP="761BAACB" w:rsidRDefault="007566C0" w14:paraId="788C7D3F" w14:textId="4CF9BE5A">
      <w:pPr>
        <w:rPr>
          <w:b w:val="1"/>
          <w:bCs w:val="1"/>
          <w:sz w:val="32"/>
          <w:szCs w:val="32"/>
        </w:rPr>
      </w:pPr>
    </w:p>
    <w:p w:rsidR="009E4BD2" w:rsidP="761BAACB" w:rsidRDefault="007566C0" w14:paraId="5F8EAF15" w14:textId="5CD760FB">
      <w:pPr>
        <w:rPr>
          <w:b w:val="1"/>
          <w:bCs w:val="1"/>
          <w:sz w:val="32"/>
          <w:szCs w:val="32"/>
        </w:rPr>
      </w:pPr>
    </w:p>
    <w:p w:rsidR="009E4BD2" w:rsidP="761BAACB" w:rsidRDefault="007566C0" w14:paraId="26B28299" w14:textId="39773197">
      <w:pPr>
        <w:pStyle w:val="Normal"/>
        <w:rPr>
          <w:b w:val="1"/>
          <w:bCs w:val="1"/>
          <w:sz w:val="32"/>
          <w:szCs w:val="32"/>
        </w:rPr>
      </w:pPr>
    </w:p>
    <w:p w:rsidR="009E4BD2" w:rsidP="761BAACB" w:rsidRDefault="007566C0" w14:paraId="19646C80" w14:textId="4D1A44EB">
      <w:pPr>
        <w:pStyle w:val="Normal"/>
        <w:rPr>
          <w:b w:val="1"/>
          <w:bCs w:val="1"/>
          <w:sz w:val="32"/>
          <w:szCs w:val="32"/>
        </w:rPr>
      </w:pPr>
      <w:r w:rsidRPr="761BAACB" w:rsidR="007566C0">
        <w:rPr>
          <w:b w:val="1"/>
          <w:bCs w:val="1"/>
          <w:sz w:val="32"/>
          <w:szCs w:val="32"/>
        </w:rPr>
        <w:t>Introduction</w:t>
      </w:r>
    </w:p>
    <w:p w:rsidR="007566C0" w:rsidRDefault="004D1B52" w14:paraId="101E55DE" w14:textId="3D9DB8B9">
      <w:r w:rsidR="004D1B52">
        <w:rPr/>
        <w:t>Drought</w:t>
      </w:r>
      <w:r w:rsidR="007566C0">
        <w:rPr/>
        <w:t xml:space="preserve"> can have a significant impact on crops</w:t>
      </w:r>
      <w:r w:rsidR="004D1B52">
        <w:rPr/>
        <w:t>, leading to lower biomass output</w:t>
      </w:r>
      <w:r w:rsidR="007566C0">
        <w:rPr/>
        <w:t xml:space="preserve">. Companion crops are sometimes used to </w:t>
      </w:r>
      <w:r w:rsidR="004D1B52">
        <w:rPr/>
        <w:t>mitigate these</w:t>
      </w:r>
      <w:r w:rsidR="004D1B52">
        <w:rPr/>
        <w:t xml:space="preserve"> effects. We will examine drought effects on biomass output and whether companion plants improve biomass output despite drought conditions. The model was assembled as follows.</w:t>
      </w:r>
    </w:p>
    <w:p w:rsidRPr="004D1B52" w:rsidR="004D1B52" w:rsidP="761BAACB" w:rsidRDefault="004D1B52" w14:paraId="2A73E16E" w14:textId="6599EBCF">
      <w:pPr>
        <w:pStyle w:val="ListParagraph"/>
        <w:numPr>
          <w:ilvl w:val="0"/>
          <w:numId w:val="1"/>
        </w:numPr>
        <w:rPr>
          <w:color w:val="auto" w:themeColor="accent5" w:themeTint="99"/>
        </w:rPr>
      </w:pPr>
      <w:r w:rsidRPr="761BAACB" w:rsidR="004D1B52">
        <w:rPr>
          <w:color w:val="auto"/>
        </w:rPr>
        <w:t xml:space="preserve">A Python model was selected. </w:t>
      </w:r>
    </w:p>
    <w:p w:rsidR="004D1B52" w:rsidP="004D1B52" w:rsidRDefault="004D1B52" w14:paraId="3EB2464A" w14:textId="07CB5341">
      <w:pPr>
        <w:pStyle w:val="ListParagraph"/>
        <w:numPr>
          <w:ilvl w:val="0"/>
          <w:numId w:val="1"/>
        </w:numPr>
      </w:pPr>
      <w:r>
        <w:t>Weather pattern data was acquired.</w:t>
      </w:r>
    </w:p>
    <w:p w:rsidR="004D1B52" w:rsidP="004D1B52" w:rsidRDefault="004D1B52" w14:paraId="5CDAB798" w14:textId="11ED3E0F">
      <w:pPr>
        <w:pStyle w:val="ListParagraph"/>
        <w:numPr>
          <w:ilvl w:val="0"/>
          <w:numId w:val="1"/>
        </w:numPr>
      </w:pPr>
      <w:r>
        <w:t xml:space="preserve">Plant growth details were acquired. </w:t>
      </w:r>
    </w:p>
    <w:p w:rsidR="004D1B52" w:rsidP="004D1B52" w:rsidRDefault="004D1B52" w14:paraId="23A16D41" w14:textId="7C1B8740">
      <w:pPr>
        <w:pStyle w:val="ListParagraph"/>
        <w:numPr>
          <w:ilvl w:val="0"/>
          <w:numId w:val="1"/>
        </w:numPr>
      </w:pPr>
      <w:r>
        <w:t>Assumptions regarding soil, irrigation, and fertilization were determined.</w:t>
      </w:r>
    </w:p>
    <w:p w:rsidR="004D1B52" w:rsidP="004D1B52" w:rsidRDefault="004D1B52" w14:paraId="4983B3C8" w14:textId="4828AFAD">
      <w:pPr>
        <w:pStyle w:val="ListParagraph"/>
        <w:numPr>
          <w:ilvl w:val="0"/>
          <w:numId w:val="1"/>
        </w:numPr>
      </w:pPr>
      <w:r>
        <w:t>Parameters were determined.</w:t>
      </w:r>
    </w:p>
    <w:p w:rsidR="004D1B52" w:rsidP="004D1B52" w:rsidRDefault="004D1B52" w14:paraId="7C554024" w14:textId="3A9ED3B9">
      <w:pPr>
        <w:pStyle w:val="ListParagraph"/>
        <w:numPr>
          <w:ilvl w:val="0"/>
          <w:numId w:val="1"/>
        </w:numPr>
      </w:pPr>
      <w:r>
        <w:t>Programming model coded in Python.</w:t>
      </w:r>
    </w:p>
    <w:p w:rsidR="004D1B52" w:rsidP="004D1B52" w:rsidRDefault="004D1B52" w14:paraId="3152AFFA" w14:textId="65A6E624">
      <w:pPr>
        <w:pStyle w:val="ListParagraph"/>
        <w:numPr>
          <w:ilvl w:val="0"/>
          <w:numId w:val="1"/>
        </w:numPr>
      </w:pPr>
      <w:r>
        <w:t>Python was used to obtain weather effect results.</w:t>
      </w:r>
    </w:p>
    <w:p w:rsidR="004D1B52" w:rsidP="761BAACB" w:rsidRDefault="004D1B52" w14:paraId="4855DF9C" w14:textId="02ABE75A">
      <w:pPr>
        <w:rPr>
          <w:b w:val="1"/>
          <w:bCs w:val="1"/>
          <w:sz w:val="32"/>
          <w:szCs w:val="32"/>
        </w:rPr>
      </w:pPr>
      <w:r w:rsidRPr="761BAACB" w:rsidR="004D1B52">
        <w:rPr>
          <w:b w:val="1"/>
          <w:bCs w:val="1"/>
          <w:sz w:val="32"/>
          <w:szCs w:val="32"/>
        </w:rPr>
        <w:t>Methods</w:t>
      </w:r>
    </w:p>
    <w:p w:rsidR="0EC4C559" w:rsidP="761BAACB" w:rsidRDefault="0EC4C559" w14:paraId="725B1D1E" w14:textId="69395562">
      <w:pPr>
        <w:pStyle w:val="Normal"/>
        <w:rPr>
          <w:b w:val="1"/>
          <w:bCs w:val="1"/>
          <w:i w:val="0"/>
          <w:iCs w:val="0"/>
          <w:sz w:val="24"/>
          <w:szCs w:val="24"/>
        </w:rPr>
      </w:pPr>
      <w:r w:rsidRPr="761BAACB" w:rsidR="0EC4C559">
        <w:rPr>
          <w:b w:val="1"/>
          <w:bCs w:val="1"/>
          <w:i w:val="0"/>
          <w:iCs w:val="0"/>
          <w:sz w:val="24"/>
          <w:szCs w:val="24"/>
        </w:rPr>
        <w:t>Model Selection</w:t>
      </w:r>
    </w:p>
    <w:p w:rsidR="0EC4C559" w:rsidP="761BAACB" w:rsidRDefault="0EC4C559" w14:paraId="2765E3D3" w14:textId="5C5FB919">
      <w:pPr>
        <w:pStyle w:val="Normal"/>
        <w:rPr>
          <w:b w:val="0"/>
          <w:bCs w:val="0"/>
          <w:i w:val="0"/>
          <w:iCs w:val="0"/>
          <w:sz w:val="22"/>
          <w:szCs w:val="22"/>
        </w:rPr>
      </w:pPr>
      <w:r w:rsidR="0EC4C559">
        <w:rPr>
          <w:b w:val="0"/>
          <w:bCs w:val="0"/>
        </w:rPr>
        <w:t xml:space="preserve">A Monte Carlo simulation was chosen to address the uncertainty and impact factors on </w:t>
      </w:r>
      <w:r w:rsidR="53D040EE">
        <w:rPr>
          <w:b w:val="0"/>
          <w:bCs w:val="0"/>
        </w:rPr>
        <w:t>corps'</w:t>
      </w:r>
      <w:r w:rsidR="0EC4C559">
        <w:rPr>
          <w:b w:val="0"/>
          <w:bCs w:val="0"/>
        </w:rPr>
        <w:t xml:space="preserve"> biomass.</w:t>
      </w:r>
      <w:r w:rsidR="2186FE0F">
        <w:rPr>
          <w:b w:val="0"/>
          <w:bCs w:val="0"/>
        </w:rPr>
        <w:t xml:space="preserve"> </w:t>
      </w:r>
      <w:r w:rsidRPr="761BAACB" w:rsidR="188842A6">
        <w:rPr>
          <w:b w:val="0"/>
          <w:bCs w:val="0"/>
          <w:i w:val="0"/>
          <w:iCs w:val="0"/>
          <w:sz w:val="22"/>
          <w:szCs w:val="22"/>
        </w:rPr>
        <w:t xml:space="preserve">The analysis is deployed a Monte Carlo simulation approach due to its suitability for capturing the uncertainty and variability characteristic </w:t>
      </w:r>
      <w:r w:rsidRPr="761BAACB" w:rsidR="492F2B7A">
        <w:rPr>
          <w:b w:val="0"/>
          <w:bCs w:val="0"/>
          <w:i w:val="0"/>
          <w:iCs w:val="0"/>
          <w:sz w:val="22"/>
          <w:szCs w:val="22"/>
        </w:rPr>
        <w:t xml:space="preserve">effect on corps’ </w:t>
      </w:r>
      <w:r w:rsidRPr="761BAACB" w:rsidR="188842A6">
        <w:rPr>
          <w:b w:val="0"/>
          <w:bCs w:val="0"/>
          <w:i w:val="0"/>
          <w:iCs w:val="0"/>
          <w:sz w:val="22"/>
          <w:szCs w:val="22"/>
        </w:rPr>
        <w:t xml:space="preserve">biomass. According to Kenton (2023) from Investopedia, Monte Carlo simulations </w:t>
      </w:r>
      <w:r w:rsidRPr="761BAACB" w:rsidR="188842A6">
        <w:rPr>
          <w:b w:val="0"/>
          <w:bCs w:val="0"/>
          <w:i w:val="0"/>
          <w:iCs w:val="0"/>
          <w:sz w:val="22"/>
          <w:szCs w:val="22"/>
        </w:rPr>
        <w:t>facilitate</w:t>
      </w:r>
      <w:r w:rsidRPr="761BAACB" w:rsidR="188842A6">
        <w:rPr>
          <w:b w:val="0"/>
          <w:bCs w:val="0"/>
          <w:i w:val="0"/>
          <w:iCs w:val="0"/>
          <w:sz w:val="22"/>
          <w:szCs w:val="22"/>
        </w:rPr>
        <w:t xml:space="preserve"> the examination of outcomes across diverse scenarios through repetitive sampling from probability distributions. So, this method offers a comprehensive framework for evaluating </w:t>
      </w:r>
      <w:r w:rsidRPr="761BAACB" w:rsidR="68A38E35">
        <w:rPr>
          <w:b w:val="0"/>
          <w:bCs w:val="0"/>
          <w:i w:val="0"/>
          <w:iCs w:val="0"/>
          <w:sz w:val="22"/>
          <w:szCs w:val="22"/>
        </w:rPr>
        <w:t xml:space="preserve">how weather </w:t>
      </w:r>
      <w:r w:rsidRPr="761BAACB" w:rsidR="59202BD0">
        <w:rPr>
          <w:b w:val="0"/>
          <w:bCs w:val="0"/>
          <w:i w:val="0"/>
          <w:iCs w:val="0"/>
          <w:sz w:val="22"/>
          <w:szCs w:val="22"/>
        </w:rPr>
        <w:t>conditions</w:t>
      </w:r>
      <w:r w:rsidRPr="761BAACB" w:rsidR="68A38E35">
        <w:rPr>
          <w:b w:val="0"/>
          <w:bCs w:val="0"/>
          <w:i w:val="0"/>
          <w:iCs w:val="0"/>
          <w:sz w:val="22"/>
          <w:szCs w:val="22"/>
        </w:rPr>
        <w:t xml:space="preserve"> and environment im</w:t>
      </w:r>
      <w:r w:rsidRPr="761BAACB" w:rsidR="6FF33934">
        <w:rPr>
          <w:b w:val="0"/>
          <w:bCs w:val="0"/>
          <w:i w:val="0"/>
          <w:iCs w:val="0"/>
          <w:sz w:val="22"/>
          <w:szCs w:val="22"/>
        </w:rPr>
        <w:t xml:space="preserve">pact on corn’s </w:t>
      </w:r>
      <w:r w:rsidRPr="761BAACB" w:rsidR="7F65FA8E">
        <w:rPr>
          <w:b w:val="0"/>
          <w:bCs w:val="0"/>
          <w:i w:val="0"/>
          <w:iCs w:val="0"/>
          <w:sz w:val="22"/>
          <w:szCs w:val="22"/>
        </w:rPr>
        <w:t>biomass.</w:t>
      </w:r>
    </w:p>
    <w:p w:rsidR="77A7DE20" w:rsidP="761BAACB" w:rsidRDefault="77A7DE20" w14:paraId="6FFBCFCC" w14:textId="04B045CE">
      <w:pPr>
        <w:pStyle w:val="Normal"/>
        <w:rPr>
          <w:b w:val="1"/>
          <w:bCs w:val="1"/>
          <w:i w:val="0"/>
          <w:iCs w:val="0"/>
          <w:sz w:val="32"/>
          <w:szCs w:val="32"/>
        </w:rPr>
      </w:pPr>
      <w:r w:rsidRPr="761BAACB" w:rsidR="77A7DE20">
        <w:rPr>
          <w:b w:val="1"/>
          <w:bCs w:val="1"/>
          <w:i w:val="0"/>
          <w:iCs w:val="0"/>
          <w:sz w:val="32"/>
          <w:szCs w:val="32"/>
        </w:rPr>
        <w:t>Formulation Of Model</w:t>
      </w:r>
    </w:p>
    <w:p w:rsidR="77A7DE20" w:rsidP="761BAACB" w:rsidRDefault="77A7DE20" w14:paraId="1B379FDA" w14:textId="20D46C53">
      <w:pPr>
        <w:pStyle w:val="Normal"/>
        <w:rPr>
          <w:b w:val="1"/>
          <w:bCs w:val="1"/>
          <w:i w:val="0"/>
          <w:iCs w:val="0"/>
          <w:sz w:val="24"/>
          <w:szCs w:val="24"/>
        </w:rPr>
      </w:pPr>
      <w:r w:rsidRPr="761BAACB" w:rsidR="77A7DE20">
        <w:rPr>
          <w:b w:val="1"/>
          <w:bCs w:val="1"/>
          <w:i w:val="0"/>
          <w:iCs w:val="0"/>
          <w:sz w:val="24"/>
          <w:szCs w:val="24"/>
        </w:rPr>
        <w:t>Statement Problem</w:t>
      </w:r>
    </w:p>
    <w:p w:rsidR="4554AD12" w:rsidP="761BAACB" w:rsidRDefault="4554AD12" w14:paraId="1F927B54" w14:textId="2DBA0C0C">
      <w:pPr>
        <w:pStyle w:val="Normal"/>
        <w:rPr>
          <w:b w:val="0"/>
          <w:bCs w:val="0"/>
          <w:i w:val="0"/>
          <w:iCs w:val="0"/>
          <w:sz w:val="22"/>
          <w:szCs w:val="22"/>
        </w:rPr>
      </w:pPr>
      <w:r w:rsidRPr="761BAACB" w:rsidR="4554AD12">
        <w:rPr>
          <w:b w:val="0"/>
          <w:bCs w:val="0"/>
          <w:i w:val="0"/>
          <w:iCs w:val="0"/>
          <w:sz w:val="22"/>
          <w:szCs w:val="22"/>
        </w:rPr>
        <w:t xml:space="preserve">The problem statement for the report concerns the exploration of companion planting as a strategic approach to mitigate the adverse effects of irregular weather patterns on corn biomass yield in Minnesota. Specifically, the study uses a Monte Carlo simulation model to examine how the introduction of companion plants, such as squash or beans, might affect the seasonal yield of corn when contrasted with traditional monoculture practices. The aim is to assess whether companion planting can effectively increase biomass output despite the challenges posed by drought and other variable weather conditions. This approach </w:t>
      </w:r>
      <w:r w:rsidRPr="761BAACB" w:rsidR="4554AD12">
        <w:rPr>
          <w:b w:val="0"/>
          <w:bCs w:val="0"/>
          <w:i w:val="0"/>
          <w:iCs w:val="0"/>
          <w:sz w:val="22"/>
          <w:szCs w:val="22"/>
        </w:rPr>
        <w:t>seeks</w:t>
      </w:r>
      <w:r w:rsidRPr="761BAACB" w:rsidR="4554AD12">
        <w:rPr>
          <w:b w:val="0"/>
          <w:bCs w:val="0"/>
          <w:i w:val="0"/>
          <w:iCs w:val="0"/>
          <w:sz w:val="22"/>
          <w:szCs w:val="22"/>
        </w:rPr>
        <w:t xml:space="preserve"> to provide a robust analysis by simulating various environmental scenarios to </w:t>
      </w:r>
      <w:r w:rsidRPr="761BAACB" w:rsidR="4554AD12">
        <w:rPr>
          <w:b w:val="0"/>
          <w:bCs w:val="0"/>
          <w:i w:val="0"/>
          <w:iCs w:val="0"/>
          <w:sz w:val="22"/>
          <w:szCs w:val="22"/>
        </w:rPr>
        <w:t>determine</w:t>
      </w:r>
      <w:r w:rsidRPr="761BAACB" w:rsidR="4554AD12">
        <w:rPr>
          <w:b w:val="0"/>
          <w:bCs w:val="0"/>
          <w:i w:val="0"/>
          <w:iCs w:val="0"/>
          <w:sz w:val="22"/>
          <w:szCs w:val="22"/>
        </w:rPr>
        <w:t xml:space="preserve"> the potential benefits and limitations of integrating companion plants into corn cultivation. The goal is to inform better agricultural practices that enhance yield stability and productivity in the face of climatic unpredictability</w:t>
      </w:r>
      <w:r w:rsidRPr="761BAACB" w:rsidR="4554AD12">
        <w:rPr>
          <w:b w:val="0"/>
          <w:bCs w:val="0"/>
          <w:i w:val="0"/>
          <w:iCs w:val="0"/>
          <w:sz w:val="22"/>
          <w:szCs w:val="22"/>
        </w:rPr>
        <w:t xml:space="preserve">.  </w:t>
      </w:r>
    </w:p>
    <w:p w:rsidR="007C2EB7" w:rsidP="007C2EB7" w:rsidRDefault="007C2EB7" w14:paraId="38E36ADE" w14:textId="77777777">
      <w:r>
        <w:t>Givens:</w:t>
      </w:r>
    </w:p>
    <w:p w:rsidR="007C2EB7" w:rsidP="007C2EB7" w:rsidRDefault="007C2EB7" w14:paraId="07878B10" w14:textId="77777777">
      <w:pPr>
        <w:pStyle w:val="ListParagraph"/>
        <w:numPr>
          <w:ilvl w:val="0"/>
          <w:numId w:val="2"/>
        </w:numPr>
      </w:pPr>
      <w:r>
        <w:t>Planting area = 1 acre.</w:t>
      </w:r>
    </w:p>
    <w:p w:rsidR="009D6D6A" w:rsidP="761BAACB" w:rsidRDefault="009D6D6A" w14:paraId="76E72243" w14:textId="2041FB59">
      <w:pPr>
        <w:pStyle w:val="ListParagraph"/>
        <w:numPr>
          <w:ilvl w:val="0"/>
          <w:numId w:val="2"/>
        </w:numPr>
        <w:rPr/>
      </w:pPr>
      <w:r w:rsidR="009D6D6A">
        <w:rPr/>
        <w:t>1,000 seeds/kernels per acre.</w:t>
      </w:r>
    </w:p>
    <w:p w:rsidR="761BAACB" w:rsidP="761BAACB" w:rsidRDefault="761BAACB" w14:paraId="0216DC10" w14:textId="4D5FF617">
      <w:pPr>
        <w:pStyle w:val="Normal"/>
        <w:ind w:left="0"/>
        <w:rPr>
          <w:b w:val="1"/>
          <w:bCs w:val="1"/>
          <w:sz w:val="24"/>
          <w:szCs w:val="24"/>
        </w:rPr>
      </w:pPr>
    </w:p>
    <w:p w:rsidR="007C2EB7" w:rsidP="761BAACB" w:rsidRDefault="007C2EB7" w14:paraId="5C668B4A" w14:textId="46BDFE10">
      <w:pPr>
        <w:pStyle w:val="Normal"/>
        <w:ind w:left="0"/>
        <w:rPr>
          <w:b w:val="1"/>
          <w:bCs w:val="1"/>
          <w:sz w:val="24"/>
          <w:szCs w:val="24"/>
        </w:rPr>
      </w:pPr>
      <w:r w:rsidRPr="761BAACB" w:rsidR="007C2EB7">
        <w:rPr>
          <w:b w:val="1"/>
          <w:bCs w:val="1"/>
          <w:sz w:val="24"/>
          <w:szCs w:val="24"/>
        </w:rPr>
        <w:t xml:space="preserve">Assumptions </w:t>
      </w:r>
    </w:p>
    <w:p w:rsidR="007C2EB7" w:rsidP="007C2EB7" w:rsidRDefault="007C2EB7" w14:paraId="64FA6C20" w14:textId="77777777">
      <w:r>
        <w:t xml:space="preserve">The following assumptions were used in the model. </w:t>
      </w:r>
    </w:p>
    <w:p w:rsidR="007C2EB7" w:rsidP="007C2EB7" w:rsidRDefault="007C2EB7" w14:paraId="7612E415" w14:textId="77777777">
      <w:pPr>
        <w:pStyle w:val="ListParagraph"/>
        <w:numPr>
          <w:ilvl w:val="0"/>
          <w:numId w:val="2"/>
        </w:numPr>
        <w:rPr/>
      </w:pPr>
      <w:r w:rsidR="007C2EB7">
        <w:rPr/>
        <w:t>Soil conditions are the same for each trial for the purposes of this analysis.</w:t>
      </w:r>
    </w:p>
    <w:p w:rsidR="007C2EB7" w:rsidP="007C2EB7" w:rsidRDefault="007C2EB7" w14:paraId="4DC4FF60" w14:textId="43E98D28">
      <w:pPr>
        <w:pStyle w:val="ListParagraph"/>
        <w:numPr>
          <w:ilvl w:val="0"/>
          <w:numId w:val="2"/>
        </w:numPr>
        <w:rPr/>
      </w:pPr>
      <w:r w:rsidR="007C2EB7">
        <w:rPr/>
        <w:t xml:space="preserve">No </w:t>
      </w:r>
      <w:r w:rsidR="07EEDC57">
        <w:rPr/>
        <w:t>fertilizer</w:t>
      </w:r>
      <w:r w:rsidR="007C2EB7">
        <w:rPr/>
        <w:t xml:space="preserve"> used.</w:t>
      </w:r>
    </w:p>
    <w:p w:rsidR="007C2EB7" w:rsidP="007C2EB7" w:rsidRDefault="007C2EB7" w14:paraId="1985E88F" w14:textId="68D2590E">
      <w:pPr>
        <w:pStyle w:val="ListParagraph"/>
        <w:numPr>
          <w:ilvl w:val="0"/>
          <w:numId w:val="2"/>
        </w:numPr>
        <w:rPr/>
      </w:pPr>
      <w:r w:rsidR="007C2EB7">
        <w:rPr/>
        <w:t>No irrigation of plants is provided during growing season.</w:t>
      </w:r>
    </w:p>
    <w:p w:rsidR="007C2EB7" w:rsidP="007C2EB7" w:rsidRDefault="007C2EB7" w14:paraId="413771E4" w14:noSpellErr="1" w14:textId="29AC9B06">
      <w:pPr>
        <w:pStyle w:val="ListParagraph"/>
        <w:numPr>
          <w:ilvl w:val="0"/>
          <w:numId w:val="2"/>
        </w:numPr>
        <w:rPr/>
      </w:pPr>
      <w:r w:rsidR="007C2EB7">
        <w:rPr/>
        <w:t>No damage from pests is factored into the model.</w:t>
      </w:r>
    </w:p>
    <w:p w:rsidR="37EE3408" w:rsidP="761BAACB" w:rsidRDefault="37EE3408" w14:paraId="02C3889A" w14:textId="1FAE6863">
      <w:pPr>
        <w:pStyle w:val="ListParagraph"/>
        <w:numPr>
          <w:ilvl w:val="0"/>
          <w:numId w:val="2"/>
        </w:numPr>
        <w:rPr/>
      </w:pPr>
      <w:r w:rsidR="37EE3408">
        <w:rPr/>
        <w:t>No (plant) disease</w:t>
      </w:r>
    </w:p>
    <w:p w:rsidR="37EE3408" w:rsidP="761BAACB" w:rsidRDefault="37EE3408" w14:paraId="72849A03" w14:textId="20C18464">
      <w:pPr>
        <w:pStyle w:val="ListParagraph"/>
        <w:numPr>
          <w:ilvl w:val="0"/>
          <w:numId w:val="2"/>
        </w:numPr>
        <w:rPr/>
      </w:pPr>
      <w:r w:rsidR="37EE3408">
        <w:rPr/>
        <w:t>Only daytime growth documented – no accounting for night conditions</w:t>
      </w:r>
    </w:p>
    <w:p w:rsidR="70B170DD" w:rsidP="761BAACB" w:rsidRDefault="70B170DD" w14:paraId="7B1E5686" w14:textId="49EA5C00">
      <w:pPr>
        <w:pStyle w:val="ListParagraph"/>
        <w:numPr>
          <w:ilvl w:val="0"/>
          <w:numId w:val="2"/>
        </w:numPr>
        <w:rPr/>
      </w:pPr>
      <w:r w:rsidR="70B170DD">
        <w:rPr/>
        <w:t>Ger</w:t>
      </w:r>
      <w:r w:rsidR="70B170DD">
        <w:rPr/>
        <w:t>m</w:t>
      </w:r>
      <w:r w:rsidR="70B170DD">
        <w:rPr/>
        <w:t>ination temperature changes daily</w:t>
      </w:r>
    </w:p>
    <w:p w:rsidR="51AF305B" w:rsidP="51AF305B" w:rsidRDefault="51AF305B" w14:paraId="5E714CEA" w14:textId="0EF741E4">
      <w:pPr>
        <w:pStyle w:val="ListParagraph"/>
        <w:numPr>
          <w:ilvl w:val="0"/>
          <w:numId w:val="2"/>
        </w:numPr>
        <w:rPr/>
      </w:pPr>
      <w:r w:rsidR="4ED47FF5">
        <w:rPr/>
        <w:t>Uniform Distribution of germination times, soil temperature, and precipitation</w:t>
      </w:r>
    </w:p>
    <w:p w:rsidR="51AF305B" w:rsidP="51AF305B" w:rsidRDefault="51AF305B" w14:paraId="3B92B488" w14:textId="21685D92">
      <w:pPr>
        <w:pStyle w:val="ListParagraph"/>
        <w:numPr>
          <w:ilvl w:val="0"/>
          <w:numId w:val="2"/>
        </w:numPr>
        <w:rPr/>
      </w:pPr>
      <w:r w:rsidR="4ED47FF5">
        <w:rPr/>
        <w:t>Exponential Distribution of kernel loss, implying that higher losses are less likely but possible.</w:t>
      </w:r>
    </w:p>
    <w:p w:rsidR="51AF305B" w:rsidP="51AF305B" w:rsidRDefault="51AF305B" w14:paraId="5D10D20B" w14:textId="21C089F0">
      <w:pPr>
        <w:pStyle w:val="ListParagraph"/>
        <w:numPr>
          <w:ilvl w:val="0"/>
          <w:numId w:val="2"/>
        </w:numPr>
        <w:rPr/>
      </w:pPr>
      <w:r w:rsidR="4ED47FF5">
        <w:rPr/>
        <w:t xml:space="preserve">Germination only occurs if the soil temperature on the first day is above </w:t>
      </w:r>
      <w:r w:rsidR="7E900AFE">
        <w:rPr/>
        <w:t>55</w:t>
      </w:r>
      <w:r w:rsidR="4ED47FF5">
        <w:rPr/>
        <w:t>°F and other conditions within specified ranges are met.</w:t>
      </w:r>
    </w:p>
    <w:p w:rsidR="0D86BE71" w:rsidP="761BAACB" w:rsidRDefault="0D86BE71" w14:paraId="25C8ED37" w14:textId="60245149">
      <w:pPr>
        <w:pStyle w:val="ListParagraph"/>
        <w:numPr>
          <w:ilvl w:val="0"/>
          <w:numId w:val="2"/>
        </w:numPr>
        <w:rPr/>
      </w:pPr>
      <w:bookmarkStart w:name="_Int_x6nGCMu4" w:id="863376450"/>
      <w:r w:rsidR="0D86BE71">
        <w:rPr/>
        <w:t>Germination</w:t>
      </w:r>
      <w:bookmarkEnd w:id="863376450"/>
      <w:r w:rsidR="0D86BE71">
        <w:rPr/>
        <w:t xml:space="preserve"> period was randomized between 7 and </w:t>
      </w:r>
      <w:r w:rsidR="0D86BE71">
        <w:rPr/>
        <w:t>21 days</w:t>
      </w:r>
      <w:r w:rsidR="0D86BE71">
        <w:rPr/>
        <w:t xml:space="preserve">. </w:t>
      </w:r>
    </w:p>
    <w:p w:rsidR="0D86BE71" w:rsidP="761BAACB" w:rsidRDefault="0D86BE71" w14:paraId="6DB6FEE6" w14:textId="39F56FBF">
      <w:pPr>
        <w:pStyle w:val="ListParagraph"/>
        <w:numPr>
          <w:ilvl w:val="0"/>
          <w:numId w:val="2"/>
        </w:numPr>
        <w:rPr/>
      </w:pPr>
      <w:r w:rsidR="0D86BE71">
        <w:rPr/>
        <w:t xml:space="preserve">Soil temperature for germination was randomized between 60- and 90-degrees Fahrenheit. </w:t>
      </w:r>
    </w:p>
    <w:p w:rsidR="46BDB15E" w:rsidP="761BAACB" w:rsidRDefault="46BDB15E" w14:paraId="0D290A81" w14:textId="47AE264E">
      <w:pPr>
        <w:pStyle w:val="ListParagraph"/>
        <w:numPr>
          <w:ilvl w:val="0"/>
          <w:numId w:val="2"/>
        </w:numPr>
        <w:rPr/>
      </w:pPr>
      <w:r w:rsidR="46BDB15E">
        <w:rPr/>
        <w:t>Kernel loss index of 6%.</w:t>
      </w:r>
    </w:p>
    <w:p w:rsidR="51AF305B" w:rsidP="51AF305B" w:rsidRDefault="51AF305B" w14:paraId="7B0A111F" w14:textId="63CB79FB">
      <w:pPr>
        <w:pStyle w:val="ListParagraph"/>
        <w:numPr>
          <w:ilvl w:val="0"/>
          <w:numId w:val="2"/>
        </w:numPr>
        <w:rPr/>
      </w:pPr>
      <w:r w:rsidR="4ED47FF5">
        <w:rPr/>
        <w:t>Biomass growth and loss are influenced by simple linear factors depending on temperature and precipitation conditions</w:t>
      </w:r>
    </w:p>
    <w:p w:rsidR="007C2EB7" w:rsidP="761BAACB" w:rsidRDefault="007C2EB7" w14:paraId="35B34178" w14:textId="1F739BBC">
      <w:pPr>
        <w:rPr>
          <w:b w:val="1"/>
          <w:bCs w:val="1"/>
          <w:sz w:val="24"/>
          <w:szCs w:val="24"/>
        </w:rPr>
      </w:pPr>
      <w:r w:rsidRPr="761BAACB" w:rsidR="40CAFCB2">
        <w:rPr>
          <w:b w:val="1"/>
          <w:bCs w:val="1"/>
          <w:sz w:val="24"/>
          <w:szCs w:val="24"/>
        </w:rPr>
        <w:t>Parameters</w:t>
      </w:r>
    </w:p>
    <w:p w:rsidR="00011FD9" w:rsidP="761BAACB" w:rsidRDefault="00011FD9" w14:paraId="010A96C4" w14:textId="0A5C5196">
      <w:pPr>
        <w:ind w:firstLine="0"/>
      </w:pPr>
      <w:r w:rsidR="00011FD9">
        <w:rPr/>
        <w:t xml:space="preserve">Germination </w:t>
      </w:r>
      <w:r w:rsidR="006D1277">
        <w:rPr/>
        <w:t>Parameters:</w:t>
      </w:r>
    </w:p>
    <w:p w:rsidR="761BAACB" w:rsidP="761BAACB" w:rsidRDefault="761BAACB" w14:paraId="5DD9E159" w14:textId="33B75BF2">
      <w:pPr>
        <w:pStyle w:val="ListParagraph"/>
        <w:numPr>
          <w:ilvl w:val="0"/>
          <w:numId w:val="10"/>
        </w:numPr>
        <w:suppressLineNumbers w:val="0"/>
        <w:bidi w:val="0"/>
        <w:spacing w:before="0" w:beforeAutospacing="off" w:after="160" w:afterAutospacing="off" w:line="259" w:lineRule="auto"/>
        <w:ind w:left="720" w:right="0" w:hanging="360"/>
        <w:jc w:val="left"/>
        <w:rPr/>
      </w:pPr>
      <m:oMathPara xmlns:m="http://schemas.openxmlformats.org/officeDocument/2006/math">
        <m:oMath xmlns:m="http://schemas.openxmlformats.org/officeDocument/2006/math">
          <m:sSub xmlns:m="http://schemas.openxmlformats.org/officeDocument/2006/math">
            <m:sSubPr>
              <m:ctrlPr/>
            </m:sSubPr>
            <m:e>
              <m:r>
                <m:t>𝐾</m:t>
              </m:r>
            </m:e>
            <m:sub>
              <m:r>
                <m:t>𝑖</m:t>
              </m:r>
            </m:sub>
          </m:sSub>
        </m:oMath>
      </m:oMathPara>
      <w:r w:rsidR="7E9F9438">
        <w:rPr/>
        <w:t>: Initial Kernel (</w:t>
      </w:r>
      <w:r w:rsidR="48AF5108">
        <w:rPr/>
        <w:t>Corn Kernels / Acre)</w:t>
      </w:r>
    </w:p>
    <w:p w:rsidR="006D1277" w:rsidP="761BAACB" w:rsidRDefault="006D1277" w14:paraId="2898C017" w14:textId="04EAD24F">
      <w:pPr>
        <w:rPr>
          <w:b w:val="1"/>
          <w:bCs w:val="1"/>
          <w:sz w:val="24"/>
          <w:szCs w:val="24"/>
        </w:rPr>
      </w:pPr>
      <w:r w:rsidRPr="761BAACB" w:rsidR="773ED2AA">
        <w:rPr>
          <w:b w:val="1"/>
          <w:bCs w:val="1"/>
          <w:sz w:val="24"/>
          <w:szCs w:val="24"/>
        </w:rPr>
        <w:t>Variables</w:t>
      </w:r>
    </w:p>
    <w:p w:rsidRPr="00BE7337" w:rsidR="00666002" w:rsidP="761BAACB" w:rsidRDefault="00737F45" w14:paraId="0E074A15" w14:textId="4B9E5B57">
      <w:pPr>
        <w:ind w:firstLine="0"/>
      </w:pPr>
      <w:r w:rsidR="00737F45">
        <w:rPr/>
        <w:t>Germination Variables:</w:t>
      </w:r>
    </w:p>
    <w:p w:rsidR="7AEF3371" w:rsidP="761BAACB" w:rsidRDefault="7AEF3371" w14:paraId="3879EB34" w14:textId="29BE0AA6">
      <w:pPr>
        <w:pStyle w:val="ListParagraph"/>
        <w:numPr>
          <w:ilvl w:val="0"/>
          <w:numId w:val="7"/>
        </w:numPr>
        <w:rPr/>
      </w:pPr>
      <w:r w:rsidR="7AEF3371">
        <w:rPr/>
        <w:t xml:space="preserve">r: Germination Rate  </w:t>
      </w:r>
    </w:p>
    <w:p w:rsidR="127FF4D8" w:rsidP="761BAACB" w:rsidRDefault="127FF4D8" w14:paraId="5F8CBDD7" w14:textId="33579593">
      <w:pPr>
        <w:pStyle w:val="ListParagraph"/>
        <w:numPr>
          <w:ilvl w:val="0"/>
          <w:numId w:val="7"/>
        </w:numPr>
        <w:rPr/>
      </w:pPr>
      <w:r w:rsidR="127FF4D8">
        <w:rPr/>
        <w:t>n: Number of Germinated Plants</w:t>
      </w:r>
    </w:p>
    <w:p w:rsidR="761BAACB" w:rsidP="761BAACB" w:rsidRDefault="761BAACB" w14:paraId="6D3A4BA3" w14:textId="6D46E484">
      <w:pPr>
        <w:pStyle w:val="ListParagraph"/>
        <w:numPr>
          <w:ilvl w:val="0"/>
          <w:numId w:val="7"/>
        </w:numPr>
        <w:rPr/>
      </w:pPr>
      <m:oMathPara xmlns:m="http://schemas.openxmlformats.org/officeDocument/2006/math">
        <m:oMath xmlns:m="http://schemas.openxmlformats.org/officeDocument/2006/math">
          <m:sSub xmlns:m="http://schemas.openxmlformats.org/officeDocument/2006/math">
            <m:sSubPr>
              <m:ctrlPr/>
            </m:sSubPr>
            <m:e>
              <m:r>
                <m:t>𝐺</m:t>
              </m:r>
            </m:e>
            <m:sub>
              <m:r>
                <m:t>𝑏</m:t>
              </m:r>
            </m:sub>
          </m:sSub>
        </m:oMath>
      </m:oMathPara>
      <w:r w:rsidR="107260EC">
        <w:rPr/>
        <w:t>: Germination Biomass</w:t>
      </w:r>
    </w:p>
    <w:p w:rsidR="31BAF8E2" w:rsidP="761BAACB" w:rsidRDefault="31BAF8E2" w14:paraId="6747695C" w14:textId="76D70FE2">
      <w:pPr>
        <w:pStyle w:val="Normal"/>
        <w:ind w:left="0"/>
        <w:rPr>
          <w:b w:val="0"/>
          <w:bCs w:val="0"/>
          <w:sz w:val="24"/>
          <w:szCs w:val="24"/>
        </w:rPr>
      </w:pPr>
      <w:r w:rsidRPr="761BAACB" w:rsidR="31BAF8E2">
        <w:rPr>
          <w:b w:val="0"/>
          <w:bCs w:val="0"/>
          <w:sz w:val="24"/>
          <w:szCs w:val="24"/>
        </w:rPr>
        <w:t xml:space="preserve">Variables for Biomass and Growth:  </w:t>
      </w:r>
    </w:p>
    <w:p w:rsidR="22C2E1A1" w:rsidP="761BAACB" w:rsidRDefault="22C2E1A1" w14:paraId="5B585D8B" w14:textId="50E7EDF5">
      <w:pPr>
        <w:pStyle w:val="ListParagraph"/>
        <w:numPr>
          <w:ilvl w:val="0"/>
          <w:numId w:val="14"/>
        </w:numPr>
        <w:rPr>
          <w:b w:val="0"/>
          <w:bCs w:val="0"/>
          <w:sz w:val="24"/>
          <w:szCs w:val="24"/>
        </w:rPr>
      </w:pPr>
      <w:r w:rsidRPr="761BAACB" w:rsidR="22C2E1A1">
        <w:rPr>
          <w:b w:val="0"/>
          <w:bCs w:val="0"/>
          <w:sz w:val="24"/>
          <w:szCs w:val="24"/>
        </w:rPr>
        <w:t xml:space="preserve">g: Growth Factor </w:t>
      </w:r>
    </w:p>
    <w:p w:rsidR="22C2E1A1" w:rsidP="761BAACB" w:rsidRDefault="22C2E1A1" w14:paraId="5CBECFB3" w14:textId="38AD64EF">
      <w:pPr>
        <w:pStyle w:val="ListParagraph"/>
        <w:numPr>
          <w:ilvl w:val="0"/>
          <w:numId w:val="14"/>
        </w:numPr>
        <w:rPr>
          <w:b w:val="0"/>
          <w:bCs w:val="0"/>
          <w:sz w:val="24"/>
          <w:szCs w:val="24"/>
        </w:rPr>
      </w:pPr>
      <w:r w:rsidRPr="761BAACB" w:rsidR="22C2E1A1">
        <w:rPr>
          <w:b w:val="0"/>
          <w:bCs w:val="0"/>
          <w:sz w:val="24"/>
          <w:szCs w:val="24"/>
        </w:rPr>
        <w:t xml:space="preserve">e: Environment Factor </w:t>
      </w:r>
    </w:p>
    <w:p w:rsidR="22C2E1A1" w:rsidP="761BAACB" w:rsidRDefault="22C2E1A1" w14:paraId="78C6B40B" w14:textId="14F3B5D8">
      <w:pPr>
        <w:pStyle w:val="ListParagraph"/>
        <w:numPr>
          <w:ilvl w:val="0"/>
          <w:numId w:val="14"/>
        </w:numPr>
        <w:rPr>
          <w:b w:val="0"/>
          <w:bCs w:val="0"/>
          <w:sz w:val="24"/>
          <w:szCs w:val="24"/>
        </w:rPr>
      </w:pPr>
      <w:r w:rsidRPr="761BAACB" w:rsidR="22C2E1A1">
        <w:rPr>
          <w:b w:val="0"/>
          <w:bCs w:val="0"/>
          <w:sz w:val="24"/>
          <w:szCs w:val="24"/>
        </w:rPr>
        <w:t>c: Competition Factor</w:t>
      </w:r>
    </w:p>
    <w:p w:rsidR="761BAACB" w:rsidP="761BAACB" w:rsidRDefault="761BAACB" w14:paraId="0A1CB8B9" w14:textId="441B1FB3">
      <w:pPr>
        <w:pStyle w:val="ListParagraph"/>
        <w:numPr>
          <w:ilvl w:val="0"/>
          <w:numId w:val="14"/>
        </w:numPr>
        <w:rPr>
          <w:b w:val="0"/>
          <w:bCs w:val="0"/>
          <w:sz w:val="24"/>
          <w:szCs w:val="24"/>
        </w:rPr>
      </w:pPr>
      <m:oMathPara xmlns:m="http://schemas.openxmlformats.org/officeDocument/2006/math">
        <m:oMath xmlns:m="http://schemas.openxmlformats.org/officeDocument/2006/math">
          <m:sSub xmlns:m="http://schemas.openxmlformats.org/officeDocument/2006/math">
            <m:sSubPr>
              <m:ctrlPr/>
            </m:sSubPr>
            <m:e>
              <m:r>
                <m:t>𝐵</m:t>
              </m:r>
            </m:e>
            <m:sub>
              <m:r>
                <m:t>𝑔</m:t>
              </m:r>
            </m:sub>
          </m:sSub>
        </m:oMath>
      </m:oMathPara>
      <w:r w:rsidRPr="761BAACB" w:rsidR="1626720D">
        <w:rPr>
          <w:b w:val="0"/>
          <w:bCs w:val="0"/>
          <w:sz w:val="24"/>
          <w:szCs w:val="24"/>
        </w:rPr>
        <w:t>: Daily Biomass</w:t>
      </w:r>
    </w:p>
    <w:p w:rsidR="761BAACB" w:rsidP="761BAACB" w:rsidRDefault="761BAACB" w14:paraId="60B2614F" w14:textId="3D85625C">
      <w:pPr>
        <w:pStyle w:val="ListParagraph"/>
        <w:numPr>
          <w:ilvl w:val="0"/>
          <w:numId w:val="14"/>
        </w:numPr>
        <w:rPr>
          <w:b w:val="0"/>
          <w:bCs w:val="0"/>
          <w:sz w:val="24"/>
          <w:szCs w:val="24"/>
        </w:rPr>
      </w:pPr>
      <m:oMathPara xmlns:m="http://schemas.openxmlformats.org/officeDocument/2006/math">
        <m:oMath xmlns:m="http://schemas.openxmlformats.org/officeDocument/2006/math">
          <m:sSub xmlns:m="http://schemas.openxmlformats.org/officeDocument/2006/math">
            <m:sSubPr>
              <m:ctrlPr/>
            </m:sSubPr>
            <m:e>
              <m:r>
                <m:t>𝐵</m:t>
              </m:r>
            </m:e>
            <m:sub>
              <m:r>
                <m:t>𝑛</m:t>
              </m:r>
              <m:r>
                <m:t> −1</m:t>
              </m:r>
            </m:sub>
          </m:sSub>
        </m:oMath>
      </m:oMathPara>
      <w:r w:rsidRPr="761BAACB" w:rsidR="2CDAF505">
        <w:rPr>
          <w:b w:val="0"/>
          <w:bCs w:val="0"/>
          <w:sz w:val="24"/>
          <w:szCs w:val="24"/>
        </w:rPr>
        <w:t>: Previous Day Biomass</w:t>
      </w:r>
    </w:p>
    <w:p w:rsidR="003F1305" w:rsidP="761BAACB" w:rsidRDefault="003F1305" w14:paraId="77E657AF" w14:textId="76B12712">
      <w:pPr>
        <w:rPr>
          <w:b w:val="1"/>
          <w:bCs w:val="1"/>
          <w:sz w:val="24"/>
          <w:szCs w:val="24"/>
        </w:rPr>
      </w:pPr>
      <w:r w:rsidRPr="761BAACB" w:rsidR="4CF72F0D">
        <w:rPr>
          <w:b w:val="1"/>
          <w:bCs w:val="1"/>
          <w:sz w:val="24"/>
          <w:szCs w:val="24"/>
        </w:rPr>
        <w:t>Mathematical Equation</w:t>
      </w:r>
    </w:p>
    <w:p w:rsidR="63466C00" w:rsidP="761BAACB" w:rsidRDefault="63466C00" w14:paraId="37EB5B8C" w14:textId="4F972304">
      <w:pPr>
        <w:pStyle w:val="Normal"/>
        <w:rPr>
          <w:b w:val="0"/>
          <w:bCs w:val="0"/>
          <w:sz w:val="24"/>
          <w:szCs w:val="24"/>
        </w:rPr>
      </w:pPr>
      <w:r w:rsidRPr="761BAACB" w:rsidR="63466C00">
        <w:rPr>
          <w:b w:val="0"/>
          <w:bCs w:val="0"/>
          <w:sz w:val="24"/>
          <w:szCs w:val="24"/>
        </w:rPr>
        <w:t>The mathematical framework of our Monte Carlo simulation model involves several key variables and equations:</w:t>
      </w:r>
    </w:p>
    <w:p w:rsidR="3A0A11AB" w:rsidP="761BAACB" w:rsidRDefault="3A0A11AB" w14:paraId="30EDD936" w14:textId="5AE918FB">
      <w:pPr>
        <w:pStyle w:val="ListParagraph"/>
        <w:numPr>
          <w:ilvl w:val="0"/>
          <w:numId w:val="11"/>
        </w:numPr>
        <w:rPr>
          <w:b w:val="0"/>
          <w:bCs w:val="0"/>
          <w:sz w:val="24"/>
          <w:szCs w:val="24"/>
        </w:rPr>
      </w:pPr>
      <w:r w:rsidRPr="761BAACB" w:rsidR="3A0A11AB">
        <w:rPr>
          <w:b w:val="0"/>
          <w:bCs w:val="0"/>
          <w:sz w:val="24"/>
          <w:szCs w:val="24"/>
        </w:rPr>
        <w:t>Germination Rate:</w:t>
      </w:r>
    </w:p>
    <w:p w:rsidR="3A0A11AB" w:rsidP="761BAACB" w:rsidRDefault="3A0A11AB" w14:paraId="41E43B6B" w14:textId="73752D85">
      <w:pPr>
        <w:pStyle w:val="ListParagraph"/>
        <w:numPr>
          <w:ilvl w:val="1"/>
          <w:numId w:val="11"/>
        </w:numPr>
        <w:rPr>
          <w:b w:val="0"/>
          <w:bCs w:val="0"/>
          <w:sz w:val="24"/>
          <w:szCs w:val="24"/>
        </w:rPr>
      </w:pPr>
      <w:commentRangeStart w:id="1770652582"/>
      <w:r w:rsidRPr="761BAACB" w:rsidR="3A0A11AB">
        <w:rPr>
          <w:b w:val="0"/>
          <w:bCs w:val="0"/>
          <w:sz w:val="24"/>
          <w:szCs w:val="24"/>
        </w:rPr>
        <w:t xml:space="preserve">r: </w:t>
      </w:r>
      <w:r w:rsidRPr="761BAACB" w:rsidR="03A3D573">
        <w:rPr>
          <w:b w:val="0"/>
          <w:bCs w:val="0"/>
          <w:sz w:val="24"/>
          <w:szCs w:val="24"/>
        </w:rPr>
        <w:t>n/</w:t>
      </w:r>
      <w:r w:rsidRPr="761BAACB" w:rsidR="03A3D573">
        <w:rPr>
          <w:b w:val="0"/>
          <w:bCs w:val="0"/>
          <w:sz w:val="24"/>
          <w:szCs w:val="24"/>
        </w:rPr>
        <w:t>k_i</w:t>
      </w:r>
      <w:commentRangeEnd w:id="1770652582"/>
      <w:r>
        <w:rPr>
          <w:rStyle w:val="CommentReference"/>
        </w:rPr>
        <w:commentReference w:id="1770652582"/>
      </w:r>
    </w:p>
    <w:p w:rsidR="075C9DA7" w:rsidP="761BAACB" w:rsidRDefault="075C9DA7" w14:paraId="05DA2402" w14:textId="2C9AC96D">
      <w:pPr>
        <w:pStyle w:val="ListParagraph"/>
        <w:numPr>
          <w:ilvl w:val="0"/>
          <w:numId w:val="11"/>
        </w:numPr>
        <w:rPr>
          <w:b w:val="0"/>
          <w:bCs w:val="0"/>
          <w:sz w:val="24"/>
          <w:szCs w:val="24"/>
        </w:rPr>
      </w:pPr>
      <w:r w:rsidRPr="761BAACB" w:rsidR="075C9DA7">
        <w:rPr>
          <w:b w:val="0"/>
          <w:bCs w:val="0"/>
          <w:sz w:val="24"/>
          <w:szCs w:val="24"/>
        </w:rPr>
        <w:t>Germination Biomass</w:t>
      </w:r>
    </w:p>
    <w:p w:rsidR="761BAACB" w:rsidP="761BAACB" w:rsidRDefault="761BAACB" w14:paraId="6D93EA45" w14:textId="50B63CD2">
      <w:pPr>
        <w:pStyle w:val="ListParagraph"/>
        <w:numPr>
          <w:ilvl w:val="1"/>
          <w:numId w:val="11"/>
        </w:numPr>
        <w:rPr>
          <w:b w:val="0"/>
          <w:bCs w:val="0"/>
          <w:sz w:val="24"/>
          <w:szCs w:val="24"/>
        </w:rPr>
      </w:pPr>
      <w:commentRangeStart w:id="439895144"/>
      <m:oMathPara xmlns:m="http://schemas.openxmlformats.org/officeDocument/2006/math">
        <m:oMath xmlns:m="http://schemas.openxmlformats.org/officeDocument/2006/math">
          <m:sSub xmlns:m="http://schemas.openxmlformats.org/officeDocument/2006/math">
            <m:sSubPr>
              <m:ctrlPr/>
            </m:sSubPr>
            <m:e>
              <m:r>
                <m:t>𝐺</m:t>
              </m:r>
            </m:e>
            <m:sub>
              <m:r>
                <m:t>𝑏</m:t>
              </m:r>
            </m:sub>
          </m:sSub>
        </m:oMath>
      </m:oMathPara>
      <w:r w:rsidRPr="761BAACB" w:rsidR="0856C8D1">
        <w:rPr>
          <w:b w:val="0"/>
          <w:bCs w:val="0"/>
          <w:sz w:val="24"/>
          <w:szCs w:val="24"/>
        </w:rPr>
        <w:t xml:space="preserve"> = 200n/1000 </w:t>
      </w:r>
    </w:p>
    <w:p w:rsidR="0856C8D1" w:rsidP="761BAACB" w:rsidRDefault="0856C8D1" w14:paraId="554B2B8A" w14:textId="68375A76">
      <w:pPr>
        <w:pStyle w:val="ListParagraph"/>
        <w:numPr>
          <w:ilvl w:val="1"/>
          <w:numId w:val="11"/>
        </w:numPr>
        <w:rPr>
          <w:b w:val="0"/>
          <w:bCs w:val="0"/>
          <w:sz w:val="24"/>
          <w:szCs w:val="24"/>
        </w:rPr>
      </w:pPr>
      <w:r w:rsidRPr="761BAACB" w:rsidR="0856C8D1">
        <w:rPr>
          <w:b w:val="0"/>
          <w:bCs w:val="0"/>
          <w:sz w:val="24"/>
          <w:szCs w:val="24"/>
        </w:rPr>
        <w:t xml:space="preserve">Where </w:t>
      </w:r>
      <w:r w:rsidRPr="761BAACB" w:rsidR="6E346FD1">
        <w:rPr>
          <w:b w:val="0"/>
          <w:bCs w:val="0"/>
          <w:sz w:val="24"/>
          <w:szCs w:val="24"/>
        </w:rPr>
        <w:t xml:space="preserve">germination biomass is total germinated plants x </w:t>
      </w:r>
      <w:r w:rsidRPr="761BAACB" w:rsidR="6E346FD1">
        <w:rPr>
          <w:b w:val="0"/>
          <w:bCs w:val="0"/>
          <w:sz w:val="24"/>
          <w:szCs w:val="24"/>
        </w:rPr>
        <w:t>220 grams</w:t>
      </w:r>
      <w:r w:rsidRPr="761BAACB" w:rsidR="6E346FD1">
        <w:rPr>
          <w:b w:val="0"/>
          <w:bCs w:val="0"/>
          <w:sz w:val="24"/>
          <w:szCs w:val="24"/>
        </w:rPr>
        <w:t xml:space="preserve"> per plant divided by 1000 to give the kg</w:t>
      </w:r>
    </w:p>
    <w:p w:rsidR="091E65C7" w:rsidP="761BAACB" w:rsidRDefault="091E65C7" w14:paraId="3E3104E4" w14:textId="4966A578">
      <w:pPr>
        <w:pStyle w:val="ListParagraph"/>
        <w:numPr>
          <w:ilvl w:val="0"/>
          <w:numId w:val="11"/>
        </w:numPr>
        <w:rPr>
          <w:b w:val="0"/>
          <w:bCs w:val="0"/>
          <w:sz w:val="24"/>
          <w:szCs w:val="24"/>
        </w:rPr>
      </w:pPr>
      <w:r w:rsidRPr="761BAACB" w:rsidR="091E65C7">
        <w:rPr>
          <w:b w:val="0"/>
          <w:bCs w:val="0"/>
          <w:sz w:val="24"/>
          <w:szCs w:val="24"/>
        </w:rPr>
        <w:t xml:space="preserve">Growth Factor </w:t>
      </w:r>
    </w:p>
    <w:p w:rsidR="091E65C7" w:rsidP="761BAACB" w:rsidRDefault="091E65C7" w14:paraId="684FB501" w14:textId="2BE4A9C1">
      <w:pPr>
        <w:pStyle w:val="ListParagraph"/>
        <w:numPr>
          <w:ilvl w:val="1"/>
          <w:numId w:val="11"/>
        </w:numPr>
        <w:rPr>
          <w:b w:val="0"/>
          <w:bCs w:val="0"/>
          <w:sz w:val="24"/>
          <w:szCs w:val="24"/>
        </w:rPr>
      </w:pPr>
      <w:r w:rsidRPr="761BAACB" w:rsidR="091E65C7">
        <w:rPr>
          <w:b w:val="0"/>
          <w:bCs w:val="0"/>
          <w:sz w:val="24"/>
          <w:szCs w:val="24"/>
        </w:rPr>
        <w:t xml:space="preserve">g: (1 – </w:t>
      </w:r>
      <w:r w:rsidRPr="761BAACB" w:rsidR="091E65C7">
        <w:rPr>
          <w:b w:val="0"/>
          <w:bCs w:val="0"/>
          <w:sz w:val="24"/>
          <w:szCs w:val="24"/>
        </w:rPr>
        <w:t>e) (</w:t>
      </w:r>
      <w:r w:rsidRPr="761BAACB" w:rsidR="091E65C7">
        <w:rPr>
          <w:b w:val="0"/>
          <w:bCs w:val="0"/>
          <w:sz w:val="24"/>
          <w:szCs w:val="24"/>
        </w:rPr>
        <w:t>1-c)</w:t>
      </w:r>
    </w:p>
    <w:p w:rsidR="7972AF6D" w:rsidP="761BAACB" w:rsidRDefault="7972AF6D" w14:paraId="6FEB3121" w14:textId="49AF6514">
      <w:pPr>
        <w:pStyle w:val="ListParagraph"/>
        <w:numPr>
          <w:ilvl w:val="0"/>
          <w:numId w:val="11"/>
        </w:numPr>
        <w:rPr>
          <w:b w:val="0"/>
          <w:bCs w:val="0"/>
          <w:sz w:val="24"/>
          <w:szCs w:val="24"/>
        </w:rPr>
      </w:pPr>
      <w:r w:rsidRPr="761BAACB" w:rsidR="7972AF6D">
        <w:rPr>
          <w:b w:val="0"/>
          <w:bCs w:val="0"/>
          <w:sz w:val="24"/>
          <w:szCs w:val="24"/>
        </w:rPr>
        <w:t>Daily Biomass</w:t>
      </w:r>
    </w:p>
    <w:p w:rsidR="761BAACB" w:rsidP="761BAACB" w:rsidRDefault="761BAACB" w14:paraId="10C3896D" w14:textId="67A7F4BB">
      <w:pPr>
        <w:pStyle w:val="ListParagraph"/>
        <w:numPr>
          <w:ilvl w:val="1"/>
          <w:numId w:val="11"/>
        </w:numPr>
        <w:rPr>
          <w:b w:val="0"/>
          <w:bCs w:val="0"/>
          <w:sz w:val="24"/>
          <w:szCs w:val="24"/>
        </w:rPr>
      </w:pPr>
      <m:oMathPara xmlns:m="http://schemas.openxmlformats.org/officeDocument/2006/math">
        <m:oMath xmlns:m="http://schemas.openxmlformats.org/officeDocument/2006/math">
          <m:sSub xmlns:m="http://schemas.openxmlformats.org/officeDocument/2006/math">
            <m:sSubPr>
              <m:ctrlPr/>
            </m:sSubPr>
            <m:e>
              <m:r>
                <m:t>𝐵</m:t>
              </m:r>
            </m:e>
            <m:sub>
              <m:r>
                <m:t>𝑔</m:t>
              </m:r>
            </m:sub>
          </m:sSub>
        </m:oMath>
      </m:oMathPara>
      <w:r w:rsidRPr="761BAACB" w:rsidR="0B48192D">
        <w:rPr>
          <w:b w:val="0"/>
          <w:bCs w:val="0"/>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𝐵</m:t>
              </m:r>
            </m:e>
            <m:sub>
              <m:r>
                <m:t>𝑛</m:t>
              </m:r>
              <m:r>
                <m:t> −1</m:t>
              </m:r>
            </m:sub>
          </m:sSub>
        </m:oMath>
      </m:oMathPara>
      <w:r w:rsidRPr="761BAACB" w:rsidR="027E5580">
        <w:rPr>
          <w:b w:val="0"/>
          <w:bCs w:val="0"/>
          <w:sz w:val="24"/>
          <w:szCs w:val="24"/>
        </w:rPr>
        <w:t>(g)</w:t>
      </w:r>
      <w:commentRangeEnd w:id="439895144"/>
      <w:r>
        <w:rPr>
          <w:rStyle w:val="CommentReference"/>
        </w:rPr>
        <w:commentReference w:id="439895144"/>
      </w:r>
    </w:p>
    <w:p w:rsidR="6486CD8A" w:rsidP="761BAACB" w:rsidRDefault="6486CD8A" w14:paraId="12CF6E16" w14:textId="5F6BCCB5">
      <w:pPr>
        <w:pStyle w:val="Normal"/>
        <w:ind w:left="0"/>
        <w:rPr>
          <w:b w:val="1"/>
          <w:bCs w:val="1"/>
          <w:i w:val="0"/>
          <w:iCs w:val="0"/>
          <w:sz w:val="24"/>
          <w:szCs w:val="24"/>
        </w:rPr>
      </w:pPr>
      <w:r w:rsidRPr="761BAACB" w:rsidR="6486CD8A">
        <w:rPr>
          <w:b w:val="1"/>
          <w:bCs w:val="1"/>
          <w:i w:val="0"/>
          <w:iCs w:val="0"/>
          <w:sz w:val="24"/>
          <w:szCs w:val="24"/>
        </w:rPr>
        <w:t xml:space="preserve">Detailed Discussion of Model Analysis </w:t>
      </w:r>
    </w:p>
    <w:p w:rsidR="6486CD8A" w:rsidP="761BAACB" w:rsidRDefault="6486CD8A" w14:paraId="53B3A25F" w14:textId="7B190470">
      <w:pPr>
        <w:pStyle w:val="Normal"/>
        <w:ind w:left="0"/>
        <w:rPr>
          <w:b w:val="1"/>
          <w:bCs w:val="1"/>
          <w:i w:val="0"/>
          <w:iCs w:val="0"/>
          <w:sz w:val="24"/>
          <w:szCs w:val="24"/>
        </w:rPr>
      </w:pPr>
      <w:r w:rsidRPr="761BAACB" w:rsidR="6486CD8A">
        <w:rPr>
          <w:b w:val="1"/>
          <w:bCs w:val="1"/>
          <w:i w:val="0"/>
          <w:iCs w:val="0"/>
          <w:sz w:val="24"/>
          <w:szCs w:val="24"/>
        </w:rPr>
        <w:t xml:space="preserve">Applications Used for Computation </w:t>
      </w:r>
    </w:p>
    <w:p w:rsidR="6486CD8A" w:rsidP="761BAACB" w:rsidRDefault="6486CD8A" w14:paraId="0CD335DB" w14:textId="680F82A0">
      <w:pPr>
        <w:pStyle w:val="Normal"/>
        <w:ind w:left="0"/>
        <w:rPr>
          <w:b w:val="0"/>
          <w:bCs w:val="0"/>
          <w:i w:val="0"/>
          <w:iCs w:val="0"/>
          <w:sz w:val="24"/>
          <w:szCs w:val="24"/>
        </w:rPr>
      </w:pPr>
      <w:r w:rsidRPr="761BAACB" w:rsidR="6486CD8A">
        <w:rPr>
          <w:b w:val="0"/>
          <w:bCs w:val="0"/>
          <w:i w:val="0"/>
          <w:iCs w:val="0"/>
          <w:sz w:val="24"/>
          <w:szCs w:val="24"/>
        </w:rPr>
        <w:t xml:space="preserve">The simulation was conducted using Python, known for its strong capabilities in data analysis and mathematical modeling. Key libraries such as "SciPy" were used for generating random variables with normal, exponential, and uniform distributions, while "pandas" </w:t>
      </w:r>
      <w:r w:rsidRPr="761BAACB" w:rsidR="6486CD8A">
        <w:rPr>
          <w:b w:val="0"/>
          <w:bCs w:val="0"/>
          <w:i w:val="0"/>
          <w:iCs w:val="0"/>
          <w:sz w:val="24"/>
          <w:szCs w:val="24"/>
        </w:rPr>
        <w:t>facilitated</w:t>
      </w:r>
      <w:r w:rsidRPr="761BAACB" w:rsidR="6486CD8A">
        <w:rPr>
          <w:b w:val="0"/>
          <w:bCs w:val="0"/>
          <w:i w:val="0"/>
          <w:iCs w:val="0"/>
          <w:sz w:val="24"/>
          <w:szCs w:val="24"/>
        </w:rPr>
        <w:t xml:space="preserve"> data handling and analysis. Python's flexibility allowed for complex simulations of drought conditions and companion plant effects, with the ability to randomize multiple variables like precipitation and temperature across </w:t>
      </w:r>
      <w:r w:rsidRPr="761BAACB" w:rsidR="6486CD8A">
        <w:rPr>
          <w:b w:val="0"/>
          <w:bCs w:val="0"/>
          <w:i w:val="0"/>
          <w:iCs w:val="0"/>
          <w:sz w:val="24"/>
          <w:szCs w:val="24"/>
        </w:rPr>
        <w:t>numerous</w:t>
      </w:r>
      <w:r w:rsidRPr="761BAACB" w:rsidR="6486CD8A">
        <w:rPr>
          <w:b w:val="0"/>
          <w:bCs w:val="0"/>
          <w:i w:val="0"/>
          <w:iCs w:val="0"/>
          <w:sz w:val="24"/>
          <w:szCs w:val="24"/>
        </w:rPr>
        <w:t xml:space="preserve"> trials. </w:t>
      </w:r>
    </w:p>
    <w:p w:rsidR="6486CD8A" w:rsidP="761BAACB" w:rsidRDefault="6486CD8A" w14:paraId="30BA2C82" w14:textId="4DA08DF9">
      <w:pPr>
        <w:pStyle w:val="Normal"/>
        <w:ind w:left="0"/>
        <w:rPr>
          <w:b w:val="1"/>
          <w:bCs w:val="1"/>
          <w:i w:val="0"/>
          <w:iCs w:val="0"/>
          <w:sz w:val="24"/>
          <w:szCs w:val="24"/>
        </w:rPr>
      </w:pPr>
      <w:r w:rsidRPr="761BAACB" w:rsidR="6486CD8A">
        <w:rPr>
          <w:b w:val="1"/>
          <w:bCs w:val="1"/>
          <w:i w:val="0"/>
          <w:iCs w:val="0"/>
          <w:sz w:val="24"/>
          <w:szCs w:val="24"/>
        </w:rPr>
        <w:t xml:space="preserve">Key Algorithms and Calculations and Statistical Analysis  </w:t>
      </w:r>
    </w:p>
    <w:p w:rsidR="6486CD8A" w:rsidP="761BAACB" w:rsidRDefault="6486CD8A" w14:paraId="62C8A2C2" w14:textId="479B5705">
      <w:pPr>
        <w:pStyle w:val="Normal"/>
        <w:ind w:left="0"/>
        <w:rPr>
          <w:b w:val="1"/>
          <w:bCs w:val="1"/>
          <w:i w:val="0"/>
          <w:iCs w:val="0"/>
          <w:sz w:val="24"/>
          <w:szCs w:val="24"/>
        </w:rPr>
      </w:pPr>
      <w:r w:rsidRPr="761BAACB" w:rsidR="6486CD8A">
        <w:rPr>
          <w:b w:val="1"/>
          <w:bCs w:val="1"/>
          <w:i w:val="0"/>
          <w:iCs w:val="0"/>
          <w:sz w:val="24"/>
          <w:szCs w:val="24"/>
        </w:rPr>
        <w:t xml:space="preserve">Germination </w:t>
      </w:r>
    </w:p>
    <w:p w:rsidR="6486CD8A" w:rsidP="761BAACB" w:rsidRDefault="6486CD8A" w14:paraId="4D15DE57" w14:textId="1BF877D8">
      <w:pPr>
        <w:pStyle w:val="Normal"/>
        <w:ind w:left="0"/>
        <w:rPr>
          <w:b w:val="0"/>
          <w:bCs w:val="0"/>
          <w:i w:val="0"/>
          <w:iCs w:val="0"/>
          <w:sz w:val="24"/>
          <w:szCs w:val="24"/>
        </w:rPr>
      </w:pPr>
      <w:r w:rsidRPr="761BAACB" w:rsidR="6486CD8A">
        <w:rPr>
          <w:b w:val="0"/>
          <w:bCs w:val="0"/>
          <w:i w:val="0"/>
          <w:iCs w:val="0"/>
          <w:sz w:val="24"/>
          <w:szCs w:val="24"/>
        </w:rPr>
        <w:t>The simulation employs a series of statistical and probabilistic algorithms to model the complex process of corn kernel germination and growth under variable weather conditions. Initially, kernel loss is simulated using an exponential distribution “</w:t>
      </w:r>
      <w:r w:rsidRPr="761BAACB" w:rsidR="6486CD8A">
        <w:rPr>
          <w:b w:val="1"/>
          <w:bCs w:val="1"/>
          <w:i w:val="0"/>
          <w:iCs w:val="0"/>
          <w:sz w:val="24"/>
          <w:szCs w:val="24"/>
        </w:rPr>
        <w:t>expon.rvs</w:t>
      </w:r>
      <w:r w:rsidRPr="761BAACB" w:rsidR="6486CD8A">
        <w:rPr>
          <w:b w:val="1"/>
          <w:bCs w:val="1"/>
          <w:i w:val="0"/>
          <w:iCs w:val="0"/>
          <w:sz w:val="24"/>
          <w:szCs w:val="24"/>
        </w:rPr>
        <w:t>()</w:t>
      </w:r>
      <w:r w:rsidRPr="761BAACB" w:rsidR="6486CD8A">
        <w:rPr>
          <w:b w:val="0"/>
          <w:bCs w:val="0"/>
          <w:i w:val="0"/>
          <w:iCs w:val="0"/>
          <w:sz w:val="24"/>
          <w:szCs w:val="24"/>
        </w:rPr>
        <w:t>”,</w:t>
      </w:r>
      <w:r w:rsidRPr="761BAACB" w:rsidR="6486CD8A">
        <w:rPr>
          <w:b w:val="0"/>
          <w:bCs w:val="0"/>
          <w:i w:val="0"/>
          <w:iCs w:val="0"/>
          <w:sz w:val="24"/>
          <w:szCs w:val="24"/>
        </w:rPr>
        <w:t xml:space="preserve"> generating random kernel loss percentages to </w:t>
      </w:r>
      <w:r w:rsidRPr="761BAACB" w:rsidR="6486CD8A">
        <w:rPr>
          <w:b w:val="0"/>
          <w:bCs w:val="0"/>
          <w:i w:val="0"/>
          <w:iCs w:val="0"/>
          <w:sz w:val="24"/>
          <w:szCs w:val="24"/>
        </w:rPr>
        <w:t>represent</w:t>
      </w:r>
      <w:r w:rsidRPr="761BAACB" w:rsidR="6486CD8A">
        <w:rPr>
          <w:b w:val="0"/>
          <w:bCs w:val="0"/>
          <w:i w:val="0"/>
          <w:iCs w:val="0"/>
          <w:sz w:val="24"/>
          <w:szCs w:val="24"/>
        </w:rPr>
        <w:t xml:space="preserve"> natural losses due to </w:t>
      </w:r>
      <w:r w:rsidRPr="761BAACB" w:rsidR="31256B7D">
        <w:rPr>
          <w:b w:val="0"/>
          <w:bCs w:val="0"/>
          <w:i w:val="0"/>
          <w:iCs w:val="0"/>
          <w:sz w:val="24"/>
          <w:szCs w:val="24"/>
        </w:rPr>
        <w:t xml:space="preserve">seed </w:t>
      </w:r>
      <w:r w:rsidRPr="761BAACB" w:rsidR="2CA91375">
        <w:rPr>
          <w:b w:val="0"/>
          <w:bCs w:val="0"/>
          <w:i w:val="0"/>
          <w:iCs w:val="0"/>
          <w:sz w:val="24"/>
          <w:szCs w:val="24"/>
        </w:rPr>
        <w:t>dormancy</w:t>
      </w:r>
      <w:r w:rsidRPr="761BAACB" w:rsidR="5C282783">
        <w:rPr>
          <w:b w:val="0"/>
          <w:bCs w:val="0"/>
          <w:i w:val="0"/>
          <w:iCs w:val="0"/>
          <w:sz w:val="24"/>
          <w:szCs w:val="24"/>
        </w:rPr>
        <w:t xml:space="preserve">, endodormancy </w:t>
      </w:r>
      <w:r w:rsidRPr="761BAACB" w:rsidR="5C282783">
        <w:rPr>
          <w:b w:val="0"/>
          <w:bCs w:val="0"/>
          <w:i w:val="0"/>
          <w:iCs w:val="0"/>
          <w:sz w:val="24"/>
          <w:szCs w:val="24"/>
        </w:rPr>
        <w:t>in particular</w:t>
      </w:r>
      <w:r w:rsidRPr="761BAACB" w:rsidR="6486CD8A">
        <w:rPr>
          <w:b w:val="0"/>
          <w:bCs w:val="0"/>
          <w:i w:val="0"/>
          <w:iCs w:val="0"/>
          <w:sz w:val="24"/>
          <w:szCs w:val="24"/>
        </w:rPr>
        <w:t xml:space="preserve">. Following this, the germination periods for each </w:t>
      </w:r>
      <w:r w:rsidRPr="761BAACB" w:rsidR="6486CD8A">
        <w:rPr>
          <w:b w:val="0"/>
          <w:bCs w:val="0"/>
          <w:i w:val="0"/>
          <w:iCs w:val="0"/>
          <w:sz w:val="24"/>
          <w:szCs w:val="24"/>
        </w:rPr>
        <w:t>viable</w:t>
      </w:r>
      <w:r w:rsidRPr="761BAACB" w:rsidR="6486CD8A">
        <w:rPr>
          <w:b w:val="0"/>
          <w:bCs w:val="0"/>
          <w:i w:val="0"/>
          <w:iCs w:val="0"/>
          <w:sz w:val="24"/>
          <w:szCs w:val="24"/>
        </w:rPr>
        <w:t xml:space="preserve"> kernel are randomized using a uniform distribution “</w:t>
      </w:r>
      <w:r w:rsidRPr="761BAACB" w:rsidR="6486CD8A">
        <w:rPr>
          <w:b w:val="1"/>
          <w:bCs w:val="1"/>
          <w:i w:val="0"/>
          <w:iCs w:val="0"/>
          <w:sz w:val="24"/>
          <w:szCs w:val="24"/>
        </w:rPr>
        <w:t>u</w:t>
      </w:r>
      <w:r w:rsidRPr="761BAACB" w:rsidR="6486CD8A">
        <w:rPr>
          <w:b w:val="1"/>
          <w:bCs w:val="1"/>
          <w:i w:val="0"/>
          <w:iCs w:val="0"/>
          <w:sz w:val="24"/>
          <w:szCs w:val="24"/>
        </w:rPr>
        <w:t>niform.rvs</w:t>
      </w:r>
      <w:r w:rsidRPr="761BAACB" w:rsidR="6486CD8A">
        <w:rPr>
          <w:b w:val="1"/>
          <w:bCs w:val="1"/>
          <w:i w:val="0"/>
          <w:iCs w:val="0"/>
          <w:sz w:val="24"/>
          <w:szCs w:val="24"/>
        </w:rPr>
        <w:t>()</w:t>
      </w:r>
      <w:r w:rsidRPr="761BAACB" w:rsidR="6486CD8A">
        <w:rPr>
          <w:b w:val="0"/>
          <w:bCs w:val="0"/>
          <w:i w:val="0"/>
          <w:iCs w:val="0"/>
          <w:sz w:val="24"/>
          <w:szCs w:val="24"/>
        </w:rPr>
        <w:t>”,</w:t>
      </w:r>
      <w:r w:rsidRPr="761BAACB" w:rsidR="6486CD8A">
        <w:rPr>
          <w:b w:val="0"/>
          <w:bCs w:val="0"/>
          <w:i w:val="0"/>
          <w:iCs w:val="0"/>
          <w:sz w:val="24"/>
          <w:szCs w:val="24"/>
        </w:rPr>
        <w:t xml:space="preserve"> adhering to specified minimum and maximum germination days. Concurrently, daily temperature and precipitation values are also randomly generated for each day of the germination period based on the parameters set by instances of the Condition class, reflecting different weather conditions. </w:t>
      </w:r>
    </w:p>
    <w:p w:rsidR="6486CD8A" w:rsidP="761BAACB" w:rsidRDefault="6486CD8A" w14:paraId="6A2776ED" w14:textId="19BA5B03">
      <w:pPr>
        <w:pStyle w:val="Normal"/>
        <w:ind w:left="0"/>
        <w:rPr>
          <w:b w:val="0"/>
          <w:bCs w:val="0"/>
          <w:i w:val="0"/>
          <w:iCs w:val="0"/>
          <w:sz w:val="24"/>
          <w:szCs w:val="24"/>
        </w:rPr>
      </w:pPr>
      <w:r w:rsidRPr="761BAACB" w:rsidR="6486CD8A">
        <w:rPr>
          <w:b w:val="0"/>
          <w:bCs w:val="0"/>
          <w:i w:val="0"/>
          <w:iCs w:val="0"/>
          <w:sz w:val="24"/>
          <w:szCs w:val="24"/>
        </w:rPr>
        <w:t xml:space="preserve">The simulation then assesses germination success by checking if each kernel meets the required </w:t>
      </w:r>
      <w:r w:rsidRPr="761BAACB" w:rsidR="6486CD8A">
        <w:rPr>
          <w:b w:val="0"/>
          <w:bCs w:val="0"/>
          <w:i w:val="0"/>
          <w:iCs w:val="0"/>
          <w:sz w:val="24"/>
          <w:szCs w:val="24"/>
        </w:rPr>
        <w:t>initial</w:t>
      </w:r>
      <w:r w:rsidRPr="761BAACB" w:rsidR="6486CD8A">
        <w:rPr>
          <w:b w:val="0"/>
          <w:bCs w:val="0"/>
          <w:i w:val="0"/>
          <w:iCs w:val="0"/>
          <w:sz w:val="24"/>
          <w:szCs w:val="24"/>
        </w:rPr>
        <w:t xml:space="preserve"> and median temperature, as well as median precipitation conditions, and records the germination times for kernels that successfully germinate. Post this evaluation, the number of successfully germinated kernels is adjusted according to the temperature and precipitation factors associated with the current weather condition. To introduce variability and realism into the simulation outcomes, a subset of these adjusted successful germinations is randomly selected. This sequence of steps ensures a realistic simulation of agricultural processes, accounting for both environmental variability and biological growth factors. </w:t>
      </w:r>
    </w:p>
    <w:p w:rsidR="6486CD8A" w:rsidP="761BAACB" w:rsidRDefault="6486CD8A" w14:paraId="6F21521A" w14:textId="16DE378E">
      <w:pPr>
        <w:pStyle w:val="Normal"/>
        <w:ind w:left="0"/>
        <w:rPr>
          <w:b w:val="0"/>
          <w:bCs w:val="0"/>
          <w:i w:val="0"/>
          <w:iCs w:val="0"/>
          <w:sz w:val="24"/>
          <w:szCs w:val="24"/>
        </w:rPr>
      </w:pPr>
      <w:r w:rsidRPr="761BAACB" w:rsidR="6486CD8A">
        <w:rPr>
          <w:b w:val="0"/>
          <w:bCs w:val="0"/>
          <w:i w:val="0"/>
          <w:iCs w:val="0"/>
          <w:sz w:val="24"/>
          <w:szCs w:val="24"/>
        </w:rPr>
        <w:t>The statistical analyses integrated into the simulation are pivotal for understanding the germination dynamics of corn kernels under varying environmental conditions. The mean germination time is calculated using the “</w:t>
      </w:r>
      <w:r w:rsidRPr="761BAACB" w:rsidR="6486CD8A">
        <w:rPr>
          <w:b w:val="1"/>
          <w:bCs w:val="1"/>
          <w:i w:val="0"/>
          <w:iCs w:val="0"/>
          <w:sz w:val="24"/>
          <w:szCs w:val="24"/>
        </w:rPr>
        <w:t>statistics.mean</w:t>
      </w:r>
      <w:r w:rsidRPr="761BAACB" w:rsidR="6486CD8A">
        <w:rPr>
          <w:b w:val="1"/>
          <w:bCs w:val="1"/>
          <w:i w:val="0"/>
          <w:iCs w:val="0"/>
          <w:sz w:val="24"/>
          <w:szCs w:val="24"/>
        </w:rPr>
        <w:t>()</w:t>
      </w:r>
      <w:r w:rsidRPr="761BAACB" w:rsidR="6486CD8A">
        <w:rPr>
          <w:b w:val="0"/>
          <w:bCs w:val="0"/>
          <w:i w:val="0"/>
          <w:iCs w:val="0"/>
          <w:sz w:val="24"/>
          <w:szCs w:val="24"/>
        </w:rPr>
        <w:t xml:space="preserve">” function, applied to the subset of kernels that successfully germinated after adjustments for temperature and precipitation factors. This provides an average measure of the time taken for kernels to germinate under specific conditions. Additionally, the germination rate is </w:t>
      </w:r>
      <w:r w:rsidRPr="761BAACB" w:rsidR="6486CD8A">
        <w:rPr>
          <w:b w:val="0"/>
          <w:bCs w:val="0"/>
          <w:i w:val="0"/>
          <w:iCs w:val="0"/>
          <w:sz w:val="24"/>
          <w:szCs w:val="24"/>
        </w:rPr>
        <w:t>determined</w:t>
      </w:r>
      <w:r w:rsidRPr="761BAACB" w:rsidR="6486CD8A">
        <w:rPr>
          <w:b w:val="0"/>
          <w:bCs w:val="0"/>
          <w:i w:val="0"/>
          <w:iCs w:val="0"/>
          <w:sz w:val="24"/>
          <w:szCs w:val="24"/>
        </w:rPr>
        <w:t xml:space="preserve"> by calculating the ratio of germinated plants to the </w:t>
      </w:r>
      <w:r w:rsidRPr="761BAACB" w:rsidR="6486CD8A">
        <w:rPr>
          <w:b w:val="0"/>
          <w:bCs w:val="0"/>
          <w:i w:val="0"/>
          <w:iCs w:val="0"/>
          <w:sz w:val="24"/>
          <w:szCs w:val="24"/>
        </w:rPr>
        <w:t>initial</w:t>
      </w:r>
      <w:r w:rsidRPr="761BAACB" w:rsidR="6486CD8A">
        <w:rPr>
          <w:b w:val="0"/>
          <w:bCs w:val="0"/>
          <w:i w:val="0"/>
          <w:iCs w:val="0"/>
          <w:sz w:val="24"/>
          <w:szCs w:val="24"/>
        </w:rPr>
        <w:t xml:space="preserve"> number of kernels, offering insight into the efficiency of germination per simulation. </w:t>
      </w:r>
    </w:p>
    <w:p w:rsidR="6486CD8A" w:rsidP="761BAACB" w:rsidRDefault="6486CD8A" w14:paraId="262944ED" w14:textId="4E4A01A0">
      <w:pPr>
        <w:pStyle w:val="Normal"/>
        <w:ind w:left="0"/>
        <w:rPr>
          <w:b w:val="0"/>
          <w:bCs w:val="0"/>
          <w:i w:val="0"/>
          <w:iCs w:val="0"/>
          <w:sz w:val="24"/>
          <w:szCs w:val="24"/>
        </w:rPr>
      </w:pPr>
      <w:r w:rsidRPr="761BAACB" w:rsidR="6486CD8A">
        <w:rPr>
          <w:b w:val="0"/>
          <w:bCs w:val="0"/>
          <w:i w:val="0"/>
          <w:iCs w:val="0"/>
          <w:sz w:val="24"/>
          <w:szCs w:val="24"/>
        </w:rPr>
        <w:t>Further, the biomass of germinated plants is computed, assuming each plant contributes a fixed amount of biomass (</w:t>
      </w:r>
      <w:r w:rsidRPr="761BAACB" w:rsidR="6486CD8A">
        <w:rPr>
          <w:b w:val="0"/>
          <w:bCs w:val="0"/>
          <w:i w:val="0"/>
          <w:iCs w:val="0"/>
          <w:sz w:val="24"/>
          <w:szCs w:val="24"/>
        </w:rPr>
        <w:t>220 grams</w:t>
      </w:r>
      <w:r w:rsidRPr="761BAACB" w:rsidR="6486CD8A">
        <w:rPr>
          <w:b w:val="0"/>
          <w:bCs w:val="0"/>
          <w:i w:val="0"/>
          <w:iCs w:val="0"/>
          <w:sz w:val="24"/>
          <w:szCs w:val="24"/>
        </w:rPr>
        <w:t xml:space="preserve"> per plant), which is essential for estimating potential yield. The median daily temperature and precipitation, crucial factors for germination, are calculated using the “</w:t>
      </w:r>
      <w:r w:rsidRPr="761BAACB" w:rsidR="6486CD8A">
        <w:rPr>
          <w:b w:val="1"/>
          <w:bCs w:val="1"/>
          <w:i w:val="0"/>
          <w:iCs w:val="0"/>
          <w:sz w:val="24"/>
          <w:szCs w:val="24"/>
        </w:rPr>
        <w:t>statistics.median</w:t>
      </w:r>
      <w:r w:rsidRPr="761BAACB" w:rsidR="6486CD8A">
        <w:rPr>
          <w:b w:val="1"/>
          <w:bCs w:val="1"/>
          <w:i w:val="0"/>
          <w:iCs w:val="0"/>
          <w:sz w:val="24"/>
          <w:szCs w:val="24"/>
        </w:rPr>
        <w:t>()</w:t>
      </w:r>
      <w:r w:rsidRPr="761BAACB" w:rsidR="6486CD8A">
        <w:rPr>
          <w:b w:val="0"/>
          <w:bCs w:val="0"/>
          <w:i w:val="0"/>
          <w:iCs w:val="0"/>
          <w:sz w:val="24"/>
          <w:szCs w:val="24"/>
        </w:rPr>
        <w:t xml:space="preserve">” function. This is done for the subset of days until germination for each kernel, ensuring that only those conditions suitable for germination are considered. </w:t>
      </w:r>
    </w:p>
    <w:p w:rsidR="6486CD8A" w:rsidP="761BAACB" w:rsidRDefault="6486CD8A" w14:paraId="6184AA05" w14:textId="3FF8D5A4">
      <w:pPr>
        <w:pStyle w:val="Normal"/>
        <w:ind w:left="0"/>
        <w:rPr>
          <w:b w:val="0"/>
          <w:bCs w:val="0"/>
          <w:i w:val="0"/>
          <w:iCs w:val="0"/>
          <w:sz w:val="24"/>
          <w:szCs w:val="24"/>
        </w:rPr>
      </w:pPr>
      <w:r w:rsidRPr="761BAACB" w:rsidR="6486CD8A">
        <w:rPr>
          <w:b w:val="0"/>
          <w:bCs w:val="0"/>
          <w:i w:val="0"/>
          <w:iCs w:val="0"/>
          <w:sz w:val="24"/>
          <w:szCs w:val="24"/>
        </w:rPr>
        <w:t xml:space="preserve">Moreover, the simulation </w:t>
      </w:r>
      <w:r w:rsidRPr="761BAACB" w:rsidR="6486CD8A">
        <w:rPr>
          <w:b w:val="0"/>
          <w:bCs w:val="0"/>
          <w:i w:val="0"/>
          <w:iCs w:val="0"/>
          <w:sz w:val="24"/>
          <w:szCs w:val="24"/>
        </w:rPr>
        <w:t>utilizes</w:t>
      </w:r>
      <w:r w:rsidRPr="761BAACB" w:rsidR="6486CD8A">
        <w:rPr>
          <w:b w:val="0"/>
          <w:bCs w:val="0"/>
          <w:i w:val="0"/>
          <w:iCs w:val="0"/>
          <w:sz w:val="24"/>
          <w:szCs w:val="24"/>
        </w:rPr>
        <w:t xml:space="preserve"> a variety of statistical distributions to model different stochastic processes. Exponential distributions are used for simulating kernel loss, uniform distributions for generating random germination periods and daily weather conditions, and random choice distributions “</w:t>
      </w:r>
      <w:r w:rsidRPr="761BAACB" w:rsidR="6486CD8A">
        <w:rPr>
          <w:b w:val="1"/>
          <w:bCs w:val="1"/>
          <w:i w:val="0"/>
          <w:iCs w:val="0"/>
          <w:sz w:val="24"/>
          <w:szCs w:val="24"/>
        </w:rPr>
        <w:t>np.random.choice</w:t>
      </w:r>
      <w:r w:rsidRPr="761BAACB" w:rsidR="6486CD8A">
        <w:rPr>
          <w:b w:val="1"/>
          <w:bCs w:val="1"/>
          <w:i w:val="0"/>
          <w:iCs w:val="0"/>
          <w:sz w:val="24"/>
          <w:szCs w:val="24"/>
        </w:rPr>
        <w:t>()</w:t>
      </w:r>
      <w:r w:rsidRPr="761BAACB" w:rsidR="6486CD8A">
        <w:rPr>
          <w:b w:val="0"/>
          <w:bCs w:val="0"/>
          <w:i w:val="0"/>
          <w:iCs w:val="0"/>
          <w:sz w:val="24"/>
          <w:szCs w:val="24"/>
        </w:rPr>
        <w:t>” for selecting subsets of successfully germinated kernels after adjustments</w:t>
      </w:r>
      <w:r w:rsidRPr="761BAACB" w:rsidR="6486CD8A">
        <w:rPr>
          <w:b w:val="0"/>
          <w:bCs w:val="0"/>
          <w:i w:val="0"/>
          <w:iCs w:val="0"/>
          <w:sz w:val="24"/>
          <w:szCs w:val="24"/>
        </w:rPr>
        <w:t xml:space="preserve">.  </w:t>
      </w:r>
    </w:p>
    <w:p w:rsidR="6486CD8A" w:rsidP="761BAACB" w:rsidRDefault="6486CD8A" w14:paraId="70ADC889" w14:textId="1478D72D">
      <w:pPr>
        <w:pStyle w:val="Normal"/>
        <w:ind w:left="0"/>
        <w:rPr>
          <w:b w:val="1"/>
          <w:bCs w:val="1"/>
          <w:i w:val="1"/>
          <w:iCs w:val="1"/>
          <w:sz w:val="24"/>
          <w:szCs w:val="24"/>
        </w:rPr>
      </w:pPr>
      <w:r w:rsidRPr="761BAACB" w:rsidR="6486CD8A">
        <w:rPr>
          <w:b w:val="1"/>
          <w:bCs w:val="1"/>
          <w:i w:val="1"/>
          <w:iCs w:val="1"/>
          <w:sz w:val="24"/>
          <w:szCs w:val="24"/>
        </w:rPr>
        <w:t xml:space="preserve">Biomass and Growth </w:t>
      </w:r>
    </w:p>
    <w:p w:rsidR="6486CD8A" w:rsidP="761BAACB" w:rsidRDefault="6486CD8A" w14:paraId="22C150FA" w14:textId="31C35C28">
      <w:pPr>
        <w:pStyle w:val="Normal"/>
        <w:ind w:left="0"/>
        <w:rPr>
          <w:b w:val="0"/>
          <w:bCs w:val="0"/>
          <w:i w:val="0"/>
          <w:iCs w:val="0"/>
          <w:sz w:val="24"/>
          <w:szCs w:val="24"/>
        </w:rPr>
      </w:pPr>
      <w:r w:rsidRPr="761BAACB" w:rsidR="6486CD8A">
        <w:rPr>
          <w:b w:val="0"/>
          <w:bCs w:val="0"/>
          <w:i w:val="0"/>
          <w:iCs w:val="0"/>
          <w:sz w:val="24"/>
          <w:szCs w:val="24"/>
        </w:rPr>
        <w:t xml:space="preserve">The simulation of the growth of corn biomass over a growing season is integrating a series of systematic processes and statistical methodologies. Initially, it sets the stage by initializing the biomass based on germination outcomes and defining temperature ranges alongside environmental impact constants that critically influence plant growth under varying daily weather conditions. To simulate realistic weather patterns, the code generates daily temperatures and precipitation using statistical distributions; temperatures are modeled with a normal distribution to encapsulate average conditions and their natural variability, while precipitation is derived from a uniform distribution, ensuring coverage of the full range of potential daily values. </w:t>
      </w:r>
    </w:p>
    <w:p w:rsidR="6486CD8A" w:rsidP="761BAACB" w:rsidRDefault="6486CD8A" w14:paraId="52DB050A" w14:textId="178323CD">
      <w:pPr>
        <w:pStyle w:val="Normal"/>
        <w:ind w:left="0"/>
        <w:rPr>
          <w:b w:val="0"/>
          <w:bCs w:val="0"/>
          <w:i w:val="0"/>
          <w:iCs w:val="0"/>
          <w:sz w:val="24"/>
          <w:szCs w:val="24"/>
        </w:rPr>
      </w:pPr>
      <w:r w:rsidRPr="761BAACB" w:rsidR="6486CD8A">
        <w:rPr>
          <w:b w:val="0"/>
          <w:bCs w:val="0"/>
          <w:i w:val="0"/>
          <w:iCs w:val="0"/>
          <w:sz w:val="24"/>
          <w:szCs w:val="24"/>
        </w:rPr>
        <w:t xml:space="preserve">Each day, the simulation assesses the combination of temperature and precipitation against set thresholds to </w:t>
      </w:r>
      <w:r w:rsidRPr="761BAACB" w:rsidR="6486CD8A">
        <w:rPr>
          <w:b w:val="0"/>
          <w:bCs w:val="0"/>
          <w:i w:val="0"/>
          <w:iCs w:val="0"/>
          <w:sz w:val="24"/>
          <w:szCs w:val="24"/>
        </w:rPr>
        <w:t>ascertain</w:t>
      </w:r>
      <w:r w:rsidRPr="761BAACB" w:rsidR="6486CD8A">
        <w:rPr>
          <w:b w:val="0"/>
          <w:bCs w:val="0"/>
          <w:i w:val="0"/>
          <w:iCs w:val="0"/>
          <w:sz w:val="24"/>
          <w:szCs w:val="24"/>
        </w:rPr>
        <w:t xml:space="preserve"> an environmental impact factor. This factor, whether enhancing or reducing, adjusts the biomass in reflection of real-world scenarios like temperature extremes and fluctuating moisture levels. The daily adjusted biomass is computed by applying the identified growth or reduction factor to the biomass from the previous day, thus illustrating the accumulative impact of daily weather conditions on plant development. </w:t>
      </w:r>
    </w:p>
    <w:p w:rsidR="6486CD8A" w:rsidP="761BAACB" w:rsidRDefault="6486CD8A" w14:paraId="744134BC" w14:textId="7C3043CC">
      <w:pPr>
        <w:pStyle w:val="Normal"/>
        <w:ind w:left="0"/>
        <w:rPr>
          <w:b w:val="0"/>
          <w:bCs w:val="0"/>
          <w:i w:val="0"/>
          <w:iCs w:val="0"/>
          <w:sz w:val="24"/>
          <w:szCs w:val="24"/>
        </w:rPr>
      </w:pPr>
      <w:r w:rsidRPr="761BAACB" w:rsidR="6486CD8A">
        <w:rPr>
          <w:b w:val="0"/>
          <w:bCs w:val="0"/>
          <w:i w:val="0"/>
          <w:iCs w:val="0"/>
          <w:sz w:val="24"/>
          <w:szCs w:val="24"/>
        </w:rPr>
        <w:t xml:space="preserve">As the growing season concludes, the code performs a comprehensive collection of data, including final biomass, average daily temperature, and precipitation, preparing these statistics for further analysis.  </w:t>
      </w:r>
    </w:p>
    <w:p w:rsidR="761BAACB" w:rsidP="761BAACB" w:rsidRDefault="761BAACB" w14:paraId="176AE151" w14:textId="320236BF">
      <w:pPr>
        <w:rPr>
          <w:b w:val="1"/>
          <w:bCs w:val="1"/>
          <w:sz w:val="32"/>
          <w:szCs w:val="32"/>
        </w:rPr>
      </w:pPr>
    </w:p>
    <w:p w:rsidR="761BAACB" w:rsidP="761BAACB" w:rsidRDefault="761BAACB" w14:paraId="32C98E94" w14:textId="733CE0D5">
      <w:pPr>
        <w:rPr>
          <w:b w:val="1"/>
          <w:bCs w:val="1"/>
          <w:sz w:val="32"/>
          <w:szCs w:val="32"/>
        </w:rPr>
      </w:pPr>
    </w:p>
    <w:p w:rsidR="00DA49AF" w:rsidP="761BAACB" w:rsidRDefault="00745589" w14:paraId="739B7BAA" w14:textId="233B5B87">
      <w:pPr>
        <w:rPr>
          <w:b w:val="1"/>
          <w:bCs w:val="1"/>
          <w:sz w:val="32"/>
          <w:szCs w:val="32"/>
        </w:rPr>
      </w:pPr>
      <w:r w:rsidRPr="761BAACB" w:rsidR="00745589">
        <w:rPr>
          <w:b w:val="1"/>
          <w:bCs w:val="1"/>
          <w:sz w:val="32"/>
          <w:szCs w:val="32"/>
        </w:rPr>
        <w:t>Results</w:t>
      </w:r>
    </w:p>
    <w:p w:rsidRPr="00FA18E9" w:rsidR="00FA18E9" w:rsidP="008E76EE" w:rsidRDefault="00FA18E9" w14:paraId="504065D6" w14:textId="65CDDF2F">
      <w:r w:rsidR="00FA18E9">
        <w:rPr/>
        <w:t xml:space="preserve">Using a companion plant with </w:t>
      </w:r>
      <w:r w:rsidR="00F449D0">
        <w:rPr/>
        <w:t xml:space="preserve">a -0.2 impact, final biomass was only slightly higher than </w:t>
      </w:r>
      <w:r w:rsidR="002E687D">
        <w:rPr/>
        <w:t xml:space="preserve">growing only the </w:t>
      </w:r>
      <w:r w:rsidR="00960C25">
        <w:rPr/>
        <w:t>main crop</w:t>
      </w:r>
      <w:r w:rsidR="00960C25">
        <w:rPr/>
        <w:t xml:space="preserve">.  </w:t>
      </w:r>
      <w:r w:rsidR="00960C25">
        <w:rPr/>
        <w:t xml:space="preserve">However, using a companion plant with </w:t>
      </w:r>
      <w:r w:rsidR="00960C25">
        <w:rPr/>
        <w:t>a +</w:t>
      </w:r>
      <w:r w:rsidR="00960C25">
        <w:rPr/>
        <w:t xml:space="preserve">0.2 impact, </w:t>
      </w:r>
      <w:r w:rsidR="00263B5E">
        <w:rPr/>
        <w:t>biomass yield was increased by 3.2%.</w:t>
      </w:r>
    </w:p>
    <w:p w:rsidR="043E37FB" w:rsidP="761BAACB" w:rsidRDefault="043E37FB" w14:paraId="1F558963" w14:textId="107180FC">
      <w:pPr>
        <w:pStyle w:val="Normal"/>
        <w:spacing w:line="360" w:lineRule="auto"/>
        <w:jc w:val="center"/>
        <w:rPr>
          <w:rFonts w:ascii="Aptos" w:hAnsi="Aptos" w:eastAsia="Aptos" w:cs="Aptos"/>
          <w:noProof w:val="0"/>
          <w:sz w:val="22"/>
          <w:szCs w:val="22"/>
          <w:lang w:val="en-US"/>
        </w:rPr>
      </w:pPr>
      <w:r w:rsidR="043E37FB">
        <w:drawing>
          <wp:inline wp14:editId="3A50A0BB" wp14:anchorId="08791198">
            <wp:extent cx="5943600" cy="1000125"/>
            <wp:effectExtent l="0" t="0" r="0" b="0"/>
            <wp:docPr id="1379303236" name="" descr="A table with numbers and tex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8deea9e9bd44b17">
                      <a:extLst>
                        <a:ext xmlns:a="http://schemas.openxmlformats.org/drawingml/2006/main" uri="{28A0092B-C50C-407E-A947-70E740481C1C}">
                          <a14:useLocalDpi val="0"/>
                        </a:ext>
                      </a:extLst>
                    </a:blip>
                    <a:stretch>
                      <a:fillRect/>
                    </a:stretch>
                  </pic:blipFill>
                  <pic:spPr>
                    <a:xfrm>
                      <a:off x="0" y="0"/>
                      <a:ext cx="5943600" cy="1000125"/>
                    </a:xfrm>
                    <a:prstGeom prst="rect">
                      <a:avLst/>
                    </a:prstGeom>
                  </pic:spPr>
                </pic:pic>
              </a:graphicData>
            </a:graphic>
          </wp:inline>
        </w:drawing>
      </w:r>
      <w:r w:rsidRPr="761BAACB" w:rsidR="3E76EB5A">
        <w:rPr>
          <w:rFonts w:ascii="Aptos" w:hAnsi="Aptos" w:eastAsia="Aptos" w:cs="Aptos"/>
          <w:noProof w:val="0"/>
          <w:sz w:val="22"/>
          <w:szCs w:val="22"/>
          <w:lang w:val="en-US"/>
        </w:rPr>
        <w:t>Figure 1:  Competition Plant Impact Vs. Biomass</w:t>
      </w:r>
      <w:r w:rsidRPr="761BAACB" w:rsidR="19B183F2">
        <w:rPr>
          <w:rFonts w:ascii="Aptos" w:hAnsi="Aptos" w:eastAsia="Aptos" w:cs="Aptos"/>
          <w:noProof w:val="0"/>
          <w:sz w:val="22"/>
          <w:szCs w:val="22"/>
          <w:lang w:val="en-US"/>
        </w:rPr>
        <w:t xml:space="preserve"> (Kg)</w:t>
      </w:r>
    </w:p>
    <w:p w:rsidR="662F7B0D" w:rsidP="761BAACB" w:rsidRDefault="662F7B0D" w14:paraId="32A98BB1" w14:textId="56C6CDC3">
      <w:pPr>
        <w:pStyle w:val="Normal"/>
        <w:spacing w:line="360" w:lineRule="auto"/>
        <w:jc w:val="left"/>
        <w:rPr>
          <w:rFonts w:ascii="Aptos" w:hAnsi="Aptos" w:eastAsia="Aptos" w:cs="Aptos"/>
          <w:noProof w:val="0"/>
          <w:sz w:val="22"/>
          <w:szCs w:val="22"/>
          <w:lang w:val="en-US"/>
        </w:rPr>
      </w:pPr>
      <w:r w:rsidRPr="761BAACB" w:rsidR="662F7B0D">
        <w:rPr>
          <w:rFonts w:ascii="Aptos" w:hAnsi="Aptos" w:eastAsia="Aptos" w:cs="Aptos"/>
          <w:noProof w:val="0"/>
          <w:sz w:val="22"/>
          <w:szCs w:val="22"/>
          <w:lang w:val="en-US"/>
        </w:rPr>
        <w:t>Based on Figure 2, there is a strong correlation of daily temperature and precipitation on biomass</w:t>
      </w:r>
      <w:r w:rsidRPr="761BAACB" w:rsidR="37A8293C">
        <w:rPr>
          <w:rFonts w:ascii="Aptos" w:hAnsi="Aptos" w:eastAsia="Aptos" w:cs="Aptos"/>
          <w:noProof w:val="0"/>
          <w:sz w:val="22"/>
          <w:szCs w:val="22"/>
          <w:lang w:val="en-US"/>
        </w:rPr>
        <w:t xml:space="preserve"> with minimum temperature around 67c and maximum temperature around 73</w:t>
      </w:r>
      <w:r w:rsidRPr="761BAACB" w:rsidR="52326339">
        <w:rPr>
          <w:rFonts w:ascii="Aptos" w:hAnsi="Aptos" w:eastAsia="Aptos" w:cs="Aptos"/>
          <w:noProof w:val="0"/>
          <w:sz w:val="22"/>
          <w:szCs w:val="22"/>
          <w:lang w:val="en-US"/>
        </w:rPr>
        <w:t>c. It</w:t>
      </w:r>
      <w:r w:rsidRPr="761BAACB" w:rsidR="191D0285">
        <w:rPr>
          <w:rFonts w:ascii="Aptos" w:hAnsi="Aptos" w:eastAsia="Aptos" w:cs="Aptos"/>
          <w:noProof w:val="0"/>
          <w:sz w:val="22"/>
          <w:szCs w:val="22"/>
          <w:lang w:val="en-US"/>
        </w:rPr>
        <w:t>s minimum precipitation</w:t>
      </w:r>
      <w:r w:rsidRPr="761BAACB" w:rsidR="6B2E99D0">
        <w:rPr>
          <w:rFonts w:ascii="Aptos" w:hAnsi="Aptos" w:eastAsia="Aptos" w:cs="Aptos"/>
          <w:noProof w:val="0"/>
          <w:sz w:val="22"/>
          <w:szCs w:val="22"/>
          <w:lang w:val="en-US"/>
        </w:rPr>
        <w:t xml:space="preserve"> </w:t>
      </w:r>
      <w:r w:rsidRPr="761BAACB" w:rsidR="11D30D1D">
        <w:rPr>
          <w:rFonts w:ascii="Aptos" w:hAnsi="Aptos" w:eastAsia="Aptos" w:cs="Aptos"/>
          <w:noProof w:val="0"/>
          <w:sz w:val="22"/>
          <w:szCs w:val="22"/>
          <w:lang w:val="en-US"/>
        </w:rPr>
        <w:t>is around</w:t>
      </w:r>
      <w:r w:rsidRPr="761BAACB" w:rsidR="191D0285">
        <w:rPr>
          <w:rFonts w:ascii="Aptos" w:hAnsi="Aptos" w:eastAsia="Aptos" w:cs="Aptos"/>
          <w:noProof w:val="0"/>
          <w:sz w:val="22"/>
          <w:szCs w:val="22"/>
          <w:lang w:val="en-US"/>
        </w:rPr>
        <w:t xml:space="preserve"> 1.</w:t>
      </w:r>
      <w:r w:rsidRPr="761BAACB" w:rsidR="0B6CC502">
        <w:rPr>
          <w:rFonts w:ascii="Aptos" w:hAnsi="Aptos" w:eastAsia="Aptos" w:cs="Aptos"/>
          <w:noProof w:val="0"/>
          <w:sz w:val="22"/>
          <w:szCs w:val="22"/>
          <w:lang w:val="en-US"/>
        </w:rPr>
        <w:t>6</w:t>
      </w:r>
      <w:r w:rsidRPr="761BAACB" w:rsidR="4DD64496">
        <w:rPr>
          <w:rFonts w:ascii="Aptos" w:hAnsi="Aptos" w:eastAsia="Aptos" w:cs="Aptos"/>
          <w:noProof w:val="0"/>
          <w:sz w:val="22"/>
          <w:szCs w:val="22"/>
          <w:lang w:val="en-US"/>
        </w:rPr>
        <w:t xml:space="preserve"> and its maximum precipitation is around </w:t>
      </w:r>
      <w:r w:rsidRPr="761BAACB" w:rsidR="3B4AEFEC">
        <w:rPr>
          <w:rFonts w:ascii="Aptos" w:hAnsi="Aptos" w:eastAsia="Aptos" w:cs="Aptos"/>
          <w:noProof w:val="0"/>
          <w:sz w:val="22"/>
          <w:szCs w:val="22"/>
          <w:lang w:val="en-US"/>
        </w:rPr>
        <w:t>2.5.</w:t>
      </w:r>
      <w:r w:rsidRPr="761BAACB" w:rsidR="3B4AEFEC">
        <w:rPr>
          <w:rFonts w:ascii="Aptos" w:hAnsi="Aptos" w:eastAsia="Aptos" w:cs="Aptos"/>
          <w:noProof w:val="0"/>
          <w:sz w:val="22"/>
          <w:szCs w:val="22"/>
          <w:lang w:val="en-US"/>
        </w:rPr>
        <w:t xml:space="preserve"> </w:t>
      </w:r>
      <w:r w:rsidR="3E76EB5A">
        <w:drawing>
          <wp:inline wp14:editId="2FF3F603" wp14:anchorId="69DDB3C6">
            <wp:extent cx="5943600" cy="2771775"/>
            <wp:effectExtent l="0" t="0" r="0" b="0"/>
            <wp:docPr id="370747636" name="" title=""/>
            <wp:cNvGraphicFramePr>
              <a:graphicFrameLocks noChangeAspect="1"/>
            </wp:cNvGraphicFramePr>
            <a:graphic>
              <a:graphicData uri="http://schemas.openxmlformats.org/drawingml/2006/picture">
                <pic:pic>
                  <pic:nvPicPr>
                    <pic:cNvPr id="0" name=""/>
                    <pic:cNvPicPr/>
                  </pic:nvPicPr>
                  <pic:blipFill>
                    <a:blip r:embed="R677a1e24d7fa4206">
                      <a:extLst>
                        <a:ext xmlns:a="http://schemas.openxmlformats.org/drawingml/2006/main" uri="{28A0092B-C50C-407E-A947-70E740481C1C}">
                          <a14:useLocalDpi val="0"/>
                        </a:ext>
                      </a:extLst>
                    </a:blip>
                    <a:stretch>
                      <a:fillRect/>
                    </a:stretch>
                  </pic:blipFill>
                  <pic:spPr>
                    <a:xfrm>
                      <a:off x="0" y="0"/>
                      <a:ext cx="5943600" cy="2771775"/>
                    </a:xfrm>
                    <a:prstGeom prst="rect">
                      <a:avLst/>
                    </a:prstGeom>
                  </pic:spPr>
                </pic:pic>
              </a:graphicData>
            </a:graphic>
          </wp:inline>
        </w:drawing>
      </w:r>
      <w:r w:rsidR="133551E9">
        <w:rPr/>
        <w:t xml:space="preserve">Figure 2: Impact of Daily Temperature and Precipitation on Biomass </w:t>
      </w:r>
    </w:p>
    <w:p w:rsidR="00745589" w:rsidP="761BAACB" w:rsidRDefault="00745589" w14:paraId="7D4188D4" w14:textId="321FDB73">
      <w:pPr>
        <w:rPr>
          <w:b w:val="1"/>
          <w:bCs w:val="1"/>
          <w:sz w:val="32"/>
          <w:szCs w:val="32"/>
        </w:rPr>
      </w:pPr>
      <w:r w:rsidRPr="761BAACB" w:rsidR="00745589">
        <w:rPr>
          <w:b w:val="1"/>
          <w:bCs w:val="1"/>
          <w:sz w:val="32"/>
          <w:szCs w:val="32"/>
        </w:rPr>
        <w:t>Conclusio</w:t>
      </w:r>
      <w:r w:rsidRPr="761BAACB" w:rsidR="00EC1B28">
        <w:rPr>
          <w:b w:val="1"/>
          <w:bCs w:val="1"/>
          <w:sz w:val="32"/>
          <w:szCs w:val="32"/>
        </w:rPr>
        <w:t>n</w:t>
      </w:r>
    </w:p>
    <w:p w:rsidRPr="003607D3" w:rsidR="00745589" w:rsidP="00745589" w:rsidRDefault="00EC1B28" w14:paraId="4DF307AB" w14:textId="3A9EF4CD">
      <w:r w:rsidR="1DA965DD">
        <w:rPr/>
        <w:t>This project's purpose was to determine if companion plants would help offset drought effects and increase crop biomass.</w:t>
      </w:r>
      <w:r w:rsidR="00127703">
        <w:rPr/>
        <w:t xml:space="preserve"> </w:t>
      </w:r>
      <w:r w:rsidR="0027509F">
        <w:rPr/>
        <w:t xml:space="preserve">This model </w:t>
      </w:r>
      <w:r w:rsidR="0027509F">
        <w:rPr/>
        <w:t>indicates</w:t>
      </w:r>
      <w:r w:rsidR="0027509F">
        <w:rPr/>
        <w:t xml:space="preserve"> that choosing companion plants with </w:t>
      </w:r>
      <w:r w:rsidR="006F24D2">
        <w:rPr/>
        <w:t>positive impacts</w:t>
      </w:r>
      <w:r w:rsidR="00613F70">
        <w:rPr/>
        <w:t xml:space="preserve"> </w:t>
      </w:r>
      <w:r w:rsidR="004C46D8">
        <w:rPr/>
        <w:t>will</w:t>
      </w:r>
      <w:r w:rsidR="006F24D2">
        <w:rPr/>
        <w:t xml:space="preserve"> increase biomass by approximately 3%. </w:t>
      </w:r>
      <w:r w:rsidR="003D792B">
        <w:rPr/>
        <w:t xml:space="preserve">The model can be expanded to include more than </w:t>
      </w:r>
      <w:r w:rsidR="00282553">
        <w:rPr/>
        <w:t xml:space="preserve">one companion plant to </w:t>
      </w:r>
      <w:r w:rsidR="00282553">
        <w:rPr/>
        <w:t>determine</w:t>
      </w:r>
      <w:r w:rsidR="00282553">
        <w:rPr/>
        <w:t xml:space="preserve"> </w:t>
      </w:r>
      <w:r w:rsidR="003607D3">
        <w:rPr/>
        <w:t xml:space="preserve">combinations that could prove to provide even more biomass increase. </w:t>
      </w:r>
    </w:p>
    <w:p w:rsidR="761BAACB" w:rsidP="761BAACB" w:rsidRDefault="761BAACB" w14:paraId="013654CB" w14:textId="5D4B8CD8">
      <w:pPr>
        <w:rPr>
          <w:b w:val="1"/>
          <w:bCs w:val="1"/>
          <w:sz w:val="32"/>
          <w:szCs w:val="32"/>
        </w:rPr>
      </w:pPr>
    </w:p>
    <w:p w:rsidR="761BAACB" w:rsidP="761BAACB" w:rsidRDefault="761BAACB" w14:paraId="475A559F" w14:textId="549AB3AE">
      <w:pPr>
        <w:rPr>
          <w:b w:val="1"/>
          <w:bCs w:val="1"/>
          <w:sz w:val="32"/>
          <w:szCs w:val="32"/>
        </w:rPr>
      </w:pPr>
    </w:p>
    <w:p w:rsidR="00745589" w:rsidP="761BAACB" w:rsidRDefault="00745589" w14:paraId="06794A6A" w14:textId="53F24C70">
      <w:pPr>
        <w:rPr>
          <w:b w:val="1"/>
          <w:bCs w:val="1"/>
          <w:sz w:val="32"/>
          <w:szCs w:val="32"/>
        </w:rPr>
      </w:pPr>
      <w:r w:rsidRPr="761BAACB" w:rsidR="00745589">
        <w:rPr>
          <w:b w:val="1"/>
          <w:bCs w:val="1"/>
          <w:sz w:val="32"/>
          <w:szCs w:val="32"/>
        </w:rPr>
        <w:t>Recommendations</w:t>
      </w:r>
    </w:p>
    <w:p w:rsidRPr="00D604F5" w:rsidR="005346F2" w:rsidP="00745589" w:rsidRDefault="00D604F5" w14:paraId="53ACB7B6" w14:textId="325DC028">
      <w:r w:rsidR="00D604F5">
        <w:rPr/>
        <w:t>It is recommended to include companion plants</w:t>
      </w:r>
      <w:r w:rsidR="0024171A">
        <w:rPr/>
        <w:t>, such a</w:t>
      </w:r>
      <w:r w:rsidR="00551775">
        <w:rPr/>
        <w:t xml:space="preserve">s </w:t>
      </w:r>
      <w:r w:rsidR="00342AEB">
        <w:rPr/>
        <w:t xml:space="preserve">beans or squash, with corn crops </w:t>
      </w:r>
      <w:r w:rsidR="00342AEB">
        <w:rPr/>
        <w:t>in order to</w:t>
      </w:r>
      <w:r w:rsidR="00342AEB">
        <w:rPr/>
        <w:t xml:space="preserve"> increase total crop biomass. </w:t>
      </w:r>
      <w:r w:rsidR="00FE3179">
        <w:rPr/>
        <w:t xml:space="preserve">However, tomatoes are known to have a negative impact and </w:t>
      </w:r>
      <w:r w:rsidR="008D3D7B">
        <w:rPr/>
        <w:t xml:space="preserve">should not be used as a companion for corn crops. </w:t>
      </w:r>
    </w:p>
    <w:p w:rsidRPr="00745589" w:rsidR="003607D3" w:rsidP="761BAACB" w:rsidRDefault="003607D3" w14:paraId="2744752F" w14:textId="6BFED1A4">
      <w:pPr>
        <w:pStyle w:val="Normal"/>
        <w:rPr>
          <w:rFonts w:ascii="Aptos" w:hAnsi="Aptos" w:eastAsia="Aptos" w:cs="Aptos"/>
          <w:b w:val="1"/>
          <w:bCs w:val="1"/>
          <w:noProof w:val="0"/>
          <w:sz w:val="32"/>
          <w:szCs w:val="32"/>
          <w:lang w:val="en-US"/>
        </w:rPr>
      </w:pPr>
    </w:p>
    <w:p w:rsidRPr="00745589" w:rsidR="003607D3" w:rsidP="761BAACB" w:rsidRDefault="003607D3" w14:paraId="1F1E85AE" w14:textId="3BCF4633">
      <w:pPr>
        <w:pStyle w:val="Normal"/>
        <w:rPr>
          <w:rFonts w:ascii="Aptos" w:hAnsi="Aptos" w:eastAsia="Aptos" w:cs="Aptos"/>
          <w:b w:val="1"/>
          <w:bCs w:val="1"/>
          <w:noProof w:val="0"/>
          <w:sz w:val="32"/>
          <w:szCs w:val="32"/>
          <w:lang w:val="en-US"/>
        </w:rPr>
      </w:pPr>
      <w:r w:rsidRPr="761BAACB" w:rsidR="71F850FC">
        <w:rPr>
          <w:rFonts w:ascii="Aptos" w:hAnsi="Aptos" w:eastAsia="Aptos" w:cs="Aptos"/>
          <w:b w:val="1"/>
          <w:bCs w:val="1"/>
          <w:noProof w:val="0"/>
          <w:sz w:val="32"/>
          <w:szCs w:val="32"/>
          <w:lang w:val="en-US"/>
        </w:rPr>
        <w:t xml:space="preserve">References </w:t>
      </w:r>
    </w:p>
    <w:p w:rsidRPr="00745589" w:rsidR="003607D3" w:rsidP="761BAACB" w:rsidRDefault="003607D3" w14:paraId="54E6D6B9" w14:textId="4CF2D83D">
      <w:pPr>
        <w:pStyle w:val="Normal"/>
      </w:pPr>
      <w:r w:rsidRPr="761BAACB" w:rsidR="71F850FC">
        <w:rPr>
          <w:rFonts w:ascii="Aptos" w:hAnsi="Aptos" w:eastAsia="Aptos" w:cs="Aptos"/>
          <w:noProof w:val="0"/>
          <w:sz w:val="22"/>
          <w:szCs w:val="22"/>
          <w:lang w:val="en-US"/>
        </w:rPr>
        <w:t xml:space="preserve">Kenton, W. (2023). </w:t>
      </w:r>
      <w:r w:rsidRPr="761BAACB" w:rsidR="71F850FC">
        <w:rPr>
          <w:rFonts w:ascii="Aptos" w:hAnsi="Aptos" w:eastAsia="Aptos" w:cs="Aptos"/>
          <w:i w:val="1"/>
          <w:iCs w:val="1"/>
          <w:noProof w:val="0"/>
          <w:sz w:val="22"/>
          <w:szCs w:val="22"/>
          <w:lang w:val="en-US"/>
        </w:rPr>
        <w:t>Monte Carlo Simulation: History, how it works, and 4 key steps</w:t>
      </w:r>
      <w:r w:rsidRPr="761BAACB" w:rsidR="71F850FC">
        <w:rPr>
          <w:rFonts w:ascii="Aptos" w:hAnsi="Aptos" w:eastAsia="Aptos" w:cs="Aptos"/>
          <w:noProof w:val="0"/>
          <w:sz w:val="22"/>
          <w:szCs w:val="22"/>
          <w:lang w:val="en-US"/>
        </w:rPr>
        <w:t>. Investopedia. https://www.investopedia.com/terms/m/montecarlosimulation.asp#:~:text=A%20Monte%20Carlo%20sim ulation%20</w:t>
      </w:r>
      <w:bookmarkStart w:name="_Int_YG5m67Sx" w:id="447168949"/>
      <w:r w:rsidRPr="761BAACB" w:rsidR="71F850FC">
        <w:rPr>
          <w:rFonts w:ascii="Aptos" w:hAnsi="Aptos" w:eastAsia="Aptos" w:cs="Aptos"/>
          <w:noProof w:val="0"/>
          <w:sz w:val="22"/>
          <w:szCs w:val="22"/>
          <w:lang w:val="en-US"/>
        </w:rPr>
        <w:t>is,impact</w:t>
      </w:r>
      <w:bookmarkEnd w:id="447168949"/>
      <w:r w:rsidRPr="761BAACB" w:rsidR="71F850FC">
        <w:rPr>
          <w:rFonts w:ascii="Aptos" w:hAnsi="Aptos" w:eastAsia="Aptos" w:cs="Aptos"/>
          <w:noProof w:val="0"/>
          <w:sz w:val="22"/>
          <w:szCs w:val="22"/>
          <w:lang w:val="en-US"/>
        </w:rPr>
        <w:t>%20of%20risk%20and%20uncertainty</w:t>
      </w:r>
    </w:p>
    <w:p w:rsidRPr="00745589" w:rsidR="003607D3" w:rsidP="761BAACB" w:rsidRDefault="003607D3" w14:paraId="12E04D29" w14:textId="06BC767C">
      <w:pPr>
        <w:pStyle w:val="Normal"/>
      </w:pPr>
      <w:r w:rsidRPr="761BAACB" w:rsidR="71F850FC">
        <w:rPr>
          <w:rFonts w:ascii="Aptos" w:hAnsi="Aptos" w:eastAsia="Aptos" w:cs="Aptos"/>
          <w:noProof w:val="0"/>
          <w:sz w:val="22"/>
          <w:szCs w:val="22"/>
          <w:lang w:val="en-US"/>
        </w:rPr>
        <w:t>.</w:t>
      </w:r>
    </w:p>
    <w:p w:rsidR="761BAACB" w:rsidP="761BAACB" w:rsidRDefault="761BAACB" w14:paraId="48B106FE" w14:textId="4735A067">
      <w:pPr>
        <w:pStyle w:val="Normal"/>
        <w:rPr>
          <w:rFonts w:ascii="Aptos" w:hAnsi="Aptos" w:eastAsia="Aptos" w:cs="Aptos"/>
          <w:noProof w:val="0"/>
          <w:sz w:val="22"/>
          <w:szCs w:val="22"/>
          <w:lang w:val="en-US"/>
        </w:rPr>
      </w:pPr>
    </w:p>
    <w:sectPr w:rsidRPr="00745589" w:rsidR="003607D3" w:rsidSect="00695B6D">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TD" w:author="Tourt, Dara" w:date="2024-04-23T21:16:37" w:id="1770652582">
    <w:p w:rsidR="761BAACB" w:rsidRDefault="761BAACB" w14:paraId="5B0A5CB3" w14:textId="3AFDA914">
      <w:pPr>
        <w:pStyle w:val="CommentText"/>
      </w:pPr>
      <w:r w:rsidR="761BAACB">
        <w:rPr/>
        <w:t>fixed this equation</w:t>
      </w:r>
      <w:r>
        <w:rPr>
          <w:rStyle w:val="CommentReference"/>
        </w:rPr>
        <w:annotationRef/>
      </w:r>
    </w:p>
  </w:comment>
  <w:comment w:initials="TD" w:author="Tourt, Dara" w:date="2024-04-23T21:16:52" w:id="439895144">
    <w:p w:rsidR="761BAACB" w:rsidRDefault="761BAACB" w14:paraId="036FE602" w14:textId="71C42FD6">
      <w:pPr>
        <w:pStyle w:val="CommentText"/>
      </w:pPr>
      <w:r w:rsidR="761BAACB">
        <w:rPr/>
        <w:t>Fixed Equation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B0A5CB3"/>
  <w15:commentEx w15:done="0" w15:paraId="036FE60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BE59824" w16cex:dateUtc="2024-04-24T02:16:37.772Z"/>
  <w16cex:commentExtensible w16cex:durableId="19FB8E08" w16cex:dateUtc="2024-04-24T02:16:52.322Z"/>
</w16cex:commentsExtensible>
</file>

<file path=word/commentsIds.xml><?xml version="1.0" encoding="utf-8"?>
<w16cid:commentsIds xmlns:mc="http://schemas.openxmlformats.org/markup-compatibility/2006" xmlns:w16cid="http://schemas.microsoft.com/office/word/2016/wordml/cid" mc:Ignorable="w16cid">
  <w16cid:commentId w16cid:paraId="5B0A5CB3" w16cid:durableId="6BE59824"/>
  <w16cid:commentId w16cid:paraId="036FE602" w16cid:durableId="19FB8E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x6nGCMu4" int2:invalidationBookmarkName="" int2:hashCode="I6UM8O0kuFcD3P" int2:id="KsiwChQn">
      <int2:state int2:type="AugLoop_Text_Critique" int2:value="Rejected"/>
    </int2:bookmark>
    <int2:bookmark int2:bookmarkName="_Int_YG5m67Sx" int2:invalidationBookmarkName="" int2:hashCode="RT3E7Xwps3YX2R" int2:id="fsbtITC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6e9f39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5633e4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fc305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a9de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50d9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b0e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e68f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6d6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b18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59c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537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100ACB"/>
    <w:multiLevelType w:val="hybridMultilevel"/>
    <w:tmpl w:val="988A7F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EC26F8"/>
    <w:multiLevelType w:val="multilevel"/>
    <w:tmpl w:val="7C4C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1B7168"/>
    <w:multiLevelType w:val="hybridMultilevel"/>
    <w:tmpl w:val="B3F444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7DF7D53"/>
    <w:multiLevelType w:val="hybridMultilevel"/>
    <w:tmpl w:val="34F042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86D7CD0"/>
    <w:multiLevelType w:val="hybridMultilevel"/>
    <w:tmpl w:val="112ADD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FD16A2C"/>
    <w:multiLevelType w:val="hybridMultilevel"/>
    <w:tmpl w:val="BA90B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030DC"/>
    <w:multiLevelType w:val="hybridMultilevel"/>
    <w:tmpl w:val="574C86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648946565">
    <w:abstractNumId w:val="5"/>
  </w:num>
  <w:num w:numId="2" w16cid:durableId="1223062537">
    <w:abstractNumId w:val="2"/>
  </w:num>
  <w:num w:numId="3" w16cid:durableId="517013896">
    <w:abstractNumId w:val="4"/>
  </w:num>
  <w:num w:numId="4" w16cid:durableId="380903591">
    <w:abstractNumId w:val="1"/>
  </w:num>
  <w:num w:numId="5" w16cid:durableId="1580214414">
    <w:abstractNumId w:val="0"/>
  </w:num>
  <w:num w:numId="6" w16cid:durableId="1016006989">
    <w:abstractNumId w:val="6"/>
  </w:num>
  <w:num w:numId="7" w16cid:durableId="1648778501">
    <w:abstractNumId w:val="3"/>
  </w:num>
</w:numbering>
</file>

<file path=word/people.xml><?xml version="1.0" encoding="utf-8"?>
<w15:people xmlns:mc="http://schemas.openxmlformats.org/markup-compatibility/2006" xmlns:w15="http://schemas.microsoft.com/office/word/2012/wordml" mc:Ignorable="w15">
  <w15:person w15:author="Tourt, Dara">
    <w15:presenceInfo w15:providerId="AD" w15:userId="S::ws4977ph@go.minnstate.edu::a1091c86-7685-4f51-bb85-dfd269276658"/>
  </w15:person>
  <w15:person w15:author="Tourt, Dara">
    <w15:presenceInfo w15:providerId="AD" w15:userId="S::ws4977ph@go.minnstate.edu::a1091c86-7685-4f51-bb85-dfd269276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C0"/>
    <w:rsid w:val="00011FD9"/>
    <w:rsid w:val="00017F54"/>
    <w:rsid w:val="000B3FD8"/>
    <w:rsid w:val="000F753C"/>
    <w:rsid w:val="00127703"/>
    <w:rsid w:val="001779ED"/>
    <w:rsid w:val="001B6628"/>
    <w:rsid w:val="00225B10"/>
    <w:rsid w:val="0024171A"/>
    <w:rsid w:val="00263B5E"/>
    <w:rsid w:val="0027509F"/>
    <w:rsid w:val="00282553"/>
    <w:rsid w:val="002E3261"/>
    <w:rsid w:val="002E687D"/>
    <w:rsid w:val="00342AEB"/>
    <w:rsid w:val="00350DF2"/>
    <w:rsid w:val="003607D3"/>
    <w:rsid w:val="003823E4"/>
    <w:rsid w:val="003A624D"/>
    <w:rsid w:val="003D792B"/>
    <w:rsid w:val="003F1305"/>
    <w:rsid w:val="00430012"/>
    <w:rsid w:val="004C46D8"/>
    <w:rsid w:val="004D1B52"/>
    <w:rsid w:val="00513B85"/>
    <w:rsid w:val="005346F2"/>
    <w:rsid w:val="00551775"/>
    <w:rsid w:val="00613F70"/>
    <w:rsid w:val="006402E6"/>
    <w:rsid w:val="00666002"/>
    <w:rsid w:val="00695B6D"/>
    <w:rsid w:val="006D1277"/>
    <w:rsid w:val="006D6E81"/>
    <w:rsid w:val="006E20A5"/>
    <w:rsid w:val="006F24D2"/>
    <w:rsid w:val="00737F45"/>
    <w:rsid w:val="00745589"/>
    <w:rsid w:val="007566C0"/>
    <w:rsid w:val="00772511"/>
    <w:rsid w:val="007C2EB7"/>
    <w:rsid w:val="008D2242"/>
    <w:rsid w:val="008D3D7B"/>
    <w:rsid w:val="008E624F"/>
    <w:rsid w:val="008E76EE"/>
    <w:rsid w:val="00960C25"/>
    <w:rsid w:val="00976289"/>
    <w:rsid w:val="00992550"/>
    <w:rsid w:val="009D6D6A"/>
    <w:rsid w:val="009E4BD2"/>
    <w:rsid w:val="009E6234"/>
    <w:rsid w:val="00AD2A4C"/>
    <w:rsid w:val="00B1670B"/>
    <w:rsid w:val="00B35D16"/>
    <w:rsid w:val="00B51771"/>
    <w:rsid w:val="00BB4185"/>
    <w:rsid w:val="00BE7337"/>
    <w:rsid w:val="00BF2CEC"/>
    <w:rsid w:val="00CB4952"/>
    <w:rsid w:val="00D604F5"/>
    <w:rsid w:val="00D77097"/>
    <w:rsid w:val="00DA49AF"/>
    <w:rsid w:val="00E2477F"/>
    <w:rsid w:val="00E87E74"/>
    <w:rsid w:val="00EC084F"/>
    <w:rsid w:val="00EC1B28"/>
    <w:rsid w:val="00F07BF7"/>
    <w:rsid w:val="00F449D0"/>
    <w:rsid w:val="00F44E7C"/>
    <w:rsid w:val="00F631DE"/>
    <w:rsid w:val="00F81469"/>
    <w:rsid w:val="00FA18E9"/>
    <w:rsid w:val="00FE3179"/>
    <w:rsid w:val="024CC88B"/>
    <w:rsid w:val="027E5580"/>
    <w:rsid w:val="02898B1F"/>
    <w:rsid w:val="03A3D573"/>
    <w:rsid w:val="043E37FB"/>
    <w:rsid w:val="04EC9885"/>
    <w:rsid w:val="04F4333E"/>
    <w:rsid w:val="05ED4845"/>
    <w:rsid w:val="065ACD56"/>
    <w:rsid w:val="06B70994"/>
    <w:rsid w:val="06F2A917"/>
    <w:rsid w:val="075C9DA7"/>
    <w:rsid w:val="07B7343F"/>
    <w:rsid w:val="07EEDC57"/>
    <w:rsid w:val="0856C8D1"/>
    <w:rsid w:val="0902D4E9"/>
    <w:rsid w:val="091E65C7"/>
    <w:rsid w:val="0977213B"/>
    <w:rsid w:val="09A72DFE"/>
    <w:rsid w:val="09F65D1B"/>
    <w:rsid w:val="09F65D1B"/>
    <w:rsid w:val="0A645CBD"/>
    <w:rsid w:val="0B48192D"/>
    <w:rsid w:val="0B6CC502"/>
    <w:rsid w:val="0C174508"/>
    <w:rsid w:val="0CCC7752"/>
    <w:rsid w:val="0CCC7752"/>
    <w:rsid w:val="0D4406FC"/>
    <w:rsid w:val="0D86BE71"/>
    <w:rsid w:val="0E6DCCC1"/>
    <w:rsid w:val="0E703539"/>
    <w:rsid w:val="0EB8D93A"/>
    <w:rsid w:val="0EC4C559"/>
    <w:rsid w:val="0EE34D07"/>
    <w:rsid w:val="0EF4024F"/>
    <w:rsid w:val="100F32C8"/>
    <w:rsid w:val="101B3851"/>
    <w:rsid w:val="107260EC"/>
    <w:rsid w:val="11A56D83"/>
    <w:rsid w:val="11D30D1D"/>
    <w:rsid w:val="127FF4D8"/>
    <w:rsid w:val="12F1006B"/>
    <w:rsid w:val="133551E9"/>
    <w:rsid w:val="13EA5906"/>
    <w:rsid w:val="1440683B"/>
    <w:rsid w:val="15C518B2"/>
    <w:rsid w:val="1626720D"/>
    <w:rsid w:val="1740F56C"/>
    <w:rsid w:val="18702BF3"/>
    <w:rsid w:val="188842A6"/>
    <w:rsid w:val="191D0285"/>
    <w:rsid w:val="1954FB65"/>
    <w:rsid w:val="19B183F2"/>
    <w:rsid w:val="19B2E7E0"/>
    <w:rsid w:val="19E0BA02"/>
    <w:rsid w:val="1A313A8E"/>
    <w:rsid w:val="1B827EF1"/>
    <w:rsid w:val="1CE8202A"/>
    <w:rsid w:val="1DA965DD"/>
    <w:rsid w:val="1E81AE9F"/>
    <w:rsid w:val="1E8768E4"/>
    <w:rsid w:val="1EDBE7AB"/>
    <w:rsid w:val="20222964"/>
    <w:rsid w:val="212AE4D9"/>
    <w:rsid w:val="2186FE0F"/>
    <w:rsid w:val="21DF56AE"/>
    <w:rsid w:val="22C2E1A1"/>
    <w:rsid w:val="2308367F"/>
    <w:rsid w:val="2337B959"/>
    <w:rsid w:val="24E04BC5"/>
    <w:rsid w:val="25541557"/>
    <w:rsid w:val="258A1AD1"/>
    <w:rsid w:val="259900AF"/>
    <w:rsid w:val="259900AF"/>
    <w:rsid w:val="25CDCCA5"/>
    <w:rsid w:val="28AD8AF1"/>
    <w:rsid w:val="29AD7AD5"/>
    <w:rsid w:val="29AD7AD5"/>
    <w:rsid w:val="2A82CEC1"/>
    <w:rsid w:val="2A8E277C"/>
    <w:rsid w:val="2BF47096"/>
    <w:rsid w:val="2C76AB89"/>
    <w:rsid w:val="2CA91375"/>
    <w:rsid w:val="2CDAF505"/>
    <w:rsid w:val="30AA31E5"/>
    <w:rsid w:val="30F9BF67"/>
    <w:rsid w:val="3123D98E"/>
    <w:rsid w:val="31256B7D"/>
    <w:rsid w:val="31382202"/>
    <w:rsid w:val="316F546D"/>
    <w:rsid w:val="31BAF8E2"/>
    <w:rsid w:val="34D6ABD2"/>
    <w:rsid w:val="35CD308A"/>
    <w:rsid w:val="376471BB"/>
    <w:rsid w:val="37A8293C"/>
    <w:rsid w:val="37EE3408"/>
    <w:rsid w:val="388550A8"/>
    <w:rsid w:val="3A0A11AB"/>
    <w:rsid w:val="3B232341"/>
    <w:rsid w:val="3B232341"/>
    <w:rsid w:val="3B4AEFEC"/>
    <w:rsid w:val="3BD2E5F5"/>
    <w:rsid w:val="3D031125"/>
    <w:rsid w:val="3DF16ACC"/>
    <w:rsid w:val="3E321635"/>
    <w:rsid w:val="3E6C7020"/>
    <w:rsid w:val="3E6C7020"/>
    <w:rsid w:val="3E76EB5A"/>
    <w:rsid w:val="3F0A86B7"/>
    <w:rsid w:val="3F8D3B2D"/>
    <w:rsid w:val="40CAFCB2"/>
    <w:rsid w:val="40E55A45"/>
    <w:rsid w:val="42ABB392"/>
    <w:rsid w:val="433FE143"/>
    <w:rsid w:val="43427354"/>
    <w:rsid w:val="4527FEA4"/>
    <w:rsid w:val="4554AD12"/>
    <w:rsid w:val="45A1ABEB"/>
    <w:rsid w:val="46BDB15E"/>
    <w:rsid w:val="47F54390"/>
    <w:rsid w:val="489840A0"/>
    <w:rsid w:val="48A8AFD9"/>
    <w:rsid w:val="48AF5108"/>
    <w:rsid w:val="4905E669"/>
    <w:rsid w:val="49207A24"/>
    <w:rsid w:val="49207A24"/>
    <w:rsid w:val="492F2B7A"/>
    <w:rsid w:val="494E3E43"/>
    <w:rsid w:val="496F76AA"/>
    <w:rsid w:val="4A693692"/>
    <w:rsid w:val="4A693692"/>
    <w:rsid w:val="4AB7E7DC"/>
    <w:rsid w:val="4AEC9933"/>
    <w:rsid w:val="4AEC9933"/>
    <w:rsid w:val="4C49BE1E"/>
    <w:rsid w:val="4C5A835E"/>
    <w:rsid w:val="4C9508A4"/>
    <w:rsid w:val="4CB45724"/>
    <w:rsid w:val="4CE71622"/>
    <w:rsid w:val="4CF72F0D"/>
    <w:rsid w:val="4CFE909D"/>
    <w:rsid w:val="4D4658CB"/>
    <w:rsid w:val="4DD64496"/>
    <w:rsid w:val="4E41187F"/>
    <w:rsid w:val="4E7B10B1"/>
    <w:rsid w:val="4E7B10B1"/>
    <w:rsid w:val="4ED47FF5"/>
    <w:rsid w:val="4F15EFDC"/>
    <w:rsid w:val="4F3437A5"/>
    <w:rsid w:val="4F3F7E2F"/>
    <w:rsid w:val="4F3F7E2F"/>
    <w:rsid w:val="501110DF"/>
    <w:rsid w:val="5139DCBA"/>
    <w:rsid w:val="516928E0"/>
    <w:rsid w:val="5187C847"/>
    <w:rsid w:val="51AF305B"/>
    <w:rsid w:val="52326339"/>
    <w:rsid w:val="52C75C6A"/>
    <w:rsid w:val="53D040EE"/>
    <w:rsid w:val="544C6CE6"/>
    <w:rsid w:val="55516AB0"/>
    <w:rsid w:val="560165A4"/>
    <w:rsid w:val="567C8C41"/>
    <w:rsid w:val="567C8C41"/>
    <w:rsid w:val="578F8CCE"/>
    <w:rsid w:val="57AE814B"/>
    <w:rsid w:val="58BE3149"/>
    <w:rsid w:val="59202BD0"/>
    <w:rsid w:val="5A17CB58"/>
    <w:rsid w:val="5AD6CCE6"/>
    <w:rsid w:val="5BC63142"/>
    <w:rsid w:val="5BE0AD9F"/>
    <w:rsid w:val="5C1D84DB"/>
    <w:rsid w:val="5C282783"/>
    <w:rsid w:val="5D6201A3"/>
    <w:rsid w:val="5D6201A3"/>
    <w:rsid w:val="5DBAE3E2"/>
    <w:rsid w:val="5EFC2A2B"/>
    <w:rsid w:val="5FDD89BC"/>
    <w:rsid w:val="5FF70051"/>
    <w:rsid w:val="603CC834"/>
    <w:rsid w:val="6092D2F6"/>
    <w:rsid w:val="61298490"/>
    <w:rsid w:val="61CC0CF0"/>
    <w:rsid w:val="61CC0CF0"/>
    <w:rsid w:val="62F33246"/>
    <w:rsid w:val="63466C00"/>
    <w:rsid w:val="63965E0F"/>
    <w:rsid w:val="642D9B10"/>
    <w:rsid w:val="6486CD8A"/>
    <w:rsid w:val="64E7D8D7"/>
    <w:rsid w:val="64EEA73F"/>
    <w:rsid w:val="65B343FF"/>
    <w:rsid w:val="662F7B0D"/>
    <w:rsid w:val="665CB58F"/>
    <w:rsid w:val="66F22404"/>
    <w:rsid w:val="674BF7CA"/>
    <w:rsid w:val="688DF465"/>
    <w:rsid w:val="68A38E35"/>
    <w:rsid w:val="69180D85"/>
    <w:rsid w:val="69D5F1AF"/>
    <w:rsid w:val="6B2E99D0"/>
    <w:rsid w:val="6C336408"/>
    <w:rsid w:val="6CB1C258"/>
    <w:rsid w:val="6CBF6E1C"/>
    <w:rsid w:val="6CFBCBAA"/>
    <w:rsid w:val="6D03790D"/>
    <w:rsid w:val="6D3CA511"/>
    <w:rsid w:val="6DC8396F"/>
    <w:rsid w:val="6DDA784F"/>
    <w:rsid w:val="6E346FD1"/>
    <w:rsid w:val="6E407D5B"/>
    <w:rsid w:val="6EBD4569"/>
    <w:rsid w:val="6ECABAA9"/>
    <w:rsid w:val="6FF33934"/>
    <w:rsid w:val="704ABA93"/>
    <w:rsid w:val="70B170DD"/>
    <w:rsid w:val="71F850FC"/>
    <w:rsid w:val="72563394"/>
    <w:rsid w:val="7307C21F"/>
    <w:rsid w:val="73CBB93D"/>
    <w:rsid w:val="757F92C1"/>
    <w:rsid w:val="761BAACB"/>
    <w:rsid w:val="773ED2AA"/>
    <w:rsid w:val="77A7DE20"/>
    <w:rsid w:val="77D87DAE"/>
    <w:rsid w:val="77D87DAE"/>
    <w:rsid w:val="78595FC4"/>
    <w:rsid w:val="795EF3AF"/>
    <w:rsid w:val="7972AF6D"/>
    <w:rsid w:val="797B041C"/>
    <w:rsid w:val="79A7D9B7"/>
    <w:rsid w:val="79EE54E9"/>
    <w:rsid w:val="7A456D9E"/>
    <w:rsid w:val="7ABAEDE4"/>
    <w:rsid w:val="7AEF3371"/>
    <w:rsid w:val="7AF9ABA7"/>
    <w:rsid w:val="7B910086"/>
    <w:rsid w:val="7D50B7BE"/>
    <w:rsid w:val="7DEFCB7F"/>
    <w:rsid w:val="7E900AFE"/>
    <w:rsid w:val="7E9F12F5"/>
    <w:rsid w:val="7E9F9438"/>
    <w:rsid w:val="7EBD5ABE"/>
    <w:rsid w:val="7F4B3033"/>
    <w:rsid w:val="7F65F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7BF1"/>
  <w15:chartTrackingRefBased/>
  <w15:docId w15:val="{25691363-3F4D-4905-BEA9-2F767E05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566C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6C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6C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566C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566C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566C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566C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566C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566C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566C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566C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566C0"/>
    <w:rPr>
      <w:rFonts w:eastAsiaTheme="majorEastAsia" w:cstheme="majorBidi"/>
      <w:color w:val="272727" w:themeColor="text1" w:themeTint="D8"/>
    </w:rPr>
  </w:style>
  <w:style w:type="paragraph" w:styleId="Title">
    <w:name w:val="Title"/>
    <w:basedOn w:val="Normal"/>
    <w:next w:val="Normal"/>
    <w:link w:val="TitleChar"/>
    <w:uiPriority w:val="10"/>
    <w:qFormat/>
    <w:rsid w:val="007566C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566C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566C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56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6C0"/>
    <w:pPr>
      <w:spacing w:before="160"/>
      <w:jc w:val="center"/>
    </w:pPr>
    <w:rPr>
      <w:i/>
      <w:iCs/>
      <w:color w:val="404040" w:themeColor="text1" w:themeTint="BF"/>
    </w:rPr>
  </w:style>
  <w:style w:type="character" w:styleId="QuoteChar" w:customStyle="1">
    <w:name w:val="Quote Char"/>
    <w:basedOn w:val="DefaultParagraphFont"/>
    <w:link w:val="Quote"/>
    <w:uiPriority w:val="29"/>
    <w:rsid w:val="007566C0"/>
    <w:rPr>
      <w:i/>
      <w:iCs/>
      <w:color w:val="404040" w:themeColor="text1" w:themeTint="BF"/>
    </w:rPr>
  </w:style>
  <w:style w:type="paragraph" w:styleId="ListParagraph">
    <w:name w:val="List Paragraph"/>
    <w:basedOn w:val="Normal"/>
    <w:uiPriority w:val="34"/>
    <w:qFormat/>
    <w:rsid w:val="007566C0"/>
    <w:pPr>
      <w:ind w:left="720"/>
      <w:contextualSpacing/>
    </w:pPr>
  </w:style>
  <w:style w:type="character" w:styleId="IntenseEmphasis">
    <w:name w:val="Intense Emphasis"/>
    <w:basedOn w:val="DefaultParagraphFont"/>
    <w:uiPriority w:val="21"/>
    <w:qFormat/>
    <w:rsid w:val="007566C0"/>
    <w:rPr>
      <w:i/>
      <w:iCs/>
      <w:color w:val="0F4761" w:themeColor="accent1" w:themeShade="BF"/>
    </w:rPr>
  </w:style>
  <w:style w:type="paragraph" w:styleId="IntenseQuote">
    <w:name w:val="Intense Quote"/>
    <w:basedOn w:val="Normal"/>
    <w:next w:val="Normal"/>
    <w:link w:val="IntenseQuoteChar"/>
    <w:uiPriority w:val="30"/>
    <w:qFormat/>
    <w:rsid w:val="007566C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566C0"/>
    <w:rPr>
      <w:i/>
      <w:iCs/>
      <w:color w:val="0F4761" w:themeColor="accent1" w:themeShade="BF"/>
    </w:rPr>
  </w:style>
  <w:style w:type="character" w:styleId="IntenseReference">
    <w:name w:val="Intense Reference"/>
    <w:basedOn w:val="DefaultParagraphFont"/>
    <w:uiPriority w:val="32"/>
    <w:qFormat/>
    <w:rsid w:val="007566C0"/>
    <w:rPr>
      <w:b/>
      <w:bCs/>
      <w:smallCaps/>
      <w:color w:val="0F4761" w:themeColor="accent1" w:themeShade="BF"/>
      <w:spacing w:val="5"/>
    </w:rPr>
  </w:style>
  <w:style w:type="paragraph" w:styleId="Revision">
    <w:name w:val="Revision"/>
    <w:hidden/>
    <w:uiPriority w:val="99"/>
    <w:semiHidden/>
    <w:rsid w:val="009E6234"/>
    <w:pPr>
      <w:spacing w:after="0" w:line="240" w:lineRule="auto"/>
    </w:pPr>
  </w:style>
  <w:style w:type="character" w:styleId="CommentReference">
    <w:name w:val="annotation reference"/>
    <w:basedOn w:val="DefaultParagraphFont"/>
    <w:uiPriority w:val="99"/>
    <w:semiHidden/>
    <w:unhideWhenUsed/>
    <w:rsid w:val="002E3261"/>
    <w:rPr>
      <w:sz w:val="16"/>
      <w:szCs w:val="16"/>
    </w:rPr>
  </w:style>
  <w:style w:type="paragraph" w:styleId="CommentText">
    <w:name w:val="annotation text"/>
    <w:basedOn w:val="Normal"/>
    <w:link w:val="CommentTextChar"/>
    <w:uiPriority w:val="99"/>
    <w:unhideWhenUsed/>
    <w:rsid w:val="002E3261"/>
    <w:pPr>
      <w:spacing w:line="240" w:lineRule="auto"/>
    </w:pPr>
    <w:rPr>
      <w:sz w:val="20"/>
      <w:szCs w:val="20"/>
    </w:rPr>
  </w:style>
  <w:style w:type="character" w:styleId="CommentTextChar" w:customStyle="1">
    <w:name w:val="Comment Text Char"/>
    <w:basedOn w:val="DefaultParagraphFont"/>
    <w:link w:val="CommentText"/>
    <w:uiPriority w:val="99"/>
    <w:rsid w:val="002E3261"/>
    <w:rPr>
      <w:sz w:val="20"/>
      <w:szCs w:val="20"/>
    </w:rPr>
  </w:style>
  <w:style w:type="paragraph" w:styleId="CommentSubject">
    <w:name w:val="annotation subject"/>
    <w:basedOn w:val="CommentText"/>
    <w:next w:val="CommentText"/>
    <w:link w:val="CommentSubjectChar"/>
    <w:uiPriority w:val="99"/>
    <w:semiHidden/>
    <w:unhideWhenUsed/>
    <w:rsid w:val="002E3261"/>
    <w:rPr>
      <w:b/>
      <w:bCs/>
    </w:rPr>
  </w:style>
  <w:style w:type="character" w:styleId="CommentSubjectChar" w:customStyle="1">
    <w:name w:val="Comment Subject Char"/>
    <w:basedOn w:val="CommentTextChar"/>
    <w:link w:val="CommentSubject"/>
    <w:uiPriority w:val="99"/>
    <w:semiHidden/>
    <w:rsid w:val="002E32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802400">
      <w:bodyDiv w:val="1"/>
      <w:marLeft w:val="0"/>
      <w:marRight w:val="0"/>
      <w:marTop w:val="0"/>
      <w:marBottom w:val="0"/>
      <w:divBdr>
        <w:top w:val="none" w:sz="0" w:space="0" w:color="auto"/>
        <w:left w:val="none" w:sz="0" w:space="0" w:color="auto"/>
        <w:bottom w:val="none" w:sz="0" w:space="0" w:color="auto"/>
        <w:right w:val="none" w:sz="0" w:space="0" w:color="auto"/>
      </w:divBdr>
    </w:div>
    <w:div w:id="1454516195">
      <w:bodyDiv w:val="1"/>
      <w:marLeft w:val="0"/>
      <w:marRight w:val="0"/>
      <w:marTop w:val="0"/>
      <w:marBottom w:val="0"/>
      <w:divBdr>
        <w:top w:val="none" w:sz="0" w:space="0" w:color="auto"/>
        <w:left w:val="none" w:sz="0" w:space="0" w:color="auto"/>
        <w:bottom w:val="none" w:sz="0" w:space="0" w:color="auto"/>
        <w:right w:val="none" w:sz="0" w:space="0" w:color="auto"/>
      </w:divBdr>
    </w:div>
    <w:div w:id="1583493213">
      <w:bodyDiv w:val="1"/>
      <w:marLeft w:val="0"/>
      <w:marRight w:val="0"/>
      <w:marTop w:val="0"/>
      <w:marBottom w:val="0"/>
      <w:divBdr>
        <w:top w:val="none" w:sz="0" w:space="0" w:color="auto"/>
        <w:left w:val="none" w:sz="0" w:space="0" w:color="auto"/>
        <w:bottom w:val="none" w:sz="0" w:space="0" w:color="auto"/>
        <w:right w:val="none" w:sz="0" w:space="0" w:color="auto"/>
      </w:divBdr>
      <w:divsChild>
        <w:div w:id="581641574">
          <w:marLeft w:val="0"/>
          <w:marRight w:val="0"/>
          <w:marTop w:val="0"/>
          <w:marBottom w:val="0"/>
          <w:divBdr>
            <w:top w:val="none" w:sz="0" w:space="0" w:color="auto"/>
            <w:left w:val="none" w:sz="0" w:space="0" w:color="auto"/>
            <w:bottom w:val="none" w:sz="0" w:space="0" w:color="auto"/>
            <w:right w:val="none" w:sz="0" w:space="0" w:color="auto"/>
          </w:divBdr>
          <w:divsChild>
            <w:div w:id="955210844">
              <w:marLeft w:val="0"/>
              <w:marRight w:val="0"/>
              <w:marTop w:val="0"/>
              <w:marBottom w:val="0"/>
              <w:divBdr>
                <w:top w:val="none" w:sz="0" w:space="0" w:color="auto"/>
                <w:left w:val="none" w:sz="0" w:space="0" w:color="auto"/>
                <w:bottom w:val="none" w:sz="0" w:space="0" w:color="auto"/>
                <w:right w:val="none" w:sz="0" w:space="0" w:color="auto"/>
              </w:divBdr>
            </w:div>
            <w:div w:id="1743137161">
              <w:marLeft w:val="0"/>
              <w:marRight w:val="0"/>
              <w:marTop w:val="0"/>
              <w:marBottom w:val="0"/>
              <w:divBdr>
                <w:top w:val="none" w:sz="0" w:space="0" w:color="auto"/>
                <w:left w:val="none" w:sz="0" w:space="0" w:color="auto"/>
                <w:bottom w:val="none" w:sz="0" w:space="0" w:color="auto"/>
                <w:right w:val="none" w:sz="0" w:space="0" w:color="auto"/>
              </w:divBdr>
            </w:div>
            <w:div w:id="190729807">
              <w:marLeft w:val="0"/>
              <w:marRight w:val="0"/>
              <w:marTop w:val="0"/>
              <w:marBottom w:val="0"/>
              <w:divBdr>
                <w:top w:val="none" w:sz="0" w:space="0" w:color="auto"/>
                <w:left w:val="none" w:sz="0" w:space="0" w:color="auto"/>
                <w:bottom w:val="none" w:sz="0" w:space="0" w:color="auto"/>
                <w:right w:val="none" w:sz="0" w:space="0" w:color="auto"/>
              </w:divBdr>
            </w:div>
            <w:div w:id="1238785728">
              <w:marLeft w:val="0"/>
              <w:marRight w:val="0"/>
              <w:marTop w:val="0"/>
              <w:marBottom w:val="0"/>
              <w:divBdr>
                <w:top w:val="none" w:sz="0" w:space="0" w:color="auto"/>
                <w:left w:val="none" w:sz="0" w:space="0" w:color="auto"/>
                <w:bottom w:val="none" w:sz="0" w:space="0" w:color="auto"/>
                <w:right w:val="none" w:sz="0" w:space="0" w:color="auto"/>
              </w:divBdr>
            </w:div>
            <w:div w:id="538006902">
              <w:marLeft w:val="0"/>
              <w:marRight w:val="0"/>
              <w:marTop w:val="0"/>
              <w:marBottom w:val="0"/>
              <w:divBdr>
                <w:top w:val="none" w:sz="0" w:space="0" w:color="auto"/>
                <w:left w:val="none" w:sz="0" w:space="0" w:color="auto"/>
                <w:bottom w:val="none" w:sz="0" w:space="0" w:color="auto"/>
                <w:right w:val="none" w:sz="0" w:space="0" w:color="auto"/>
              </w:divBdr>
            </w:div>
            <w:div w:id="549342650">
              <w:marLeft w:val="0"/>
              <w:marRight w:val="0"/>
              <w:marTop w:val="0"/>
              <w:marBottom w:val="0"/>
              <w:divBdr>
                <w:top w:val="none" w:sz="0" w:space="0" w:color="auto"/>
                <w:left w:val="none" w:sz="0" w:space="0" w:color="auto"/>
                <w:bottom w:val="none" w:sz="0" w:space="0" w:color="auto"/>
                <w:right w:val="none" w:sz="0" w:space="0" w:color="auto"/>
              </w:divBdr>
            </w:div>
            <w:div w:id="1892493828">
              <w:marLeft w:val="0"/>
              <w:marRight w:val="0"/>
              <w:marTop w:val="0"/>
              <w:marBottom w:val="0"/>
              <w:divBdr>
                <w:top w:val="none" w:sz="0" w:space="0" w:color="auto"/>
                <w:left w:val="none" w:sz="0" w:space="0" w:color="auto"/>
                <w:bottom w:val="none" w:sz="0" w:space="0" w:color="auto"/>
                <w:right w:val="none" w:sz="0" w:space="0" w:color="auto"/>
              </w:divBdr>
            </w:div>
            <w:div w:id="2020112043">
              <w:marLeft w:val="0"/>
              <w:marRight w:val="0"/>
              <w:marTop w:val="0"/>
              <w:marBottom w:val="0"/>
              <w:divBdr>
                <w:top w:val="none" w:sz="0" w:space="0" w:color="auto"/>
                <w:left w:val="none" w:sz="0" w:space="0" w:color="auto"/>
                <w:bottom w:val="none" w:sz="0" w:space="0" w:color="auto"/>
                <w:right w:val="none" w:sz="0" w:space="0" w:color="auto"/>
              </w:divBdr>
            </w:div>
            <w:div w:id="7382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microsoft.com/office/2011/relationships/people" Target="people.xml" Id="rId9" /><Relationship Type="http://schemas.openxmlformats.org/officeDocument/2006/relationships/comments" Target="comments.xml" Id="Rda62b15d97094603" /><Relationship Type="http://schemas.microsoft.com/office/2011/relationships/commentsExtended" Target="commentsExtended.xml" Id="Rb5130fd07fe04e12" /><Relationship Type="http://schemas.microsoft.com/office/2016/09/relationships/commentsIds" Target="commentsIds.xml" Id="Rf57281f6186645d1" /><Relationship Type="http://schemas.microsoft.com/office/2018/08/relationships/commentsExtensible" Target="commentsExtensible.xml" Id="R1b4662200c904167" /><Relationship Type="http://schemas.openxmlformats.org/officeDocument/2006/relationships/image" Target="/media/image.jpg" Id="R28deea9e9bd44b17" /><Relationship Type="http://schemas.openxmlformats.org/officeDocument/2006/relationships/image" Target="/media/image.png" Id="R677a1e24d7fa4206" /><Relationship Type="http://schemas.microsoft.com/office/2020/10/relationships/intelligence" Target="intelligence2.xml" Id="Rbf76b6ce8b1549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0ee6c3d-c184-489f-9a50-bddb2882d79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029EF1CB07E2469806CA7315A1C701" ma:contentTypeVersion="13" ma:contentTypeDescription="Create a new document." ma:contentTypeScope="" ma:versionID="f81910375ec678b0dde6a0fa26de5a48">
  <xsd:schema xmlns:xsd="http://www.w3.org/2001/XMLSchema" xmlns:xs="http://www.w3.org/2001/XMLSchema" xmlns:p="http://schemas.microsoft.com/office/2006/metadata/properties" xmlns:ns2="90ee6c3d-c184-489f-9a50-bddb2882d792" xmlns:ns3="b30a6d0c-7edf-44d0-93e4-f0c692593aa7" targetNamespace="http://schemas.microsoft.com/office/2006/metadata/properties" ma:root="true" ma:fieldsID="2cc6abf8fb4f483570ffd2355be316fc" ns2:_="" ns3:_="">
    <xsd:import namespace="90ee6c3d-c184-489f-9a50-bddb2882d792"/>
    <xsd:import namespace="b30a6d0c-7edf-44d0-93e4-f0c692593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e6c3d-c184-489f-9a50-bddb2882d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95a9afa-61c7-4e96-8bec-901bd188774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0a6d0c-7edf-44d0-93e4-f0c692593a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F07F91-58FF-46EC-BD26-86F2780D966C}">
  <ds:schemaRefs>
    <ds:schemaRef ds:uri="http://schemas.microsoft.com/sharepoint/v3/contenttype/forms"/>
  </ds:schemaRefs>
</ds:datastoreItem>
</file>

<file path=customXml/itemProps2.xml><?xml version="1.0" encoding="utf-8"?>
<ds:datastoreItem xmlns:ds="http://schemas.openxmlformats.org/officeDocument/2006/customXml" ds:itemID="{5AA9BAAB-779B-4C4C-9E1E-1B8FD56657FC}">
  <ds:schemaRefs>
    <ds:schemaRef ds:uri="5c2f740a-54dc-4652-ab1a-52d421c2a9da"/>
    <ds:schemaRef ds:uri="http://purl.org/dc/terms/"/>
    <ds:schemaRef ds:uri="http://schemas.openxmlformats.org/package/2006/metadata/core-properties"/>
    <ds:schemaRef ds:uri="http://schemas.microsoft.com/office/2006/documentManagement/types"/>
    <ds:schemaRef ds:uri="f85143b7-2322-44cc-9543-42ee21684c04"/>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D30DF25-F294-471F-B895-7DBB7E8899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Heiser, Tanya</dc:creator>
  <keywords/>
  <dc:description/>
  <lastModifiedBy>Tourt, Dara</lastModifiedBy>
  <revision>5</revision>
  <dcterms:created xsi:type="dcterms:W3CDTF">2024-04-14T17:37:00.0000000Z</dcterms:created>
  <dcterms:modified xsi:type="dcterms:W3CDTF">2024-04-24T02:43:50.8944098Z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0x01010083029EF1CB07E2469806CA7315A1C701</vt:lpwstr>
  </property>
  <property fmtid="{D5CDD505-2E9C-101B-9397-08002B2CF9AE}" pid="3" name="MediaServiceImageTags">
    <vt:lpwstr/>
  </property>
</Properties>
</file>