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843137708"/>
        <w:docPartObj>
          <w:docPartGallery w:val="Cover Pages"/>
          <w:docPartUnique/>
        </w:docPartObj>
      </w:sdtPr>
      <w:sdtContent>
        <w:p w14:paraId="4B209AEF" w14:textId="3ACA5ADF" w:rsidR="00CB67A2" w:rsidRDefault="00CB67A2">
          <w:r>
            <w:rPr>
              <w:noProof/>
            </w:rPr>
            <mc:AlternateContent>
              <mc:Choice Requires="wpg">
                <w:drawing>
                  <wp:anchor distT="0" distB="0" distL="114300" distR="114300" simplePos="0" relativeHeight="251662336" behindDoc="0" locked="0" layoutInCell="1" allowOverlap="1" wp14:anchorId="3CE49C4A" wp14:editId="294C981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DFF34A0" id="Group 1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7A72FEE5" wp14:editId="28A989E9">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21"/>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4"/>
                                    <w:szCs w:val="24"/>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FA3E5EE" w14:textId="634D2674" w:rsidR="00CB67A2" w:rsidRPr="00CB67A2" w:rsidRDefault="00CB67A2">
                                    <w:pPr>
                                      <w:pStyle w:val="NoSpacing"/>
                                      <w:jc w:val="right"/>
                                      <w:rPr>
                                        <w:color w:val="595959" w:themeColor="text1" w:themeTint="A6"/>
                                        <w:sz w:val="24"/>
                                        <w:szCs w:val="24"/>
                                      </w:rPr>
                                    </w:pPr>
                                    <w:r w:rsidRPr="00CB67A2">
                                      <w:rPr>
                                        <w:color w:val="595959" w:themeColor="text1" w:themeTint="A6"/>
                                        <w:sz w:val="24"/>
                                        <w:szCs w:val="24"/>
                                      </w:rPr>
                                      <w:t>Qin Li</w:t>
                                    </w:r>
                                    <w:r w:rsidR="00AF31F1">
                                      <w:rPr>
                                        <w:color w:val="595959" w:themeColor="text1" w:themeTint="A6"/>
                                        <w:sz w:val="24"/>
                                        <w:szCs w:val="24"/>
                                      </w:rPr>
                                      <w:t>u</w:t>
                                    </w:r>
                                    <w:r w:rsidRPr="00CB67A2">
                                      <w:rPr>
                                        <w:color w:val="595959" w:themeColor="text1" w:themeTint="A6"/>
                                        <w:sz w:val="24"/>
                                        <w:szCs w:val="24"/>
                                      </w:rPr>
                                      <w:t>, Marisol Arita</w:t>
                                    </w:r>
                                  </w:p>
                                </w:sdtContent>
                              </w:sdt>
                              <w:p w14:paraId="0DB8A14C" w14:textId="152A749C" w:rsidR="00CB67A2" w:rsidRPr="00CB67A2" w:rsidRDefault="00000000">
                                <w:pPr>
                                  <w:pStyle w:val="NoSpacing"/>
                                  <w:jc w:val="right"/>
                                  <w:rPr>
                                    <w:color w:val="595959" w:themeColor="text1" w:themeTint="A6"/>
                                    <w:sz w:val="24"/>
                                    <w:szCs w:val="24"/>
                                  </w:rPr>
                                </w:pPr>
                                <w:sdt>
                                  <w:sdtPr>
                                    <w:rPr>
                                      <w:color w:val="595959" w:themeColor="text1" w:themeTint="A6"/>
                                      <w:sz w:val="24"/>
                                      <w:szCs w:val="24"/>
                                    </w:rPr>
                                    <w:alias w:val="Email"/>
                                    <w:tag w:val="Email"/>
                                    <w:id w:val="942260680"/>
                                    <w:dataBinding w:prefixMappings="xmlns:ns0='http://schemas.microsoft.com/office/2006/coverPageProps' " w:xpath="/ns0:CoverPageProperties[1]/ns0:CompanyEmail[1]" w:storeItemID="{55AF091B-3C7A-41E3-B477-F2FDAA23CFDA}"/>
                                    <w:text/>
                                  </w:sdtPr>
                                  <w:sdtContent>
                                    <w:r w:rsidR="00CB67A2" w:rsidRPr="00CB67A2">
                                      <w:rPr>
                                        <w:color w:val="595959" w:themeColor="text1" w:themeTint="A6"/>
                                        <w:sz w:val="24"/>
                                        <w:szCs w:val="24"/>
                                      </w:rPr>
                                      <w:t>Stat 311 – Regression Analysis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7A72FEE5" id="_x0000_t202" coordsize="21600,21600" o:spt="202" path="m,l,21600r21600,l21600,xe">
                    <v:stroke joinstyle="miter"/>
                    <v:path gradientshapeok="t" o:connecttype="rect"/>
                  </v:shapetype>
                  <v:shape id="Text Box 21"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" filled="f" stroked="f" strokeweight=".5pt">
                    <v:textbox inset="126pt,0,54pt,0">
                      <w:txbxContent>
                        <w:sdt>
                          <w:sdtPr>
                            <w:rPr>
                              <w:color w:val="595959" w:themeColor="text1" w:themeTint="A6"/>
                              <w:sz w:val="24"/>
                              <w:szCs w:val="24"/>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FA3E5EE" w14:textId="634D2674" w:rsidR="00CB67A2" w:rsidRPr="00CB67A2" w:rsidRDefault="00CB67A2">
                              <w:pPr>
                                <w:pStyle w:val="NoSpacing"/>
                                <w:jc w:val="right"/>
                                <w:rPr>
                                  <w:color w:val="595959" w:themeColor="text1" w:themeTint="A6"/>
                                  <w:sz w:val="24"/>
                                  <w:szCs w:val="24"/>
                                </w:rPr>
                              </w:pPr>
                              <w:r w:rsidRPr="00CB67A2">
                                <w:rPr>
                                  <w:color w:val="595959" w:themeColor="text1" w:themeTint="A6"/>
                                  <w:sz w:val="24"/>
                                  <w:szCs w:val="24"/>
                                </w:rPr>
                                <w:t>Qin Li</w:t>
                              </w:r>
                              <w:r w:rsidR="00AF31F1">
                                <w:rPr>
                                  <w:color w:val="595959" w:themeColor="text1" w:themeTint="A6"/>
                                  <w:sz w:val="24"/>
                                  <w:szCs w:val="24"/>
                                </w:rPr>
                                <w:t>u</w:t>
                              </w:r>
                              <w:r w:rsidRPr="00CB67A2">
                                <w:rPr>
                                  <w:color w:val="595959" w:themeColor="text1" w:themeTint="A6"/>
                                  <w:sz w:val="24"/>
                                  <w:szCs w:val="24"/>
                                </w:rPr>
                                <w:t>, Marisol Arita</w:t>
                              </w:r>
                            </w:p>
                          </w:sdtContent>
                        </w:sdt>
                        <w:p w14:paraId="0DB8A14C" w14:textId="152A749C" w:rsidR="00CB67A2" w:rsidRPr="00CB67A2" w:rsidRDefault="00000000">
                          <w:pPr>
                            <w:pStyle w:val="NoSpacing"/>
                            <w:jc w:val="right"/>
                            <w:rPr>
                              <w:color w:val="595959" w:themeColor="text1" w:themeTint="A6"/>
                              <w:sz w:val="24"/>
                              <w:szCs w:val="24"/>
                            </w:rPr>
                          </w:pPr>
                          <w:sdt>
                            <w:sdtPr>
                              <w:rPr>
                                <w:color w:val="595959" w:themeColor="text1" w:themeTint="A6"/>
                                <w:sz w:val="24"/>
                                <w:szCs w:val="24"/>
                              </w:rPr>
                              <w:alias w:val="Email"/>
                              <w:tag w:val="Email"/>
                              <w:id w:val="942260680"/>
                              <w:dataBinding w:prefixMappings="xmlns:ns0='http://schemas.microsoft.com/office/2006/coverPageProps' " w:xpath="/ns0:CoverPageProperties[1]/ns0:CompanyEmail[1]" w:storeItemID="{55AF091B-3C7A-41E3-B477-F2FDAA23CFDA}"/>
                              <w:text/>
                            </w:sdtPr>
                            <w:sdtContent>
                              <w:r w:rsidR="00CB67A2" w:rsidRPr="00CB67A2">
                                <w:rPr>
                                  <w:color w:val="595959" w:themeColor="text1" w:themeTint="A6"/>
                                  <w:sz w:val="24"/>
                                  <w:szCs w:val="24"/>
                                </w:rPr>
                                <w:t>Stat 311 – Regression Analysis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40A11DF7" wp14:editId="000CEB17">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25"/>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24C481F" w14:textId="0619D07E" w:rsidR="00CB67A2"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D2884">
                                      <w:rPr>
                                        <w:caps/>
                                        <w:color w:val="4472C4" w:themeColor="accent1"/>
                                        <w:sz w:val="64"/>
                                        <w:szCs w:val="64"/>
                                      </w:rPr>
                                      <w:t>University</w:t>
                                    </w:r>
                                    <w:r w:rsidR="00CB67A2">
                                      <w:rPr>
                                        <w:caps/>
                                        <w:color w:val="4472C4" w:themeColor="accent1"/>
                                        <w:sz w:val="64"/>
                                        <w:szCs w:val="64"/>
                                      </w:rPr>
                                      <w:t xml:space="preserve"> case study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3776DC8" w14:textId="4DB040B9" w:rsidR="00CB67A2" w:rsidRDefault="00CB67A2">
                                    <w:pPr>
                                      <w:jc w:val="right"/>
                                      <w:rPr>
                                        <w:smallCaps/>
                                        <w:color w:val="404040" w:themeColor="text1" w:themeTint="BF"/>
                                        <w:sz w:val="36"/>
                                        <w:szCs w:val="36"/>
                                      </w:rPr>
                                    </w:pPr>
                                    <w:r w:rsidRPr="00CB67A2">
                                      <w:rPr>
                                        <w:color w:val="404040" w:themeColor="text1" w:themeTint="BF"/>
                                        <w:sz w:val="36"/>
                                        <w:szCs w:val="36"/>
                                      </w:rPr>
                                      <w:t xml:space="preserve">Analyzing Institutional and Demographic Factors Influencing College </w:t>
                                    </w:r>
                                    <w:r w:rsidR="004124D7">
                                      <w:rPr>
                                        <w:color w:val="404040" w:themeColor="text1" w:themeTint="BF"/>
                                        <w:sz w:val="36"/>
                                        <w:szCs w:val="36"/>
                                      </w:rPr>
                                      <w:t>Applications Rates</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40A11DF7" id="Text Box 25"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" filled="f" stroked="f" strokeweight=".5pt">
                    <v:textbox inset="126pt,0,54pt,0">
                      <w:txbxContent>
                        <w:p w14:paraId="024C481F" w14:textId="0619D07E" w:rsidR="00CB67A2"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7D2884">
                                <w:rPr>
                                  <w:caps/>
                                  <w:color w:val="4472C4" w:themeColor="accent1"/>
                                  <w:sz w:val="64"/>
                                  <w:szCs w:val="64"/>
                                </w:rPr>
                                <w:t>University</w:t>
                              </w:r>
                              <w:r w:rsidR="00CB67A2">
                                <w:rPr>
                                  <w:caps/>
                                  <w:color w:val="4472C4" w:themeColor="accent1"/>
                                  <w:sz w:val="64"/>
                                  <w:szCs w:val="64"/>
                                </w:rPr>
                                <w:t xml:space="preserve"> case study</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3776DC8" w14:textId="4DB040B9" w:rsidR="00CB67A2" w:rsidRDefault="00CB67A2">
                              <w:pPr>
                                <w:jc w:val="right"/>
                                <w:rPr>
                                  <w:smallCaps/>
                                  <w:color w:val="404040" w:themeColor="text1" w:themeTint="BF"/>
                                  <w:sz w:val="36"/>
                                  <w:szCs w:val="36"/>
                                </w:rPr>
                              </w:pPr>
                              <w:r w:rsidRPr="00CB67A2">
                                <w:rPr>
                                  <w:color w:val="404040" w:themeColor="text1" w:themeTint="BF"/>
                                  <w:sz w:val="36"/>
                                  <w:szCs w:val="36"/>
                                </w:rPr>
                                <w:t xml:space="preserve">Analyzing Institutional and Demographic Factors Influencing College </w:t>
                              </w:r>
                              <w:r w:rsidR="004124D7">
                                <w:rPr>
                                  <w:color w:val="404040" w:themeColor="text1" w:themeTint="BF"/>
                                  <w:sz w:val="36"/>
                                  <w:szCs w:val="36"/>
                                </w:rPr>
                                <w:t>Applications Rates</w:t>
                              </w:r>
                            </w:p>
                          </w:sdtContent>
                        </w:sdt>
                      </w:txbxContent>
                    </v:textbox>
                    <w10:wrap type="square" anchorx="page" anchory="page"/>
                  </v:shape>
                </w:pict>
              </mc:Fallback>
            </mc:AlternateContent>
          </w:r>
        </w:p>
        <w:p w14:paraId="4EED232B" w14:textId="37EB15B8" w:rsidR="00CB67A2" w:rsidRDefault="00CB67A2">
          <w:r>
            <w:br w:type="page"/>
          </w:r>
        </w:p>
      </w:sdtContent>
    </w:sdt>
    <w:p w14:paraId="5CE7B1FC" w14:textId="77777777" w:rsidR="00503CA3" w:rsidRDefault="00503CA3"/>
    <w:p w14:paraId="041CBCF6" w14:textId="77777777" w:rsidR="00503CA3" w:rsidRDefault="00503CA3" w:rsidP="00503CA3"/>
    <w:p w14:paraId="0CA7FF1E" w14:textId="77777777" w:rsidR="00503CA3" w:rsidRDefault="00503CA3" w:rsidP="00503CA3"/>
    <w:p w14:paraId="2113DF88" w14:textId="64E90095" w:rsidR="00CA22BB" w:rsidRPr="00425A81" w:rsidRDefault="00CA22BB" w:rsidP="00CA22BB">
      <w:r w:rsidRPr="00425A81">
        <w:rPr>
          <w:highlight w:val="lightGray"/>
        </w:rPr>
        <w:t>Introduction</w:t>
      </w:r>
    </w:p>
    <w:p w14:paraId="12732260" w14:textId="77777777" w:rsidR="00CA22BB" w:rsidRDefault="00CA22BB" w:rsidP="00CA22BB"/>
    <w:p w14:paraId="65FA78AA" w14:textId="0509076F" w:rsidR="00CA22BB" w:rsidRDefault="00CA22BB" w:rsidP="00F30636">
      <w:r>
        <w:t>The objective of this study is to explore the factors influencing college graduation rates across various institutions in the United States. By examining a dataset of 77</w:t>
      </w:r>
      <w:r w:rsidR="0082007B">
        <w:t>7</w:t>
      </w:r>
      <w:r>
        <w:t xml:space="preserve"> universities and colleges, we aim to uncover relationships between </w:t>
      </w:r>
      <w:r w:rsidR="00002712">
        <w:t>acceptance</w:t>
      </w:r>
      <w:r>
        <w:t xml:space="preserve"> rates and institutional, demographic, and financial characteristics. These findings will provide insights into how different attributes contribute </w:t>
      </w:r>
      <w:r w:rsidR="00002712">
        <w:t xml:space="preserve">to application rates. </w:t>
      </w:r>
    </w:p>
    <w:p w14:paraId="54F41003" w14:textId="77777777" w:rsidR="00CA22BB" w:rsidRDefault="00CA22BB" w:rsidP="00CA22BB"/>
    <w:p w14:paraId="32171F67" w14:textId="02E9B106" w:rsidR="00CA22BB" w:rsidRDefault="00CA22BB" w:rsidP="00F30636">
      <w:r>
        <w:t xml:space="preserve">We will also explore how variations in college affordability, represented by tuition and associated costs, influence </w:t>
      </w:r>
      <w:r w:rsidR="00002712">
        <w:t>application</w:t>
      </w:r>
      <w:r>
        <w:t xml:space="preserve"> rates. Furthermore</w:t>
      </w:r>
      <w:r w:rsidR="003609A3">
        <w:t xml:space="preserve">, </w:t>
      </w:r>
      <w:r>
        <w:t xml:space="preserve">we will assess the role of faculty qualifications and alumni engagement—measured by the percentage of faculty with Ph.D.’s—in shaping </w:t>
      </w:r>
      <w:r w:rsidR="00002712">
        <w:t>number of applications</w:t>
      </w:r>
      <w:r>
        <w:t>.</w:t>
      </w:r>
    </w:p>
    <w:p w14:paraId="3C1C83DE" w14:textId="77777777" w:rsidR="00CA22BB" w:rsidRDefault="00CA22BB" w:rsidP="00CA22BB"/>
    <w:p w14:paraId="38941728" w14:textId="3E2B3C31" w:rsidR="00503CA3" w:rsidRDefault="00CA22BB" w:rsidP="00F30636">
      <w:r>
        <w:t xml:space="preserve">This research leverages statistical methods to build models addressing these questions, enabling the identification of key predictors and their significance. Through this investigation, we aim to provide actionable insights for institutions seeking to enhance </w:t>
      </w:r>
      <w:r w:rsidR="00B32712">
        <w:t xml:space="preserve">application </w:t>
      </w:r>
      <w:r>
        <w:t>rates and improve student experiences.</w:t>
      </w:r>
    </w:p>
    <w:p w14:paraId="12880E47" w14:textId="77777777" w:rsidR="00CA22BB" w:rsidRDefault="00CA22BB" w:rsidP="00CA22BB"/>
    <w:p w14:paraId="349C6451" w14:textId="77777777" w:rsidR="00CA22BB" w:rsidRDefault="00CA22BB" w:rsidP="00CA22BB">
      <w:pPr>
        <w:rPr>
          <w:color w:val="7030A0"/>
        </w:rPr>
      </w:pPr>
    </w:p>
    <w:p w14:paraId="0740C76F" w14:textId="77777777" w:rsidR="00CA22BB" w:rsidRDefault="00CA22BB" w:rsidP="00CA22BB">
      <w:pPr>
        <w:rPr>
          <w:color w:val="7030A0"/>
        </w:rPr>
      </w:pPr>
    </w:p>
    <w:p w14:paraId="4D0AAC37" w14:textId="77777777" w:rsidR="00CA22BB" w:rsidRDefault="00CA22BB" w:rsidP="00CA22BB">
      <w:pPr>
        <w:rPr>
          <w:color w:val="7030A0"/>
        </w:rPr>
      </w:pPr>
    </w:p>
    <w:p w14:paraId="43ED845C" w14:textId="451CF705" w:rsidR="00CA22BB" w:rsidRDefault="00BE366F" w:rsidP="00CA22BB">
      <w:pPr>
        <w:rPr>
          <w:color w:val="000000" w:themeColor="text1"/>
        </w:rPr>
      </w:pPr>
      <w:r w:rsidRPr="00BE1DCF">
        <w:rPr>
          <w:color w:val="000000" w:themeColor="text1"/>
          <w:highlight w:val="lightGray"/>
        </w:rPr>
        <w:t>Data and Methods</w:t>
      </w:r>
    </w:p>
    <w:p w14:paraId="285E457E" w14:textId="77777777" w:rsidR="00BE366F" w:rsidRDefault="00BE366F" w:rsidP="00CA22BB">
      <w:pPr>
        <w:rPr>
          <w:color w:val="000000" w:themeColor="text1"/>
        </w:rPr>
      </w:pPr>
    </w:p>
    <w:p w14:paraId="6D94ABEC" w14:textId="77777777" w:rsidR="00BE1DCF" w:rsidRDefault="00BE1DCF" w:rsidP="00CA22BB">
      <w:pPr>
        <w:rPr>
          <w:color w:val="000000" w:themeColor="text1"/>
        </w:rPr>
      </w:pPr>
    </w:p>
    <w:p w14:paraId="0753B9ED" w14:textId="54624785" w:rsidR="00BE1DCF" w:rsidRPr="00BE1DCF" w:rsidRDefault="00BE1DCF" w:rsidP="00CA22BB">
      <w:pPr>
        <w:rPr>
          <w:color w:val="000000" w:themeColor="text1"/>
          <w:u w:val="single"/>
        </w:rPr>
      </w:pPr>
      <w:r w:rsidRPr="00BE1DCF">
        <w:rPr>
          <w:color w:val="000000" w:themeColor="text1"/>
          <w:u w:val="single"/>
        </w:rPr>
        <w:t>DATA</w:t>
      </w:r>
    </w:p>
    <w:p w14:paraId="4447FE7A" w14:textId="556DFE05" w:rsidR="00F577BA" w:rsidRDefault="00F577BA" w:rsidP="00C5731E">
      <w:pPr>
        <w:rPr>
          <w:color w:val="000000" w:themeColor="text1"/>
        </w:rPr>
      </w:pPr>
      <w:r>
        <w:rPr>
          <w:color w:val="000000" w:themeColor="text1"/>
        </w:rPr>
        <w:t xml:space="preserve">We used a dataset of </w:t>
      </w:r>
      <w:r w:rsidRPr="00F577BA">
        <w:rPr>
          <w:color w:val="000000" w:themeColor="text1"/>
        </w:rPr>
        <w:t>demographic characteristics and tuition information from 777 universities and colleges</w:t>
      </w:r>
      <w:r>
        <w:rPr>
          <w:color w:val="000000" w:themeColor="text1"/>
        </w:rPr>
        <w:t xml:space="preserve"> </w:t>
      </w:r>
      <w:r w:rsidRPr="00F577BA">
        <w:rPr>
          <w:color w:val="000000" w:themeColor="text1"/>
        </w:rPr>
        <w:t xml:space="preserve">across the United States. </w:t>
      </w:r>
      <w:r>
        <w:rPr>
          <w:color w:val="000000" w:themeColor="text1"/>
        </w:rPr>
        <w:t xml:space="preserve">The entries were provided in a csv file. We performed all statistical analysis using the regression analysis software JMP. </w:t>
      </w:r>
    </w:p>
    <w:p w14:paraId="5880A9D1" w14:textId="77777777" w:rsidR="00F577BA" w:rsidRDefault="00F577BA" w:rsidP="00CA22BB">
      <w:pPr>
        <w:rPr>
          <w:color w:val="000000" w:themeColor="text1"/>
        </w:rPr>
      </w:pPr>
    </w:p>
    <w:p w14:paraId="3D9DC27B" w14:textId="77777777" w:rsidR="00F577BA" w:rsidRDefault="00F577BA" w:rsidP="00CA22BB">
      <w:pPr>
        <w:rPr>
          <w:color w:val="000000" w:themeColor="text1"/>
        </w:rPr>
      </w:pPr>
    </w:p>
    <w:p w14:paraId="1327BAC1" w14:textId="6A07BA65" w:rsidR="00BE366F" w:rsidRDefault="00BE366F" w:rsidP="00CA22BB">
      <w:pPr>
        <w:rPr>
          <w:color w:val="000000" w:themeColor="text1"/>
        </w:rPr>
      </w:pPr>
      <w:r>
        <w:rPr>
          <w:color w:val="000000" w:themeColor="text1"/>
        </w:rPr>
        <w:t>These are the first 24 data entries</w:t>
      </w:r>
      <w:r w:rsidR="00F577BA">
        <w:rPr>
          <w:color w:val="000000" w:themeColor="text1"/>
        </w:rPr>
        <w:t xml:space="preserve"> that show </w:t>
      </w:r>
      <w:r w:rsidR="00E745E2">
        <w:rPr>
          <w:color w:val="000000" w:themeColor="text1"/>
        </w:rPr>
        <w:t xml:space="preserve">an example of </w:t>
      </w:r>
      <w:r w:rsidR="00F577BA">
        <w:rPr>
          <w:color w:val="000000" w:themeColor="text1"/>
        </w:rPr>
        <w:t>what the csv file contains:</w:t>
      </w:r>
      <w:r>
        <w:rPr>
          <w:color w:val="000000" w:themeColor="text1"/>
        </w:rPr>
        <w:t xml:space="preserve"> </w:t>
      </w:r>
    </w:p>
    <w:p w14:paraId="6D5D6301" w14:textId="77777777" w:rsidR="00BE366F" w:rsidRDefault="00BE366F" w:rsidP="00CA22BB">
      <w:pPr>
        <w:rPr>
          <w:color w:val="000000" w:themeColor="text1"/>
        </w:rPr>
      </w:pPr>
    </w:p>
    <w:p w14:paraId="0CC6BA28" w14:textId="323E0392" w:rsidR="00BE366F" w:rsidRDefault="00BE366F" w:rsidP="00CA22BB">
      <w:pPr>
        <w:rPr>
          <w:color w:val="000000" w:themeColor="text1"/>
        </w:rPr>
      </w:pPr>
      <w:r>
        <w:rPr>
          <w:noProof/>
          <w:color w:val="000000" w:themeColor="text1"/>
        </w:rPr>
        <w:lastRenderedPageBreak/>
        <w:drawing>
          <wp:inline distT="0" distB="0" distL="0" distR="0" wp14:anchorId="0A25C628" wp14:editId="0EC72071">
            <wp:extent cx="5943600" cy="2115820"/>
            <wp:effectExtent l="0" t="0" r="0" b="5080"/>
            <wp:docPr id="1145648078" name="Picture 2"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5648078" name="Picture 2" descr="A table with numbers and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115820"/>
                    </a:xfrm>
                    <a:prstGeom prst="rect">
                      <a:avLst/>
                    </a:prstGeom>
                  </pic:spPr>
                </pic:pic>
              </a:graphicData>
            </a:graphic>
          </wp:inline>
        </w:drawing>
      </w:r>
    </w:p>
    <w:p w14:paraId="0DFA47C8" w14:textId="77777777" w:rsidR="0023370C" w:rsidRDefault="0023370C" w:rsidP="00CA22BB">
      <w:pPr>
        <w:rPr>
          <w:color w:val="000000" w:themeColor="text1"/>
        </w:rPr>
      </w:pPr>
    </w:p>
    <w:p w14:paraId="4E23BEAF" w14:textId="77777777" w:rsidR="00124279" w:rsidRDefault="00124279" w:rsidP="00CA22BB">
      <w:pPr>
        <w:rPr>
          <w:color w:val="000000" w:themeColor="text1"/>
        </w:rPr>
      </w:pPr>
    </w:p>
    <w:p w14:paraId="2BD075A3" w14:textId="77777777" w:rsidR="00FE7F0F" w:rsidRDefault="00FE7F0F" w:rsidP="00CA22BB">
      <w:pPr>
        <w:rPr>
          <w:color w:val="000000" w:themeColor="text1"/>
        </w:rPr>
      </w:pPr>
    </w:p>
    <w:p w14:paraId="6F7BACAB" w14:textId="0BA9C1B3" w:rsidR="00BE1DCF" w:rsidRDefault="00BE1DCF" w:rsidP="00CA22BB">
      <w:pPr>
        <w:rPr>
          <w:color w:val="000000" w:themeColor="text1"/>
          <w:u w:val="single"/>
        </w:rPr>
      </w:pPr>
      <w:r w:rsidRPr="00BE1DCF">
        <w:rPr>
          <w:color w:val="000000" w:themeColor="text1"/>
          <w:u w:val="single"/>
        </w:rPr>
        <w:t>VARIABLES</w:t>
      </w:r>
    </w:p>
    <w:p w14:paraId="507BC52A" w14:textId="77777777" w:rsidR="00BE1DCF" w:rsidRDefault="00BE1DCF" w:rsidP="00CA22BB">
      <w:pPr>
        <w:rPr>
          <w:color w:val="000000" w:themeColor="text1"/>
          <w:u w:val="single"/>
        </w:rPr>
      </w:pPr>
    </w:p>
    <w:p w14:paraId="6D4A4055" w14:textId="77777777" w:rsidR="00BE1DCF" w:rsidRPr="00BE1DCF" w:rsidRDefault="00BE1DCF" w:rsidP="00BE1DCF">
      <w:pPr>
        <w:rPr>
          <w:b/>
          <w:bCs/>
          <w:color w:val="000000" w:themeColor="text1"/>
        </w:rPr>
      </w:pPr>
      <w:r w:rsidRPr="00BE1DCF">
        <w:rPr>
          <w:b/>
          <w:bCs/>
          <w:color w:val="000000" w:themeColor="text1"/>
        </w:rPr>
        <w:t>Variables in the dataset:</w:t>
      </w:r>
    </w:p>
    <w:p w14:paraId="5492F06B" w14:textId="77777777" w:rsidR="00BE1DCF" w:rsidRPr="00BE1DCF" w:rsidRDefault="00BE1DCF" w:rsidP="00BE1DCF">
      <w:pPr>
        <w:rPr>
          <w:color w:val="000000" w:themeColor="text1"/>
        </w:rPr>
      </w:pPr>
      <w:r w:rsidRPr="00BE1DCF">
        <w:rPr>
          <w:color w:val="000000" w:themeColor="text1"/>
        </w:rPr>
        <w:t>Apps = Number of applications received</w:t>
      </w:r>
    </w:p>
    <w:p w14:paraId="241E164F" w14:textId="77777777" w:rsidR="00BE1DCF" w:rsidRPr="00BE1DCF" w:rsidRDefault="00BE1DCF" w:rsidP="00BE1DCF">
      <w:pPr>
        <w:rPr>
          <w:color w:val="000000" w:themeColor="text1"/>
        </w:rPr>
      </w:pPr>
      <w:proofErr w:type="spellStart"/>
      <w:r w:rsidRPr="00BE1DCF">
        <w:rPr>
          <w:color w:val="000000" w:themeColor="text1"/>
        </w:rPr>
        <w:t>UniversityName</w:t>
      </w:r>
      <w:proofErr w:type="spellEnd"/>
      <w:r w:rsidRPr="00BE1DCF">
        <w:rPr>
          <w:color w:val="000000" w:themeColor="text1"/>
        </w:rPr>
        <w:t>= Name of the university</w:t>
      </w:r>
    </w:p>
    <w:p w14:paraId="314A9B95" w14:textId="77777777" w:rsidR="00BE1DCF" w:rsidRPr="00BE1DCF" w:rsidRDefault="00BE1DCF" w:rsidP="00BE1DCF">
      <w:pPr>
        <w:rPr>
          <w:color w:val="000000" w:themeColor="text1"/>
        </w:rPr>
      </w:pPr>
      <w:r w:rsidRPr="00BE1DCF">
        <w:rPr>
          <w:color w:val="000000" w:themeColor="text1"/>
        </w:rPr>
        <w:t>Private = Public/private indicator</w:t>
      </w:r>
    </w:p>
    <w:p w14:paraId="163F7687" w14:textId="77777777" w:rsidR="00BE1DCF" w:rsidRPr="00BE1DCF" w:rsidRDefault="00BE1DCF" w:rsidP="00BE1DCF">
      <w:pPr>
        <w:rPr>
          <w:color w:val="000000" w:themeColor="text1"/>
        </w:rPr>
      </w:pPr>
      <w:r w:rsidRPr="00BE1DCF">
        <w:rPr>
          <w:color w:val="000000" w:themeColor="text1"/>
        </w:rPr>
        <w:t>Accept = Number of applicants accepted</w:t>
      </w:r>
    </w:p>
    <w:p w14:paraId="1BB2D2E4" w14:textId="77777777" w:rsidR="00BE1DCF" w:rsidRPr="00BE1DCF" w:rsidRDefault="00BE1DCF" w:rsidP="00BE1DCF">
      <w:pPr>
        <w:rPr>
          <w:color w:val="000000" w:themeColor="text1"/>
        </w:rPr>
      </w:pPr>
      <w:r w:rsidRPr="00BE1DCF">
        <w:rPr>
          <w:color w:val="000000" w:themeColor="text1"/>
        </w:rPr>
        <w:t>Enroll = Number of new students enrolled</w:t>
      </w:r>
    </w:p>
    <w:p w14:paraId="365130FF" w14:textId="77777777" w:rsidR="00BE1DCF" w:rsidRPr="00BE1DCF" w:rsidRDefault="00BE1DCF" w:rsidP="00BE1DCF">
      <w:pPr>
        <w:rPr>
          <w:color w:val="000000" w:themeColor="text1"/>
        </w:rPr>
      </w:pPr>
      <w:r w:rsidRPr="00BE1DCF">
        <w:rPr>
          <w:color w:val="000000" w:themeColor="text1"/>
        </w:rPr>
        <w:t>Top10perc = New students from top 10 % of high school class</w:t>
      </w:r>
    </w:p>
    <w:p w14:paraId="63D17B01" w14:textId="77777777" w:rsidR="00BE1DCF" w:rsidRPr="00BE1DCF" w:rsidRDefault="00BE1DCF" w:rsidP="00BE1DCF">
      <w:pPr>
        <w:rPr>
          <w:color w:val="000000" w:themeColor="text1"/>
        </w:rPr>
      </w:pPr>
      <w:r w:rsidRPr="00BE1DCF">
        <w:rPr>
          <w:color w:val="000000" w:themeColor="text1"/>
        </w:rPr>
        <w:t>Top25perc = New students from top 25 % of high school class</w:t>
      </w:r>
    </w:p>
    <w:p w14:paraId="7668C36E" w14:textId="77777777" w:rsidR="00BE1DCF" w:rsidRPr="00BE1DCF" w:rsidRDefault="00BE1DCF" w:rsidP="00BE1DCF">
      <w:pPr>
        <w:rPr>
          <w:color w:val="000000" w:themeColor="text1"/>
        </w:rPr>
      </w:pPr>
      <w:proofErr w:type="spellStart"/>
      <w:proofErr w:type="gramStart"/>
      <w:r w:rsidRPr="00BE1DCF">
        <w:rPr>
          <w:color w:val="000000" w:themeColor="text1"/>
        </w:rPr>
        <w:t>F.Undergrad</w:t>
      </w:r>
      <w:proofErr w:type="spellEnd"/>
      <w:proofErr w:type="gramEnd"/>
      <w:r w:rsidRPr="00BE1DCF">
        <w:rPr>
          <w:color w:val="000000" w:themeColor="text1"/>
        </w:rPr>
        <w:t xml:space="preserve"> = Number of full-time undergraduates</w:t>
      </w:r>
    </w:p>
    <w:p w14:paraId="2C1E4CA5" w14:textId="77777777" w:rsidR="00BE1DCF" w:rsidRPr="00BE1DCF" w:rsidRDefault="00BE1DCF" w:rsidP="00BE1DCF">
      <w:pPr>
        <w:rPr>
          <w:color w:val="000000" w:themeColor="text1"/>
        </w:rPr>
      </w:pPr>
      <w:proofErr w:type="spellStart"/>
      <w:proofErr w:type="gramStart"/>
      <w:r w:rsidRPr="00BE1DCF">
        <w:rPr>
          <w:color w:val="000000" w:themeColor="text1"/>
        </w:rPr>
        <w:t>P.Undergrad</w:t>
      </w:r>
      <w:proofErr w:type="spellEnd"/>
      <w:proofErr w:type="gramEnd"/>
      <w:r w:rsidRPr="00BE1DCF">
        <w:rPr>
          <w:color w:val="000000" w:themeColor="text1"/>
        </w:rPr>
        <w:t xml:space="preserve"> = Number of part-time undergraduates</w:t>
      </w:r>
    </w:p>
    <w:p w14:paraId="216F2F2F" w14:textId="77777777" w:rsidR="00BE1DCF" w:rsidRPr="00BE1DCF" w:rsidRDefault="00BE1DCF" w:rsidP="00BE1DCF">
      <w:pPr>
        <w:rPr>
          <w:color w:val="000000" w:themeColor="text1"/>
        </w:rPr>
      </w:pPr>
      <w:r w:rsidRPr="00BE1DCF">
        <w:rPr>
          <w:color w:val="000000" w:themeColor="text1"/>
        </w:rPr>
        <w:t>Outstate = Out-of-state tuition</w:t>
      </w:r>
    </w:p>
    <w:p w14:paraId="4171DE5D" w14:textId="77777777" w:rsidR="00BE1DCF" w:rsidRPr="00BE1DCF" w:rsidRDefault="00BE1DCF" w:rsidP="00BE1DCF">
      <w:pPr>
        <w:rPr>
          <w:color w:val="000000" w:themeColor="text1"/>
        </w:rPr>
      </w:pPr>
      <w:proofErr w:type="spellStart"/>
      <w:r w:rsidRPr="00BE1DCF">
        <w:rPr>
          <w:color w:val="000000" w:themeColor="text1"/>
        </w:rPr>
        <w:t>Room.Board</w:t>
      </w:r>
      <w:proofErr w:type="spellEnd"/>
      <w:r w:rsidRPr="00BE1DCF">
        <w:rPr>
          <w:color w:val="000000" w:themeColor="text1"/>
        </w:rPr>
        <w:t xml:space="preserve"> = Room and board costs</w:t>
      </w:r>
    </w:p>
    <w:p w14:paraId="486C69C8" w14:textId="77777777" w:rsidR="00BE1DCF" w:rsidRPr="00BE1DCF" w:rsidRDefault="00BE1DCF" w:rsidP="00BE1DCF">
      <w:pPr>
        <w:rPr>
          <w:color w:val="000000" w:themeColor="text1"/>
        </w:rPr>
      </w:pPr>
      <w:r w:rsidRPr="00BE1DCF">
        <w:rPr>
          <w:color w:val="000000" w:themeColor="text1"/>
        </w:rPr>
        <w:t>Books = Estimated book costs</w:t>
      </w:r>
    </w:p>
    <w:p w14:paraId="0222E8E3" w14:textId="77777777" w:rsidR="00BE1DCF" w:rsidRPr="00BE1DCF" w:rsidRDefault="00BE1DCF" w:rsidP="00BE1DCF">
      <w:pPr>
        <w:rPr>
          <w:color w:val="000000" w:themeColor="text1"/>
        </w:rPr>
      </w:pPr>
      <w:r w:rsidRPr="00BE1DCF">
        <w:rPr>
          <w:color w:val="000000" w:themeColor="text1"/>
        </w:rPr>
        <w:t>Personal = Estimated personal spending</w:t>
      </w:r>
    </w:p>
    <w:p w14:paraId="104D0E08" w14:textId="77777777" w:rsidR="00BE1DCF" w:rsidRPr="00BE1DCF" w:rsidRDefault="00BE1DCF" w:rsidP="00BE1DCF">
      <w:pPr>
        <w:rPr>
          <w:color w:val="000000" w:themeColor="text1"/>
        </w:rPr>
      </w:pPr>
      <w:r w:rsidRPr="00BE1DCF">
        <w:rPr>
          <w:color w:val="000000" w:themeColor="text1"/>
        </w:rPr>
        <w:t>PhD = Percent of faculty with Ph.D.’s</w:t>
      </w:r>
    </w:p>
    <w:p w14:paraId="771FF9E9" w14:textId="77777777" w:rsidR="00BE1DCF" w:rsidRPr="00BE1DCF" w:rsidRDefault="00BE1DCF" w:rsidP="00BE1DCF">
      <w:pPr>
        <w:rPr>
          <w:color w:val="000000" w:themeColor="text1"/>
        </w:rPr>
      </w:pPr>
      <w:r w:rsidRPr="00BE1DCF">
        <w:rPr>
          <w:color w:val="000000" w:themeColor="text1"/>
        </w:rPr>
        <w:t>Terminal = Percent of faculty with terminal degree</w:t>
      </w:r>
    </w:p>
    <w:p w14:paraId="20C3488C" w14:textId="77777777" w:rsidR="00BE1DCF" w:rsidRPr="00BE1DCF" w:rsidRDefault="00BE1DCF" w:rsidP="00BE1DCF">
      <w:pPr>
        <w:rPr>
          <w:color w:val="000000" w:themeColor="text1"/>
        </w:rPr>
      </w:pPr>
      <w:proofErr w:type="spellStart"/>
      <w:r w:rsidRPr="00BE1DCF">
        <w:rPr>
          <w:color w:val="000000" w:themeColor="text1"/>
        </w:rPr>
        <w:t>S.</w:t>
      </w:r>
      <w:proofErr w:type="gramStart"/>
      <w:r w:rsidRPr="00BE1DCF">
        <w:rPr>
          <w:color w:val="000000" w:themeColor="text1"/>
        </w:rPr>
        <w:t>F.Ratio</w:t>
      </w:r>
      <w:proofErr w:type="spellEnd"/>
      <w:proofErr w:type="gramEnd"/>
      <w:r w:rsidRPr="00BE1DCF">
        <w:rPr>
          <w:color w:val="000000" w:themeColor="text1"/>
        </w:rPr>
        <w:t xml:space="preserve"> = Student/faculty ratio</w:t>
      </w:r>
    </w:p>
    <w:p w14:paraId="7EC2E1B9" w14:textId="77777777" w:rsidR="00BE1DCF" w:rsidRPr="00BE1DCF" w:rsidRDefault="00BE1DCF" w:rsidP="00BE1DCF">
      <w:pPr>
        <w:rPr>
          <w:color w:val="000000" w:themeColor="text1"/>
        </w:rPr>
      </w:pPr>
      <w:proofErr w:type="spellStart"/>
      <w:proofErr w:type="gramStart"/>
      <w:r w:rsidRPr="00BE1DCF">
        <w:rPr>
          <w:color w:val="000000" w:themeColor="text1"/>
        </w:rPr>
        <w:t>perc.alumni</w:t>
      </w:r>
      <w:proofErr w:type="spellEnd"/>
      <w:proofErr w:type="gramEnd"/>
      <w:r w:rsidRPr="00BE1DCF">
        <w:rPr>
          <w:color w:val="000000" w:themeColor="text1"/>
        </w:rPr>
        <w:t xml:space="preserve"> = Percent of alumni who donate</w:t>
      </w:r>
    </w:p>
    <w:p w14:paraId="155A5F42" w14:textId="77777777" w:rsidR="00BE1DCF" w:rsidRPr="00BE1DCF" w:rsidRDefault="00BE1DCF" w:rsidP="00BE1DCF">
      <w:pPr>
        <w:rPr>
          <w:color w:val="000000" w:themeColor="text1"/>
        </w:rPr>
      </w:pPr>
      <w:r w:rsidRPr="00BE1DCF">
        <w:rPr>
          <w:color w:val="000000" w:themeColor="text1"/>
        </w:rPr>
        <w:t>Expend = Instructional expenditure per student</w:t>
      </w:r>
    </w:p>
    <w:p w14:paraId="63DCBD2E" w14:textId="470533EE" w:rsidR="00BE1DCF" w:rsidRPr="00BE1DCF" w:rsidRDefault="00BE1DCF" w:rsidP="00BE1DCF">
      <w:pPr>
        <w:rPr>
          <w:color w:val="000000" w:themeColor="text1"/>
        </w:rPr>
      </w:pPr>
      <w:proofErr w:type="spellStart"/>
      <w:r w:rsidRPr="00BE1DCF">
        <w:rPr>
          <w:color w:val="000000" w:themeColor="text1"/>
        </w:rPr>
        <w:t>Grad.Rate</w:t>
      </w:r>
      <w:proofErr w:type="spellEnd"/>
      <w:r w:rsidRPr="00BE1DCF">
        <w:rPr>
          <w:color w:val="000000" w:themeColor="text1"/>
        </w:rPr>
        <w:t xml:space="preserve"> = Graduation rate</w:t>
      </w:r>
    </w:p>
    <w:p w14:paraId="5701B928" w14:textId="77777777" w:rsidR="00BE1DCF" w:rsidRDefault="00BE1DCF" w:rsidP="00CA22BB">
      <w:pPr>
        <w:rPr>
          <w:color w:val="000000" w:themeColor="text1"/>
          <w:u w:val="single"/>
        </w:rPr>
      </w:pPr>
    </w:p>
    <w:p w14:paraId="5A3AA3F3" w14:textId="77777777" w:rsidR="00BE1DCF" w:rsidRDefault="00BE1DCF" w:rsidP="00CA22BB">
      <w:pPr>
        <w:rPr>
          <w:color w:val="000000" w:themeColor="text1"/>
          <w:u w:val="single"/>
        </w:rPr>
      </w:pPr>
    </w:p>
    <w:p w14:paraId="4D933735" w14:textId="74875034" w:rsidR="004D1452" w:rsidRPr="004D1452" w:rsidRDefault="00BE1DCF" w:rsidP="004D1452">
      <w:pPr>
        <w:rPr>
          <w:rFonts w:asciiTheme="minorHAnsi" w:eastAsiaTheme="minorHAnsi" w:hAnsiTheme="minorHAnsi" w:cstheme="minorBidi"/>
          <w:color w:val="000000" w:themeColor="text1"/>
          <w:kern w:val="2"/>
          <w14:ligatures w14:val="standardContextual"/>
        </w:rPr>
      </w:pPr>
      <w:r w:rsidRPr="00BE1DCF">
        <w:rPr>
          <w:color w:val="000000" w:themeColor="text1"/>
        </w:rPr>
        <w:t xml:space="preserve">We used </w:t>
      </w:r>
      <w:r w:rsidRPr="003F5C2A">
        <w:rPr>
          <w:b/>
          <w:bCs/>
          <w:color w:val="000000" w:themeColor="text1"/>
        </w:rPr>
        <w:t>apps</w:t>
      </w:r>
      <w:r>
        <w:rPr>
          <w:color w:val="000000" w:themeColor="text1"/>
        </w:rPr>
        <w:t xml:space="preserve"> as our response variable (y) and the remaining variables as independent variables to be analyzed and </w:t>
      </w:r>
      <w:r w:rsidR="00595B2F">
        <w:rPr>
          <w:color w:val="000000" w:themeColor="text1"/>
        </w:rPr>
        <w:t>filtered to find the best fit for our model</w:t>
      </w:r>
      <w:r w:rsidR="00AD2260">
        <w:rPr>
          <w:color w:val="000000" w:themeColor="text1"/>
        </w:rPr>
        <w:t xml:space="preserve"> and the appropriate predictor variables (x)</w:t>
      </w:r>
      <w:r w:rsidR="00595B2F">
        <w:rPr>
          <w:color w:val="000000" w:themeColor="text1"/>
        </w:rPr>
        <w:t xml:space="preserve">. </w:t>
      </w:r>
      <w:r w:rsidR="004D1452" w:rsidRPr="004D1452">
        <w:rPr>
          <w:rFonts w:asciiTheme="minorHAnsi" w:eastAsiaTheme="minorHAnsi" w:hAnsiTheme="minorHAnsi" w:cstheme="minorBidi"/>
          <w:color w:val="000000" w:themeColor="text1"/>
          <w:kern w:val="2"/>
          <w14:ligatures w14:val="standardContextual"/>
        </w:rPr>
        <w:t xml:space="preserve">Since the </w:t>
      </w:r>
      <w:proofErr w:type="spellStart"/>
      <w:r w:rsidR="004D1452" w:rsidRPr="004D1452">
        <w:rPr>
          <w:rFonts w:asciiTheme="minorHAnsi" w:eastAsiaTheme="minorHAnsi" w:hAnsiTheme="minorHAnsi" w:cstheme="minorBidi"/>
          <w:b/>
          <w:bCs/>
          <w:color w:val="000000" w:themeColor="text1"/>
          <w:kern w:val="2"/>
          <w14:ligatures w14:val="standardContextual"/>
        </w:rPr>
        <w:t>UniversityName</w:t>
      </w:r>
      <w:proofErr w:type="spellEnd"/>
      <w:r w:rsidR="004D1452" w:rsidRPr="004D1452">
        <w:rPr>
          <w:rFonts w:asciiTheme="minorHAnsi" w:eastAsiaTheme="minorHAnsi" w:hAnsiTheme="minorHAnsi" w:cstheme="minorBidi"/>
          <w:color w:val="000000" w:themeColor="text1"/>
          <w:kern w:val="2"/>
          <w14:ligatures w14:val="standardContextual"/>
        </w:rPr>
        <w:t xml:space="preserve"> column has too many unique levels and adds unnecessary complexity, it will not be included as an independent variable in the model. We also did some data transformation</w:t>
      </w:r>
      <w:r w:rsidR="00D625AD">
        <w:rPr>
          <w:rFonts w:asciiTheme="minorHAnsi" w:eastAsiaTheme="minorHAnsi" w:hAnsiTheme="minorHAnsi" w:cstheme="minorBidi"/>
          <w:color w:val="000000" w:themeColor="text1"/>
          <w:kern w:val="2"/>
          <w14:ligatures w14:val="standardContextual"/>
        </w:rPr>
        <w:t xml:space="preserve"> to</w:t>
      </w:r>
      <w:r w:rsidR="004D1452" w:rsidRPr="004D1452">
        <w:rPr>
          <w:rFonts w:asciiTheme="minorHAnsi" w:eastAsiaTheme="minorHAnsi" w:hAnsiTheme="minorHAnsi" w:cstheme="minorBidi"/>
          <w:color w:val="000000" w:themeColor="text1"/>
          <w:kern w:val="2"/>
          <w14:ligatures w14:val="standardContextual"/>
        </w:rPr>
        <w:t xml:space="preserve"> make the Top10perc, TOP 25</w:t>
      </w:r>
      <w:r w:rsidR="00DA0BC1">
        <w:rPr>
          <w:rFonts w:asciiTheme="minorHAnsi" w:eastAsiaTheme="minorHAnsi" w:hAnsiTheme="minorHAnsi" w:cstheme="minorBidi"/>
          <w:color w:val="000000" w:themeColor="text1"/>
          <w:kern w:val="2"/>
          <w14:ligatures w14:val="standardContextual"/>
        </w:rPr>
        <w:t>perc</w:t>
      </w:r>
      <w:r w:rsidR="004D1452" w:rsidRPr="004D1452">
        <w:rPr>
          <w:rFonts w:asciiTheme="minorHAnsi" w:eastAsiaTheme="minorHAnsi" w:hAnsiTheme="minorHAnsi" w:cstheme="minorBidi"/>
          <w:color w:val="000000" w:themeColor="text1"/>
          <w:kern w:val="2"/>
          <w14:ligatures w14:val="standardContextual"/>
        </w:rPr>
        <w:t xml:space="preserve">, PhD, Terminal, </w:t>
      </w:r>
      <w:proofErr w:type="spellStart"/>
      <w:proofErr w:type="gramStart"/>
      <w:r w:rsidR="004D1452" w:rsidRPr="004D1452">
        <w:rPr>
          <w:rFonts w:asciiTheme="minorHAnsi" w:eastAsiaTheme="minorHAnsi" w:hAnsiTheme="minorHAnsi" w:cstheme="minorBidi"/>
          <w:color w:val="000000" w:themeColor="text1"/>
          <w:kern w:val="2"/>
          <w14:ligatures w14:val="standardContextual"/>
        </w:rPr>
        <w:t>perc.alumni</w:t>
      </w:r>
      <w:proofErr w:type="spellEnd"/>
      <w:proofErr w:type="gramEnd"/>
      <w:r w:rsidR="004D1452" w:rsidRPr="004D1452">
        <w:rPr>
          <w:rFonts w:asciiTheme="minorHAnsi" w:eastAsiaTheme="minorHAnsi" w:hAnsiTheme="minorHAnsi" w:cstheme="minorBidi"/>
          <w:color w:val="000000" w:themeColor="text1"/>
          <w:kern w:val="2"/>
          <w14:ligatures w14:val="standardContextual"/>
        </w:rPr>
        <w:t xml:space="preserve">, </w:t>
      </w:r>
      <w:proofErr w:type="spellStart"/>
      <w:r w:rsidR="004D1452" w:rsidRPr="004D1452">
        <w:rPr>
          <w:rFonts w:asciiTheme="minorHAnsi" w:eastAsiaTheme="minorHAnsi" w:hAnsiTheme="minorHAnsi" w:cstheme="minorBidi"/>
          <w:color w:val="000000" w:themeColor="text1"/>
          <w:kern w:val="2"/>
          <w14:ligatures w14:val="standardContextual"/>
        </w:rPr>
        <w:t>Grad.Rate</w:t>
      </w:r>
      <w:proofErr w:type="spellEnd"/>
      <w:r w:rsidR="004D1452" w:rsidRPr="004D1452">
        <w:rPr>
          <w:rFonts w:asciiTheme="minorHAnsi" w:eastAsiaTheme="minorHAnsi" w:hAnsiTheme="minorHAnsi" w:cstheme="minorBidi"/>
          <w:color w:val="000000" w:themeColor="text1"/>
          <w:kern w:val="2"/>
          <w14:ligatures w14:val="standardContextual"/>
        </w:rPr>
        <w:t xml:space="preserve"> to </w:t>
      </w:r>
      <w:r w:rsidR="004C3039">
        <w:rPr>
          <w:rFonts w:asciiTheme="minorHAnsi" w:eastAsiaTheme="minorHAnsi" w:hAnsiTheme="minorHAnsi" w:cstheme="minorBidi"/>
          <w:color w:val="000000" w:themeColor="text1"/>
          <w:kern w:val="2"/>
          <w14:ligatures w14:val="standardContextual"/>
        </w:rPr>
        <w:t>a</w:t>
      </w:r>
      <w:r w:rsidR="004D1452" w:rsidRPr="004D1452">
        <w:rPr>
          <w:rFonts w:asciiTheme="minorHAnsi" w:eastAsiaTheme="minorHAnsi" w:hAnsiTheme="minorHAnsi" w:cstheme="minorBidi"/>
          <w:color w:val="000000" w:themeColor="text1"/>
          <w:kern w:val="2"/>
          <w14:ligatures w14:val="standardContextual"/>
        </w:rPr>
        <w:t xml:space="preserve"> decimal </w:t>
      </w:r>
      <w:r w:rsidR="003E40D9">
        <w:rPr>
          <w:rFonts w:asciiTheme="minorHAnsi" w:eastAsiaTheme="minorHAnsi" w:hAnsiTheme="minorHAnsi" w:cstheme="minorBidi"/>
          <w:color w:val="000000" w:themeColor="text1"/>
          <w:kern w:val="2"/>
          <w14:ligatures w14:val="standardContextual"/>
        </w:rPr>
        <w:t>(50% -&gt; .5</w:t>
      </w:r>
      <w:r w:rsidR="0022184D">
        <w:rPr>
          <w:rFonts w:asciiTheme="minorHAnsi" w:eastAsiaTheme="minorHAnsi" w:hAnsiTheme="minorHAnsi" w:cstheme="minorBidi"/>
          <w:color w:val="000000" w:themeColor="text1"/>
          <w:kern w:val="2"/>
          <w14:ligatures w14:val="standardContextual"/>
        </w:rPr>
        <w:t>0</w:t>
      </w:r>
      <w:r w:rsidR="003E40D9">
        <w:rPr>
          <w:rFonts w:asciiTheme="minorHAnsi" w:eastAsiaTheme="minorHAnsi" w:hAnsiTheme="minorHAnsi" w:cstheme="minorBidi"/>
          <w:color w:val="000000" w:themeColor="text1"/>
          <w:kern w:val="2"/>
          <w14:ligatures w14:val="standardContextual"/>
        </w:rPr>
        <w:t xml:space="preserve"> i.e.)</w:t>
      </w:r>
      <w:r w:rsidR="004D1452" w:rsidRPr="004D1452">
        <w:rPr>
          <w:rFonts w:asciiTheme="minorHAnsi" w:eastAsiaTheme="minorHAnsi" w:hAnsiTheme="minorHAnsi" w:cstheme="minorBidi"/>
          <w:color w:val="000000" w:themeColor="text1"/>
          <w:kern w:val="2"/>
          <w14:ligatures w14:val="standardContextual"/>
        </w:rPr>
        <w:t xml:space="preserve"> and give new </w:t>
      </w:r>
      <w:r w:rsidR="00B87820">
        <w:rPr>
          <w:rFonts w:asciiTheme="minorHAnsi" w:eastAsiaTheme="minorHAnsi" w:hAnsiTheme="minorHAnsi" w:cstheme="minorBidi"/>
          <w:color w:val="000000" w:themeColor="text1"/>
          <w:kern w:val="2"/>
          <w14:ligatures w14:val="standardContextual"/>
        </w:rPr>
        <w:t>variable</w:t>
      </w:r>
      <w:r w:rsidR="005E13FC">
        <w:rPr>
          <w:rFonts w:asciiTheme="minorHAnsi" w:eastAsiaTheme="minorHAnsi" w:hAnsiTheme="minorHAnsi" w:cstheme="minorBidi"/>
          <w:color w:val="000000" w:themeColor="text1"/>
          <w:kern w:val="2"/>
          <w14:ligatures w14:val="standardContextual"/>
        </w:rPr>
        <w:t>s</w:t>
      </w:r>
      <w:r w:rsidR="00B87820">
        <w:rPr>
          <w:rFonts w:asciiTheme="minorHAnsi" w:eastAsiaTheme="minorHAnsi" w:hAnsiTheme="minorHAnsi" w:cstheme="minorBidi"/>
          <w:color w:val="000000" w:themeColor="text1"/>
          <w:kern w:val="2"/>
          <w14:ligatures w14:val="standardContextual"/>
        </w:rPr>
        <w:t xml:space="preserve"> </w:t>
      </w:r>
      <w:r w:rsidR="004D1452" w:rsidRPr="004D1452">
        <w:rPr>
          <w:rFonts w:asciiTheme="minorHAnsi" w:eastAsiaTheme="minorHAnsi" w:hAnsiTheme="minorHAnsi" w:cstheme="minorBidi"/>
          <w:color w:val="000000" w:themeColor="text1"/>
          <w:kern w:val="2"/>
          <w14:ligatures w14:val="standardContextual"/>
        </w:rPr>
        <w:t>name</w:t>
      </w:r>
      <w:r w:rsidR="005E13FC">
        <w:rPr>
          <w:rFonts w:asciiTheme="minorHAnsi" w:eastAsiaTheme="minorHAnsi" w:hAnsiTheme="minorHAnsi" w:cstheme="minorBidi"/>
          <w:color w:val="000000" w:themeColor="text1"/>
          <w:kern w:val="2"/>
          <w14:ligatures w14:val="standardContextual"/>
        </w:rPr>
        <w:t>s</w:t>
      </w:r>
      <w:r w:rsidR="004D1452" w:rsidRPr="004D1452">
        <w:rPr>
          <w:rFonts w:asciiTheme="minorHAnsi" w:eastAsiaTheme="minorHAnsi" w:hAnsiTheme="minorHAnsi" w:cstheme="minorBidi"/>
          <w:color w:val="000000" w:themeColor="text1"/>
          <w:kern w:val="2"/>
          <w14:ligatures w14:val="standardContextual"/>
        </w:rPr>
        <w:t xml:space="preserve"> as</w:t>
      </w:r>
      <w:r w:rsidR="005E13FC">
        <w:rPr>
          <w:rFonts w:asciiTheme="minorHAnsi" w:eastAsiaTheme="minorHAnsi" w:hAnsiTheme="minorHAnsi" w:cstheme="minorBidi"/>
          <w:color w:val="000000" w:themeColor="text1"/>
          <w:kern w:val="2"/>
          <w14:ligatures w14:val="standardContextual"/>
        </w:rPr>
        <w:t xml:space="preserve"> follows</w:t>
      </w:r>
      <w:r w:rsidR="004D1452" w:rsidRPr="004D1452">
        <w:rPr>
          <w:rFonts w:asciiTheme="minorHAnsi" w:eastAsiaTheme="minorHAnsi" w:hAnsiTheme="minorHAnsi" w:cstheme="minorBidi"/>
          <w:color w:val="000000" w:themeColor="text1"/>
          <w:kern w:val="2"/>
          <w14:ligatures w14:val="standardContextual"/>
        </w:rPr>
        <w:t>:</w:t>
      </w:r>
    </w:p>
    <w:p w14:paraId="570BD5A7" w14:textId="0CE2D2E0" w:rsidR="0069424E" w:rsidRPr="0069424E" w:rsidRDefault="004D1452" w:rsidP="0069424E">
      <w:pPr>
        <w:rPr>
          <w:rFonts w:asciiTheme="minorHAnsi" w:eastAsiaTheme="minorHAnsi" w:hAnsiTheme="minorHAnsi" w:cstheme="minorBidi"/>
          <w:color w:val="000000" w:themeColor="text1"/>
          <w:kern w:val="2"/>
          <w14:ligatures w14:val="standardContextual"/>
        </w:rPr>
      </w:pPr>
      <w:r w:rsidRPr="004D1452">
        <w:rPr>
          <w:rFonts w:asciiTheme="minorHAnsi" w:eastAsiaTheme="minorHAnsi" w:hAnsiTheme="minorHAnsi" w:cstheme="minorBidi"/>
          <w:color w:val="000000" w:themeColor="text1"/>
          <w:kern w:val="2"/>
          <w14:ligatures w14:val="standardContextual"/>
        </w:rPr>
        <w:lastRenderedPageBreak/>
        <w:t>TOP10%, TOP 25%, PHD%, Terminal%, Alum%, Grad Rate%</w:t>
      </w:r>
      <w:r w:rsidR="0069424E">
        <w:rPr>
          <w:rFonts w:asciiTheme="minorHAnsi" w:eastAsiaTheme="minorHAnsi" w:hAnsiTheme="minorHAnsi" w:cstheme="minorBidi"/>
          <w:color w:val="000000" w:themeColor="text1"/>
          <w:kern w:val="2"/>
          <w14:ligatures w14:val="standardContextual"/>
        </w:rPr>
        <w:t xml:space="preserve"> </w:t>
      </w:r>
      <w:r w:rsidR="0069424E" w:rsidRPr="0069424E">
        <w:rPr>
          <w:rFonts w:asciiTheme="minorHAnsi" w:eastAsiaTheme="minorHAnsi" w:hAnsiTheme="minorHAnsi" w:cstheme="minorBidi"/>
          <w:color w:val="000000" w:themeColor="text1"/>
          <w:kern w:val="2"/>
          <w14:ligatures w14:val="standardContextual"/>
        </w:rPr>
        <w:t xml:space="preserve">and saved in </w:t>
      </w:r>
      <w:r w:rsidR="0069424E">
        <w:rPr>
          <w:rFonts w:asciiTheme="minorHAnsi" w:eastAsiaTheme="minorHAnsi" w:hAnsiTheme="minorHAnsi" w:cstheme="minorBidi"/>
          <w:color w:val="000000" w:themeColor="text1"/>
          <w:kern w:val="2"/>
          <w14:ligatures w14:val="standardContextual"/>
        </w:rPr>
        <w:t>a new file titled ‘</w:t>
      </w:r>
      <w:r w:rsidR="0069424E" w:rsidRPr="0069424E">
        <w:rPr>
          <w:rFonts w:asciiTheme="minorHAnsi" w:eastAsiaTheme="minorHAnsi" w:hAnsiTheme="minorHAnsi" w:cstheme="minorBidi"/>
          <w:color w:val="000000" w:themeColor="text1"/>
          <w:kern w:val="2"/>
          <w14:ligatures w14:val="standardContextual"/>
        </w:rPr>
        <w:t>University Data_updated.csv</w:t>
      </w:r>
      <w:r w:rsidR="0069424E">
        <w:rPr>
          <w:rFonts w:asciiTheme="minorHAnsi" w:eastAsiaTheme="minorHAnsi" w:hAnsiTheme="minorHAnsi" w:cstheme="minorBidi"/>
          <w:color w:val="000000" w:themeColor="text1"/>
          <w:kern w:val="2"/>
          <w14:ligatures w14:val="standardContextual"/>
        </w:rPr>
        <w:t>’.</w:t>
      </w:r>
    </w:p>
    <w:p w14:paraId="13D2CD7B" w14:textId="7C1051D7" w:rsidR="0023370C" w:rsidRDefault="0023370C" w:rsidP="004D1452">
      <w:pPr>
        <w:rPr>
          <w:color w:val="000000" w:themeColor="text1"/>
        </w:rPr>
      </w:pPr>
    </w:p>
    <w:p w14:paraId="4A9C3032" w14:textId="77777777" w:rsidR="0023370C" w:rsidRDefault="0023370C" w:rsidP="00CA22BB">
      <w:pPr>
        <w:rPr>
          <w:color w:val="000000" w:themeColor="text1"/>
        </w:rPr>
      </w:pPr>
    </w:p>
    <w:p w14:paraId="2ABDBE19" w14:textId="77777777" w:rsidR="0023370C" w:rsidRDefault="0023370C" w:rsidP="00CA22BB">
      <w:pPr>
        <w:rPr>
          <w:color w:val="000000" w:themeColor="text1"/>
        </w:rPr>
      </w:pPr>
    </w:p>
    <w:p w14:paraId="271D2015" w14:textId="77777777" w:rsidR="00F926D3" w:rsidRDefault="00F926D3" w:rsidP="00CA22BB">
      <w:pPr>
        <w:rPr>
          <w:color w:val="000000" w:themeColor="text1"/>
        </w:rPr>
      </w:pPr>
    </w:p>
    <w:p w14:paraId="6224BFDB" w14:textId="42A2F1AD" w:rsidR="00F926D3" w:rsidRPr="002F6ACB" w:rsidRDefault="00191A38" w:rsidP="00CA22BB">
      <w:pPr>
        <w:rPr>
          <w:color w:val="000000" w:themeColor="text1"/>
          <w:u w:val="single"/>
        </w:rPr>
      </w:pPr>
      <w:r>
        <w:rPr>
          <w:color w:val="000000" w:themeColor="text1"/>
          <w:u w:val="single"/>
        </w:rPr>
        <w:t>Exploratory Data Analysis</w:t>
      </w:r>
    </w:p>
    <w:p w14:paraId="3A6F2AA9" w14:textId="77777777" w:rsidR="00F926D3" w:rsidRDefault="00F926D3" w:rsidP="00CA22BB">
      <w:pPr>
        <w:rPr>
          <w:color w:val="000000" w:themeColor="text1"/>
        </w:rPr>
      </w:pPr>
    </w:p>
    <w:p w14:paraId="53938806" w14:textId="1D36356B" w:rsidR="004B534C" w:rsidRDefault="0076320A" w:rsidP="00C5731E">
      <w:pPr>
        <w:rPr>
          <w:color w:val="000000" w:themeColor="text1"/>
        </w:rPr>
      </w:pPr>
      <w:r>
        <w:rPr>
          <w:color w:val="000000" w:themeColor="text1"/>
        </w:rPr>
        <w:t xml:space="preserve">We performed exploratory analysis to see different patterns within the data. </w:t>
      </w:r>
    </w:p>
    <w:p w14:paraId="7C0FD610" w14:textId="77777777" w:rsidR="00F414BF" w:rsidRDefault="00F414BF" w:rsidP="00CA22BB">
      <w:pPr>
        <w:rPr>
          <w:color w:val="000000" w:themeColor="text1"/>
        </w:rPr>
      </w:pPr>
    </w:p>
    <w:p w14:paraId="0305C920" w14:textId="45772888" w:rsidR="0076320A" w:rsidRDefault="008F523F" w:rsidP="00CA22BB">
      <w:pPr>
        <w:rPr>
          <w:color w:val="000000" w:themeColor="text1"/>
        </w:rPr>
      </w:pPr>
      <w:r>
        <w:rPr>
          <w:color w:val="000000" w:themeColor="text1"/>
        </w:rPr>
        <w:t xml:space="preserve">Examples: </w:t>
      </w:r>
    </w:p>
    <w:p w14:paraId="3FC4C7BD" w14:textId="77777777" w:rsidR="008F523F" w:rsidRDefault="008F523F" w:rsidP="00CA22BB">
      <w:pPr>
        <w:rPr>
          <w:color w:val="000000" w:themeColor="text1"/>
        </w:rPr>
      </w:pPr>
    </w:p>
    <w:p w14:paraId="7AF2832F" w14:textId="20FFE76F" w:rsidR="004B534C" w:rsidRDefault="004B534C" w:rsidP="00CA22BB">
      <w:pPr>
        <w:rPr>
          <w:color w:val="000000" w:themeColor="text1"/>
        </w:rPr>
      </w:pPr>
      <w:r>
        <w:rPr>
          <w:color w:val="000000" w:themeColor="text1"/>
        </w:rPr>
        <w:t>Apps</w:t>
      </w:r>
    </w:p>
    <w:p w14:paraId="68BEA711" w14:textId="46C7672C" w:rsidR="00F926D3" w:rsidRDefault="004B534C" w:rsidP="00CA22BB">
      <w:pPr>
        <w:rPr>
          <w:color w:val="000000" w:themeColor="text1"/>
        </w:rPr>
      </w:pPr>
      <w:r w:rsidRPr="004B534C">
        <w:rPr>
          <w:noProof/>
          <w:color w:val="000000" w:themeColor="text1"/>
        </w:rPr>
        <w:drawing>
          <wp:inline distT="0" distB="0" distL="0" distR="0" wp14:anchorId="6ACDEDD4" wp14:editId="7929DEF7">
            <wp:extent cx="3962400" cy="2616200"/>
            <wp:effectExtent l="0" t="0" r="0" b="0"/>
            <wp:docPr id="1808155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8155094" name=""/>
                    <pic:cNvPicPr/>
                  </pic:nvPicPr>
                  <pic:blipFill>
                    <a:blip r:embed="rId9"/>
                    <a:stretch>
                      <a:fillRect/>
                    </a:stretch>
                  </pic:blipFill>
                  <pic:spPr>
                    <a:xfrm>
                      <a:off x="0" y="0"/>
                      <a:ext cx="3962400" cy="2616200"/>
                    </a:xfrm>
                    <a:prstGeom prst="rect">
                      <a:avLst/>
                    </a:prstGeom>
                  </pic:spPr>
                </pic:pic>
              </a:graphicData>
            </a:graphic>
          </wp:inline>
        </w:drawing>
      </w:r>
    </w:p>
    <w:p w14:paraId="406BE09B" w14:textId="77777777" w:rsidR="007B4E7A" w:rsidRDefault="007B4E7A" w:rsidP="00CA22BB">
      <w:pPr>
        <w:rPr>
          <w:color w:val="000000" w:themeColor="text1"/>
        </w:rPr>
      </w:pPr>
    </w:p>
    <w:p w14:paraId="2BBCE187" w14:textId="44C680FC" w:rsidR="007B4E7A" w:rsidRDefault="007B4E7A" w:rsidP="00CA22BB">
      <w:pPr>
        <w:rPr>
          <w:color w:val="000000" w:themeColor="text1"/>
        </w:rPr>
      </w:pPr>
      <w:r>
        <w:rPr>
          <w:color w:val="000000" w:themeColor="text1"/>
        </w:rPr>
        <w:t>Accept</w:t>
      </w:r>
    </w:p>
    <w:p w14:paraId="0E32591A" w14:textId="350E26E5" w:rsidR="007B4E7A" w:rsidRDefault="007B4E7A" w:rsidP="00CA22BB">
      <w:pPr>
        <w:rPr>
          <w:color w:val="000000" w:themeColor="text1"/>
        </w:rPr>
      </w:pPr>
      <w:r w:rsidRPr="007B4E7A">
        <w:rPr>
          <w:noProof/>
          <w:color w:val="000000" w:themeColor="text1"/>
        </w:rPr>
        <w:drawing>
          <wp:inline distT="0" distB="0" distL="0" distR="0" wp14:anchorId="7AF6EB8A" wp14:editId="6DB710DB">
            <wp:extent cx="3962400" cy="2616200"/>
            <wp:effectExtent l="0" t="0" r="0" b="0"/>
            <wp:docPr id="17523954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395472" name=""/>
                    <pic:cNvPicPr/>
                  </pic:nvPicPr>
                  <pic:blipFill>
                    <a:blip r:embed="rId10"/>
                    <a:stretch>
                      <a:fillRect/>
                    </a:stretch>
                  </pic:blipFill>
                  <pic:spPr>
                    <a:xfrm>
                      <a:off x="0" y="0"/>
                      <a:ext cx="3962400" cy="2616200"/>
                    </a:xfrm>
                    <a:prstGeom prst="rect">
                      <a:avLst/>
                    </a:prstGeom>
                  </pic:spPr>
                </pic:pic>
              </a:graphicData>
            </a:graphic>
          </wp:inline>
        </w:drawing>
      </w:r>
    </w:p>
    <w:p w14:paraId="134E61B3" w14:textId="29C3F1E9" w:rsidR="004B534C" w:rsidRDefault="004B534C" w:rsidP="00CA22BB">
      <w:pPr>
        <w:rPr>
          <w:color w:val="000000" w:themeColor="text1"/>
        </w:rPr>
      </w:pPr>
    </w:p>
    <w:p w14:paraId="75EECE53" w14:textId="049D911F" w:rsidR="00F926D3" w:rsidRDefault="004B534C" w:rsidP="00C5731E">
      <w:pPr>
        <w:rPr>
          <w:color w:val="000000" w:themeColor="text1"/>
        </w:rPr>
      </w:pPr>
      <w:r>
        <w:rPr>
          <w:color w:val="000000" w:themeColor="text1"/>
        </w:rPr>
        <w:lastRenderedPageBreak/>
        <w:t>There is one outlier for number of applications</w:t>
      </w:r>
      <w:r w:rsidR="007B4E7A">
        <w:rPr>
          <w:color w:val="000000" w:themeColor="text1"/>
        </w:rPr>
        <w:t xml:space="preserve"> and accept</w:t>
      </w:r>
      <w:r w:rsidR="00A12A1A">
        <w:rPr>
          <w:color w:val="000000" w:themeColor="text1"/>
        </w:rPr>
        <w:t>ances</w:t>
      </w:r>
      <w:r>
        <w:rPr>
          <w:color w:val="000000" w:themeColor="text1"/>
        </w:rPr>
        <w:t xml:space="preserve"> on row 484 – Rutgers at New Brunswick, which has </w:t>
      </w:r>
      <w:r w:rsidRPr="004B534C">
        <w:rPr>
          <w:color w:val="000000" w:themeColor="text1"/>
        </w:rPr>
        <w:t>48094</w:t>
      </w:r>
      <w:r w:rsidR="001928E3">
        <w:rPr>
          <w:color w:val="000000" w:themeColor="text1"/>
        </w:rPr>
        <w:t xml:space="preserve"> </w:t>
      </w:r>
      <w:r w:rsidR="00026051">
        <w:rPr>
          <w:color w:val="000000" w:themeColor="text1"/>
        </w:rPr>
        <w:t>applications,</w:t>
      </w:r>
      <w:r w:rsidR="007B4E7A">
        <w:rPr>
          <w:color w:val="000000" w:themeColor="text1"/>
        </w:rPr>
        <w:t xml:space="preserve"> and </w:t>
      </w:r>
      <w:r w:rsidR="007B4E7A" w:rsidRPr="007B4E7A">
        <w:rPr>
          <w:color w:val="000000" w:themeColor="text1"/>
        </w:rPr>
        <w:t>26330</w:t>
      </w:r>
      <w:r w:rsidR="001E30B6">
        <w:rPr>
          <w:color w:val="000000" w:themeColor="text1"/>
        </w:rPr>
        <w:t xml:space="preserve"> a</w:t>
      </w:r>
      <w:r w:rsidR="007C2CA8">
        <w:rPr>
          <w:color w:val="000000" w:themeColor="text1"/>
        </w:rPr>
        <w:t>pplicants accepted</w:t>
      </w:r>
      <w:r>
        <w:rPr>
          <w:color w:val="000000" w:themeColor="text1"/>
        </w:rPr>
        <w:t xml:space="preserve">. </w:t>
      </w:r>
      <w:r w:rsidR="007B4E7A">
        <w:rPr>
          <w:color w:val="000000" w:themeColor="text1"/>
        </w:rPr>
        <w:t>These numbers seem high</w:t>
      </w:r>
      <w:r>
        <w:rPr>
          <w:color w:val="000000" w:themeColor="text1"/>
        </w:rPr>
        <w:t xml:space="preserve"> considering</w:t>
      </w:r>
      <w:r w:rsidR="007E12C8">
        <w:rPr>
          <w:color w:val="000000" w:themeColor="text1"/>
        </w:rPr>
        <w:t xml:space="preserve"> the </w:t>
      </w:r>
      <w:r w:rsidR="007B4E7A">
        <w:rPr>
          <w:color w:val="000000" w:themeColor="text1"/>
        </w:rPr>
        <w:t xml:space="preserve">upper </w:t>
      </w:r>
      <w:r w:rsidR="007E12C8">
        <w:rPr>
          <w:color w:val="000000" w:themeColor="text1"/>
        </w:rPr>
        <w:t>end of applications received lie between</w:t>
      </w:r>
      <w:r w:rsidR="007B4E7A">
        <w:rPr>
          <w:color w:val="000000" w:themeColor="text1"/>
        </w:rPr>
        <w:t xml:space="preserve"> 10,</w:t>
      </w:r>
      <w:r w:rsidR="001928E3">
        <w:rPr>
          <w:color w:val="000000" w:themeColor="text1"/>
        </w:rPr>
        <w:t xml:space="preserve">000 – 20,000 </w:t>
      </w:r>
      <w:r w:rsidR="007E12C8">
        <w:rPr>
          <w:color w:val="000000" w:themeColor="text1"/>
        </w:rPr>
        <w:t>applications</w:t>
      </w:r>
      <w:r w:rsidR="001928E3">
        <w:rPr>
          <w:color w:val="000000" w:themeColor="text1"/>
        </w:rPr>
        <w:t xml:space="preserve"> for Ivy League Universities</w:t>
      </w:r>
      <w:r w:rsidR="00F837E3">
        <w:rPr>
          <w:color w:val="000000" w:themeColor="text1"/>
        </w:rPr>
        <w:t xml:space="preserve"> such as Yale and University of Pennsylvania</w:t>
      </w:r>
      <w:r w:rsidR="007B4E7A">
        <w:rPr>
          <w:color w:val="000000" w:themeColor="text1"/>
        </w:rPr>
        <w:t xml:space="preserve">, and significantly less acceptances. </w:t>
      </w:r>
      <w:r w:rsidR="00CC68C0">
        <w:rPr>
          <w:color w:val="000000" w:themeColor="text1"/>
        </w:rPr>
        <w:t xml:space="preserve">Total students are Rutgers NB is around 25,000 so it is unlikely 26,000 were admitted as freshman class. </w:t>
      </w:r>
      <w:r w:rsidR="00E10ACB">
        <w:rPr>
          <w:color w:val="000000" w:themeColor="text1"/>
        </w:rPr>
        <w:t xml:space="preserve">We foresee this data entry will be an influential data </w:t>
      </w:r>
      <w:r w:rsidR="00776D09">
        <w:rPr>
          <w:color w:val="000000" w:themeColor="text1"/>
        </w:rPr>
        <w:t>point but</w:t>
      </w:r>
      <w:r w:rsidR="00E10ACB">
        <w:rPr>
          <w:color w:val="000000" w:themeColor="text1"/>
        </w:rPr>
        <w:t xml:space="preserve"> will perform some tests to confirm.</w:t>
      </w:r>
      <w:r w:rsidR="00776D09">
        <w:rPr>
          <w:color w:val="000000" w:themeColor="text1"/>
        </w:rPr>
        <w:t xml:space="preserve"> </w:t>
      </w:r>
    </w:p>
    <w:p w14:paraId="5C3B3558" w14:textId="77777777" w:rsidR="0023370C" w:rsidRDefault="0023370C" w:rsidP="00CA22BB">
      <w:pPr>
        <w:rPr>
          <w:color w:val="000000" w:themeColor="text1"/>
        </w:rPr>
      </w:pPr>
    </w:p>
    <w:p w14:paraId="39B6FC9B" w14:textId="77777777" w:rsidR="00B94B89" w:rsidRDefault="00B94B89" w:rsidP="00CA22BB">
      <w:pPr>
        <w:rPr>
          <w:color w:val="000000" w:themeColor="text1"/>
        </w:rPr>
      </w:pPr>
    </w:p>
    <w:p w14:paraId="51855832" w14:textId="77777777" w:rsidR="00266A19" w:rsidRDefault="00266A19" w:rsidP="00B94B89">
      <w:pPr>
        <w:rPr>
          <w:color w:val="000000" w:themeColor="text1"/>
        </w:rPr>
      </w:pPr>
    </w:p>
    <w:p w14:paraId="160D9B4B" w14:textId="77777777" w:rsidR="00266A19" w:rsidRDefault="00266A19" w:rsidP="00B94B89">
      <w:pPr>
        <w:rPr>
          <w:color w:val="000000" w:themeColor="text1"/>
        </w:rPr>
      </w:pPr>
    </w:p>
    <w:p w14:paraId="008FF9C8" w14:textId="7DE8D9D3" w:rsidR="00266A19" w:rsidRDefault="00266A19" w:rsidP="00B94B89">
      <w:pPr>
        <w:rPr>
          <w:color w:val="000000" w:themeColor="text1"/>
          <w:u w:val="single"/>
        </w:rPr>
      </w:pPr>
      <w:r w:rsidRPr="00E752BD">
        <w:rPr>
          <w:color w:val="000000" w:themeColor="text1"/>
          <w:u w:val="single"/>
        </w:rPr>
        <w:t>Initial Model:</w:t>
      </w:r>
    </w:p>
    <w:p w14:paraId="5EB050E1" w14:textId="77777777" w:rsidR="00266011" w:rsidRDefault="00266011" w:rsidP="00B94B89">
      <w:pPr>
        <w:rPr>
          <w:color w:val="000000" w:themeColor="text1"/>
          <w:u w:val="single"/>
        </w:rPr>
      </w:pPr>
    </w:p>
    <w:p w14:paraId="5E956DBB" w14:textId="423628AA" w:rsidR="00EB25CC" w:rsidRDefault="00320EBB" w:rsidP="00EB25CC">
      <w:r w:rsidRPr="00E752BD">
        <w:rPr>
          <w:color w:val="000000" w:themeColor="text1"/>
        </w:rPr>
        <w:t>We employed the All-Possible-Regression Selection Method to evaluate the 1</w:t>
      </w:r>
      <w:r w:rsidR="00AC26C2">
        <w:rPr>
          <w:color w:val="000000" w:themeColor="text1"/>
        </w:rPr>
        <w:t>7</w:t>
      </w:r>
      <w:r w:rsidRPr="00E752BD">
        <w:rPr>
          <w:color w:val="000000" w:themeColor="text1"/>
        </w:rPr>
        <w:t xml:space="preserve"> </w:t>
      </w:r>
      <w:r w:rsidR="00AC26C2">
        <w:rPr>
          <w:color w:val="000000" w:themeColor="text1"/>
        </w:rPr>
        <w:t xml:space="preserve">viable </w:t>
      </w:r>
      <w:r w:rsidRPr="00E752BD">
        <w:rPr>
          <w:color w:val="000000" w:themeColor="text1"/>
        </w:rPr>
        <w:t>variables</w:t>
      </w:r>
      <w:r w:rsidR="00095E82">
        <w:rPr>
          <w:color w:val="000000" w:themeColor="text1"/>
        </w:rPr>
        <w:t>.</w:t>
      </w:r>
      <w:r w:rsidR="00EB25CC" w:rsidRPr="00EB25CC">
        <w:t xml:space="preserve"> </w:t>
      </w:r>
      <w:r w:rsidR="00EB25CC">
        <w:t xml:space="preserve">This allows us to screen </w:t>
      </w:r>
      <w:r w:rsidR="005D413E">
        <w:t xml:space="preserve">for </w:t>
      </w:r>
      <w:r w:rsidR="00EB25CC">
        <w:t xml:space="preserve">the important independent variables. </w:t>
      </w:r>
    </w:p>
    <w:p w14:paraId="17FE5D58" w14:textId="259F9433" w:rsidR="00266011" w:rsidRDefault="00266011" w:rsidP="00B94B89">
      <w:pPr>
        <w:rPr>
          <w:color w:val="000000" w:themeColor="text1"/>
        </w:rPr>
      </w:pPr>
    </w:p>
    <w:p w14:paraId="544051B3" w14:textId="77777777" w:rsidR="00266011" w:rsidRDefault="00266011" w:rsidP="00B94B89">
      <w:pPr>
        <w:rPr>
          <w:color w:val="000000" w:themeColor="text1"/>
        </w:rPr>
      </w:pPr>
    </w:p>
    <w:p w14:paraId="6E12E3D1" w14:textId="77777777" w:rsidR="00266011" w:rsidRDefault="00266011" w:rsidP="00B94B89">
      <w:pPr>
        <w:rPr>
          <w:color w:val="000000" w:themeColor="text1"/>
        </w:rPr>
      </w:pPr>
    </w:p>
    <w:p w14:paraId="4EB01A99" w14:textId="77777777" w:rsidR="00266011" w:rsidRDefault="00266011" w:rsidP="00266011">
      <w:r w:rsidRPr="00856768">
        <w:rPr>
          <w:noProof/>
        </w:rPr>
        <w:drawing>
          <wp:inline distT="0" distB="0" distL="0" distR="0" wp14:anchorId="20B14636" wp14:editId="49C39384">
            <wp:extent cx="6844983" cy="3279156"/>
            <wp:effectExtent l="0" t="0" r="0" b="0"/>
            <wp:docPr id="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pic:cNvPicPr/>
                  </pic:nvPicPr>
                  <pic:blipFill>
                    <a:blip r:embed="rId11"/>
                    <a:stretch>
                      <a:fillRect/>
                    </a:stretch>
                  </pic:blipFill>
                  <pic:spPr>
                    <a:xfrm>
                      <a:off x="0" y="0"/>
                      <a:ext cx="6882036" cy="3296906"/>
                    </a:xfrm>
                    <a:prstGeom prst="rect">
                      <a:avLst/>
                    </a:prstGeom>
                  </pic:spPr>
                </pic:pic>
              </a:graphicData>
            </a:graphic>
          </wp:inline>
        </w:drawing>
      </w:r>
    </w:p>
    <w:p w14:paraId="54F93F90" w14:textId="77777777" w:rsidR="00266011" w:rsidRDefault="00266011" w:rsidP="00266011"/>
    <w:p w14:paraId="79086B4C" w14:textId="77777777" w:rsidR="00266011" w:rsidRDefault="00266011" w:rsidP="00266011">
      <w:r w:rsidRPr="00856768">
        <w:rPr>
          <w:noProof/>
        </w:rPr>
        <w:lastRenderedPageBreak/>
        <w:drawing>
          <wp:inline distT="0" distB="0" distL="0" distR="0" wp14:anchorId="4EC07254" wp14:editId="6EFF14B4">
            <wp:extent cx="5943600" cy="4264660"/>
            <wp:effectExtent l="0" t="0" r="0" b="2540"/>
            <wp:docPr id="2" name="Picture 2" descr="A graph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with numbers and symbols&#10;&#10;Description automatically generated"/>
                    <pic:cNvPicPr/>
                  </pic:nvPicPr>
                  <pic:blipFill>
                    <a:blip r:embed="rId12"/>
                    <a:stretch>
                      <a:fillRect/>
                    </a:stretch>
                  </pic:blipFill>
                  <pic:spPr>
                    <a:xfrm>
                      <a:off x="0" y="0"/>
                      <a:ext cx="5943600" cy="4264660"/>
                    </a:xfrm>
                    <a:prstGeom prst="rect">
                      <a:avLst/>
                    </a:prstGeom>
                  </pic:spPr>
                </pic:pic>
              </a:graphicData>
            </a:graphic>
          </wp:inline>
        </w:drawing>
      </w:r>
    </w:p>
    <w:p w14:paraId="530949B4" w14:textId="77777777" w:rsidR="00266011" w:rsidRDefault="00266011" w:rsidP="00266011">
      <w:r w:rsidRPr="00856768">
        <w:rPr>
          <w:noProof/>
        </w:rPr>
        <w:lastRenderedPageBreak/>
        <w:drawing>
          <wp:inline distT="0" distB="0" distL="0" distR="0" wp14:anchorId="3207BD8D" wp14:editId="4ACA30DB">
            <wp:extent cx="5943600" cy="3989070"/>
            <wp:effectExtent l="0" t="0" r="0" b="0"/>
            <wp:docPr id="3" name="Picture 3" descr="A graph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with numbers and symbols&#10;&#10;Description automatically generated"/>
                    <pic:cNvPicPr/>
                  </pic:nvPicPr>
                  <pic:blipFill>
                    <a:blip r:embed="rId13"/>
                    <a:stretch>
                      <a:fillRect/>
                    </a:stretch>
                  </pic:blipFill>
                  <pic:spPr>
                    <a:xfrm>
                      <a:off x="0" y="0"/>
                      <a:ext cx="5943600" cy="3989070"/>
                    </a:xfrm>
                    <a:prstGeom prst="rect">
                      <a:avLst/>
                    </a:prstGeom>
                  </pic:spPr>
                </pic:pic>
              </a:graphicData>
            </a:graphic>
          </wp:inline>
        </w:drawing>
      </w:r>
    </w:p>
    <w:p w14:paraId="265D6B6A" w14:textId="77777777" w:rsidR="00266011" w:rsidRDefault="00266011" w:rsidP="00266011">
      <w:r w:rsidRPr="00856768">
        <w:rPr>
          <w:noProof/>
        </w:rPr>
        <w:drawing>
          <wp:inline distT="0" distB="0" distL="0" distR="0" wp14:anchorId="7F99D5C5" wp14:editId="49C117F3">
            <wp:extent cx="5943600" cy="4098925"/>
            <wp:effectExtent l="0" t="0" r="0" b="0"/>
            <wp:docPr id="1477082792" name="Picture 1477082792" descr="A graph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082792" name="Picture 1477082792" descr="A graph with numbers and symbols&#10;&#10;Description automatically generated"/>
                    <pic:cNvPicPr/>
                  </pic:nvPicPr>
                  <pic:blipFill>
                    <a:blip r:embed="rId14"/>
                    <a:stretch>
                      <a:fillRect/>
                    </a:stretch>
                  </pic:blipFill>
                  <pic:spPr>
                    <a:xfrm>
                      <a:off x="0" y="0"/>
                      <a:ext cx="5943600" cy="4098925"/>
                    </a:xfrm>
                    <a:prstGeom prst="rect">
                      <a:avLst/>
                    </a:prstGeom>
                  </pic:spPr>
                </pic:pic>
              </a:graphicData>
            </a:graphic>
          </wp:inline>
        </w:drawing>
      </w:r>
    </w:p>
    <w:p w14:paraId="6446F823" w14:textId="77777777" w:rsidR="00B11BBA" w:rsidRDefault="00B11BBA" w:rsidP="00C5731E"/>
    <w:p w14:paraId="4D0F1B7A" w14:textId="77777777" w:rsidR="00B11BBA" w:rsidRDefault="00B11BBA" w:rsidP="00C5731E"/>
    <w:p w14:paraId="3DB9400B" w14:textId="16BDB00B" w:rsidR="00E752BD" w:rsidRDefault="00266011" w:rsidP="00C5731E">
      <w:pPr>
        <w:rPr>
          <w:color w:val="000000" w:themeColor="text1"/>
        </w:rPr>
      </w:pPr>
      <w:r>
        <w:t xml:space="preserve">We can see that 11 </w:t>
      </w:r>
      <w:r w:rsidR="000535F1">
        <w:t>in</w:t>
      </w:r>
      <w:r>
        <w:t>dependent variable</w:t>
      </w:r>
      <w:r w:rsidR="000535F1">
        <w:t>s</w:t>
      </w:r>
      <w:r>
        <w:t xml:space="preserve"> should be included in the group as most important variables. </w:t>
      </w:r>
      <w:r w:rsidR="00E752BD" w:rsidRPr="00E752BD">
        <w:rPr>
          <w:color w:val="000000" w:themeColor="text1"/>
        </w:rPr>
        <w:t xml:space="preserve">By analyzing metrics such as </w:t>
      </w:r>
      <m:oMath>
        <m:sSup>
          <m:sSupPr>
            <m:ctrlPr>
              <w:rPr>
                <w:rFonts w:ascii="Cambria Math" w:hAnsi="Cambria Math"/>
                <w:i/>
                <w:iCs/>
                <w:color w:val="000000" w:themeColor="text1"/>
              </w:rPr>
            </m:ctrlPr>
          </m:sSupPr>
          <m:e>
            <m:r>
              <w:rPr>
                <w:rFonts w:ascii="Cambria Math" w:hAnsi="Cambria Math"/>
                <w:color w:val="000000" w:themeColor="text1"/>
              </w:rPr>
              <m:t>R</m:t>
            </m:r>
          </m:e>
          <m:sup>
            <m:r>
              <w:rPr>
                <w:rFonts w:ascii="Cambria Math" w:hAnsi="Cambria Math"/>
                <w:color w:val="000000" w:themeColor="text1"/>
              </w:rPr>
              <m:t>2</m:t>
            </m:r>
          </m:sup>
        </m:sSup>
      </m:oMath>
      <w:r w:rsidR="00E752BD" w:rsidRPr="00E752BD">
        <w:rPr>
          <w:color w:val="000000" w:themeColor="text1"/>
        </w:rPr>
        <w:t xml:space="preserve">, RMSE, </w:t>
      </w:r>
      <m:oMath>
        <m:sSub>
          <m:sSubPr>
            <m:ctrlPr>
              <w:rPr>
                <w:rFonts w:ascii="Cambria Math" w:hAnsi="Cambria Math"/>
                <w:i/>
                <w:iCs/>
                <w:color w:val="000000" w:themeColor="text1"/>
              </w:rPr>
            </m:ctrlPr>
          </m:sSubPr>
          <m:e>
            <m:r>
              <w:rPr>
                <w:rFonts w:ascii="Cambria Math" w:hAnsi="Cambria Math"/>
                <w:color w:val="000000" w:themeColor="text1"/>
              </w:rPr>
              <m:t>C</m:t>
            </m:r>
          </m:e>
          <m:sub>
            <m:r>
              <w:rPr>
                <w:rFonts w:ascii="Cambria Math" w:hAnsi="Cambria Math"/>
                <w:color w:val="000000" w:themeColor="text1"/>
              </w:rPr>
              <m:t>p</m:t>
            </m:r>
          </m:sub>
        </m:sSub>
      </m:oMath>
      <w:r w:rsidR="00E752BD" w:rsidRPr="00E752BD">
        <w:rPr>
          <w:color w:val="000000" w:themeColor="text1"/>
        </w:rPr>
        <w:t>, AIC and BIC, we identified a set of potentially significant predictors</w:t>
      </w:r>
      <w:r w:rsidR="0036061B">
        <w:rPr>
          <w:color w:val="000000" w:themeColor="text1"/>
        </w:rPr>
        <w:t xml:space="preserve"> prioritizing a balance of </w:t>
      </w:r>
      <w:r w:rsidR="00B311C1">
        <w:rPr>
          <w:color w:val="000000" w:themeColor="text1"/>
        </w:rPr>
        <w:t xml:space="preserve">strong </w:t>
      </w:r>
      <w:r w:rsidR="0036061B">
        <w:rPr>
          <w:color w:val="000000" w:themeColor="text1"/>
        </w:rPr>
        <w:t>predicti</w:t>
      </w:r>
      <w:r w:rsidR="00B311C1">
        <w:rPr>
          <w:color w:val="000000" w:themeColor="text1"/>
        </w:rPr>
        <w:t>ve</w:t>
      </w:r>
      <w:r w:rsidR="0036061B">
        <w:rPr>
          <w:color w:val="000000" w:themeColor="text1"/>
        </w:rPr>
        <w:t xml:space="preserve"> power without </w:t>
      </w:r>
      <w:r w:rsidR="003B1BAA">
        <w:rPr>
          <w:color w:val="000000" w:themeColor="text1"/>
        </w:rPr>
        <w:t xml:space="preserve">adding </w:t>
      </w:r>
      <w:r w:rsidR="0036061B">
        <w:rPr>
          <w:color w:val="000000" w:themeColor="text1"/>
        </w:rPr>
        <w:t>unnecessary complexity</w:t>
      </w:r>
      <w:r w:rsidR="00081AE7">
        <w:rPr>
          <w:color w:val="000000" w:themeColor="text1"/>
        </w:rPr>
        <w:t xml:space="preserve"> or the risk of overfitting</w:t>
      </w:r>
      <w:r w:rsidR="00E752BD" w:rsidRPr="00E752BD">
        <w:rPr>
          <w:color w:val="000000" w:themeColor="text1"/>
        </w:rPr>
        <w:t xml:space="preserve"> and developed the initial model as shown below:</w:t>
      </w:r>
    </w:p>
    <w:p w14:paraId="27EFDC69" w14:textId="77777777" w:rsidR="00B11BBA" w:rsidRDefault="00B11BBA" w:rsidP="00C5731E">
      <w:pPr>
        <w:rPr>
          <w:color w:val="000000" w:themeColor="text1"/>
        </w:rPr>
      </w:pPr>
    </w:p>
    <w:p w14:paraId="46B4BAC1" w14:textId="77777777" w:rsidR="00B11BBA" w:rsidRPr="00B11BBA" w:rsidRDefault="00B11BBA" w:rsidP="00C5731E"/>
    <w:p w14:paraId="4944045F" w14:textId="77777777" w:rsidR="00E752BD" w:rsidRDefault="00E752BD" w:rsidP="00B94B89">
      <w:pPr>
        <w:rPr>
          <w:color w:val="000000" w:themeColor="text1"/>
        </w:rPr>
      </w:pPr>
    </w:p>
    <w:p w14:paraId="3C945F91" w14:textId="7F3BAE1C" w:rsidR="00E752BD" w:rsidRPr="00E752BD" w:rsidRDefault="00E752BD" w:rsidP="00E752BD">
      <w:pPr>
        <w:numPr>
          <w:ilvl w:val="0"/>
          <w:numId w:val="4"/>
        </w:numPr>
        <w:rPr>
          <w:color w:val="000000" w:themeColor="text1"/>
        </w:rPr>
      </w:pPr>
      <m:oMath>
        <m:r>
          <w:rPr>
            <w:rFonts w:ascii="Cambria Math" w:hAnsi="Cambria Math"/>
            <w:color w:val="000000" w:themeColor="text1"/>
          </w:rPr>
          <m:t>y=</m:t>
        </m:r>
        <m:sSub>
          <m:sSubPr>
            <m:ctrlPr>
              <w:rPr>
                <w:rFonts w:ascii="Cambria Math" w:hAnsi="Cambria Math"/>
                <w:i/>
                <w:iCs/>
                <w:color w:val="000000" w:themeColor="text1"/>
              </w:rPr>
            </m:ctrlPr>
          </m:sSubPr>
          <m:e>
            <m:r>
              <w:rPr>
                <w:rFonts w:ascii="Cambria Math" w:hAnsi="Cambria Math"/>
                <w:color w:val="000000" w:themeColor="text1"/>
              </w:rPr>
              <m:t>β</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β</m:t>
            </m:r>
          </m:e>
          <m:sub>
            <m:r>
              <w:rPr>
                <w:rFonts w:ascii="Cambria Math" w:hAnsi="Cambria Math"/>
                <w:color w:val="000000" w:themeColor="text1"/>
              </w:rPr>
              <m:t>1</m:t>
            </m:r>
          </m:sub>
        </m:sSub>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β</m:t>
            </m:r>
          </m:e>
          <m:sub>
            <m:r>
              <w:rPr>
                <w:rFonts w:ascii="Cambria Math" w:hAnsi="Cambria Math"/>
                <w:color w:val="000000" w:themeColor="text1"/>
              </w:rPr>
              <m:t>2</m:t>
            </m:r>
          </m:sub>
        </m:sSub>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β</m:t>
            </m:r>
          </m:e>
          <m:sub>
            <m:r>
              <w:rPr>
                <w:rFonts w:ascii="Cambria Math" w:hAnsi="Cambria Math"/>
                <w:color w:val="000000" w:themeColor="text1"/>
              </w:rPr>
              <m:t>3</m:t>
            </m:r>
          </m:sub>
        </m:sSub>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3</m:t>
            </m:r>
          </m:sub>
        </m:sSub>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β</m:t>
            </m:r>
          </m:e>
          <m:sub>
            <m:r>
              <w:rPr>
                <w:rFonts w:ascii="Cambria Math" w:hAnsi="Cambria Math"/>
                <w:color w:val="000000" w:themeColor="text1"/>
              </w:rPr>
              <m:t>4</m:t>
            </m:r>
          </m:sub>
        </m:sSub>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4</m:t>
            </m:r>
          </m:sub>
        </m:sSub>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β</m:t>
            </m:r>
          </m:e>
          <m:sub>
            <m:r>
              <w:rPr>
                <w:rFonts w:ascii="Cambria Math" w:hAnsi="Cambria Math"/>
                <w:color w:val="000000" w:themeColor="text1"/>
              </w:rPr>
              <m:t>5</m:t>
            </m:r>
          </m:sub>
        </m:sSub>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5</m:t>
            </m:r>
          </m:sub>
        </m:sSub>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β</m:t>
            </m:r>
          </m:e>
          <m:sub>
            <m:r>
              <w:rPr>
                <w:rFonts w:ascii="Cambria Math" w:hAnsi="Cambria Math"/>
                <w:color w:val="000000" w:themeColor="text1"/>
              </w:rPr>
              <m:t>6</m:t>
            </m:r>
          </m:sub>
        </m:sSub>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6</m:t>
            </m:r>
          </m:sub>
        </m:sSub>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β</m:t>
            </m:r>
          </m:e>
          <m:sub>
            <m:r>
              <w:rPr>
                <w:rFonts w:ascii="Cambria Math" w:hAnsi="Cambria Math"/>
                <w:color w:val="000000" w:themeColor="text1"/>
              </w:rPr>
              <m:t>7</m:t>
            </m:r>
          </m:sub>
        </m:sSub>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7</m:t>
            </m:r>
          </m:sub>
        </m:sSub>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β</m:t>
            </m:r>
          </m:e>
          <m:sub>
            <m:r>
              <w:rPr>
                <w:rFonts w:ascii="Cambria Math" w:hAnsi="Cambria Math"/>
                <w:color w:val="000000" w:themeColor="text1"/>
              </w:rPr>
              <m:t>8</m:t>
            </m:r>
          </m:sub>
        </m:sSub>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8</m:t>
            </m:r>
          </m:sub>
        </m:sSub>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β</m:t>
            </m:r>
          </m:e>
          <m:sub>
            <m:r>
              <w:rPr>
                <w:rFonts w:ascii="Cambria Math" w:hAnsi="Cambria Math"/>
                <w:color w:val="000000" w:themeColor="text1"/>
              </w:rPr>
              <m:t>9</m:t>
            </m:r>
          </m:sub>
        </m:sSub>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9</m:t>
            </m:r>
          </m:sub>
        </m:sSub>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β</m:t>
            </m:r>
          </m:e>
          <m:sub>
            <m:r>
              <w:rPr>
                <w:rFonts w:ascii="Cambria Math" w:hAnsi="Cambria Math"/>
                <w:color w:val="000000" w:themeColor="text1"/>
              </w:rPr>
              <m:t>10</m:t>
            </m:r>
          </m:sub>
        </m:sSub>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10</m:t>
            </m:r>
          </m:sub>
        </m:sSub>
        <m:r>
          <w:rPr>
            <w:rFonts w:ascii="Cambria Math" w:hAnsi="Cambria Math"/>
            <w:color w:val="000000" w:themeColor="text1"/>
          </w:rPr>
          <m:t>+</m:t>
        </m:r>
        <m:sSub>
          <m:sSubPr>
            <m:ctrlPr>
              <w:rPr>
                <w:rFonts w:ascii="Cambria Math" w:hAnsi="Cambria Math"/>
                <w:i/>
                <w:iCs/>
                <w:color w:val="000000" w:themeColor="text1"/>
              </w:rPr>
            </m:ctrlPr>
          </m:sSubPr>
          <m:e>
            <m:r>
              <w:rPr>
                <w:rFonts w:ascii="Cambria Math" w:hAnsi="Cambria Math"/>
                <w:color w:val="000000" w:themeColor="text1"/>
              </w:rPr>
              <m:t>β</m:t>
            </m:r>
          </m:e>
          <m:sub>
            <m:r>
              <w:rPr>
                <w:rFonts w:ascii="Cambria Math" w:hAnsi="Cambria Math"/>
                <w:color w:val="000000" w:themeColor="text1"/>
              </w:rPr>
              <m:t>11</m:t>
            </m:r>
          </m:sub>
        </m:sSub>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11</m:t>
            </m:r>
          </m:sub>
        </m:sSub>
      </m:oMath>
    </w:p>
    <w:p w14:paraId="23231D10" w14:textId="6DF6EA57" w:rsidR="00E752BD" w:rsidRPr="00E752BD" w:rsidRDefault="00E752BD" w:rsidP="00E752BD">
      <w:pPr>
        <w:numPr>
          <w:ilvl w:val="0"/>
          <w:numId w:val="4"/>
        </w:numPr>
        <w:rPr>
          <w:color w:val="000000" w:themeColor="text1"/>
        </w:rPr>
      </w:pPr>
      <m:oMath>
        <m:r>
          <w:rPr>
            <w:rFonts w:ascii="Cambria Math" w:hAnsi="Cambria Math"/>
            <w:color w:val="000000" w:themeColor="text1"/>
          </w:rPr>
          <m:t>y-Apps</m:t>
        </m:r>
      </m:oMath>
    </w:p>
    <w:p w14:paraId="151EAB0F" w14:textId="0F37A0D6" w:rsidR="00E752BD" w:rsidRPr="00E752BD" w:rsidRDefault="00000000" w:rsidP="00E752BD">
      <w:pPr>
        <w:numPr>
          <w:ilvl w:val="0"/>
          <w:numId w:val="4"/>
        </w:numPr>
        <w:rPr>
          <w:color w:val="000000" w:themeColor="text1"/>
        </w:rPr>
      </w:pPr>
      <m:oMath>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 </m:t>
        </m:r>
        <m:d>
          <m:dPr>
            <m:begChr m:val="{"/>
            <m:endChr m:val="}"/>
            <m:ctrlPr>
              <w:rPr>
                <w:rFonts w:ascii="Cambria Math" w:hAnsi="Cambria Math"/>
                <w:i/>
                <w:iCs/>
                <w:color w:val="000000" w:themeColor="text1"/>
              </w:rPr>
            </m:ctrlPr>
          </m:dPr>
          <m:e>
            <m:eqArr>
              <m:eqArrPr>
                <m:ctrlPr>
                  <w:rPr>
                    <w:rFonts w:ascii="Cambria Math" w:hAnsi="Cambria Math"/>
                    <w:i/>
                    <w:iCs/>
                    <w:color w:val="000000" w:themeColor="text1"/>
                  </w:rPr>
                </m:ctrlPr>
              </m:eqArrPr>
              <m:e>
                <m:r>
                  <w:rPr>
                    <w:rFonts w:ascii="Cambria Math" w:hAnsi="Cambria Math"/>
                    <w:color w:val="000000" w:themeColor="text1"/>
                  </w:rPr>
                  <m:t>1 if private</m:t>
                </m:r>
              </m:e>
              <m:e>
                <m:r>
                  <w:rPr>
                    <w:rFonts w:ascii="Cambria Math" w:hAnsi="Cambria Math"/>
                    <w:color w:val="000000" w:themeColor="text1"/>
                  </w:rPr>
                  <m:t>0 otherwise</m:t>
                </m:r>
              </m:e>
            </m:eqArr>
          </m:e>
        </m:d>
        <m:r>
          <w:rPr>
            <w:rFonts w:ascii="Cambria Math" w:hAnsi="Cambria Math"/>
            <w:color w:val="000000" w:themeColor="text1"/>
          </w:rPr>
          <m:t> base is not private </m:t>
        </m:r>
      </m:oMath>
    </w:p>
    <w:p w14:paraId="5495136C" w14:textId="2D8CF394" w:rsidR="00E752BD" w:rsidRPr="00E752BD" w:rsidRDefault="00000000" w:rsidP="00E752BD">
      <w:pPr>
        <w:numPr>
          <w:ilvl w:val="0"/>
          <w:numId w:val="4"/>
        </w:numPr>
        <w:rPr>
          <w:color w:val="000000" w:themeColor="text1"/>
        </w:rPr>
      </w:pPr>
      <m:oMath>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r>
          <w:rPr>
            <w:rFonts w:ascii="Cambria Math" w:hAnsi="Cambria Math"/>
            <w:color w:val="000000" w:themeColor="text1"/>
          </w:rPr>
          <m:t>-Accept </m:t>
        </m:r>
      </m:oMath>
    </w:p>
    <w:p w14:paraId="7617002E" w14:textId="7360CDBD" w:rsidR="00E752BD" w:rsidRPr="00E752BD" w:rsidRDefault="00000000" w:rsidP="00E752BD">
      <w:pPr>
        <w:numPr>
          <w:ilvl w:val="0"/>
          <w:numId w:val="4"/>
        </w:numPr>
        <w:rPr>
          <w:color w:val="000000" w:themeColor="text1"/>
        </w:rPr>
      </w:pPr>
      <m:oMath>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3</m:t>
            </m:r>
          </m:sub>
        </m:sSub>
        <m:r>
          <w:rPr>
            <w:rFonts w:ascii="Cambria Math" w:hAnsi="Cambria Math"/>
            <w:color w:val="000000" w:themeColor="text1"/>
          </w:rPr>
          <m:t>-Enroll </m:t>
        </m:r>
      </m:oMath>
    </w:p>
    <w:p w14:paraId="6B6EDEC4" w14:textId="0F3B42A4" w:rsidR="00E752BD" w:rsidRPr="00E752BD" w:rsidRDefault="00000000" w:rsidP="00E752BD">
      <w:pPr>
        <w:numPr>
          <w:ilvl w:val="0"/>
          <w:numId w:val="4"/>
        </w:numPr>
        <w:rPr>
          <w:color w:val="000000" w:themeColor="text1"/>
        </w:rPr>
      </w:pPr>
      <m:oMath>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4</m:t>
            </m:r>
          </m:sub>
        </m:sSub>
        <m:r>
          <w:rPr>
            <w:rFonts w:ascii="Cambria Math" w:hAnsi="Cambria Math"/>
            <w:color w:val="000000" w:themeColor="text1"/>
          </w:rPr>
          <m:t>-Top 10%</m:t>
        </m:r>
      </m:oMath>
    </w:p>
    <w:p w14:paraId="1765015D" w14:textId="3C44D6FE" w:rsidR="00E752BD" w:rsidRPr="00E752BD" w:rsidRDefault="00000000" w:rsidP="00E752BD">
      <w:pPr>
        <w:numPr>
          <w:ilvl w:val="0"/>
          <w:numId w:val="4"/>
        </w:numPr>
        <w:rPr>
          <w:color w:val="000000" w:themeColor="text1"/>
        </w:rPr>
      </w:pPr>
      <m:oMath>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5</m:t>
            </m:r>
          </m:sub>
        </m:sSub>
        <m:r>
          <w:rPr>
            <w:rFonts w:ascii="Cambria Math" w:hAnsi="Cambria Math"/>
            <w:color w:val="000000" w:themeColor="text1"/>
          </w:rPr>
          <m:t>-top 25%</m:t>
        </m:r>
      </m:oMath>
    </w:p>
    <w:p w14:paraId="18F1FF84" w14:textId="5CFC872D" w:rsidR="00E752BD" w:rsidRPr="00E752BD" w:rsidRDefault="00000000" w:rsidP="00E752BD">
      <w:pPr>
        <w:numPr>
          <w:ilvl w:val="0"/>
          <w:numId w:val="4"/>
        </w:numPr>
        <w:rPr>
          <w:color w:val="000000" w:themeColor="text1"/>
        </w:rPr>
      </w:pPr>
      <m:oMath>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6</m:t>
            </m:r>
          </m:sub>
        </m:sSub>
        <m:r>
          <w:rPr>
            <w:rFonts w:ascii="Cambria Math" w:hAnsi="Cambria Math"/>
            <w:color w:val="000000" w:themeColor="text1"/>
          </w:rPr>
          <m:t>-F.Undergrad</m:t>
        </m:r>
      </m:oMath>
    </w:p>
    <w:p w14:paraId="16E41D4F" w14:textId="22CE88F9" w:rsidR="00E752BD" w:rsidRPr="00E752BD" w:rsidRDefault="00000000" w:rsidP="00E752BD">
      <w:pPr>
        <w:numPr>
          <w:ilvl w:val="0"/>
          <w:numId w:val="4"/>
        </w:numPr>
        <w:rPr>
          <w:color w:val="000000" w:themeColor="text1"/>
        </w:rPr>
      </w:pPr>
      <m:oMath>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7</m:t>
            </m:r>
          </m:sub>
        </m:sSub>
        <m:r>
          <w:rPr>
            <w:rFonts w:ascii="Cambria Math" w:hAnsi="Cambria Math"/>
            <w:color w:val="000000" w:themeColor="text1"/>
          </w:rPr>
          <m:t>-Outstate</m:t>
        </m:r>
      </m:oMath>
    </w:p>
    <w:p w14:paraId="48451593" w14:textId="06A1D960" w:rsidR="00E752BD" w:rsidRPr="00E752BD" w:rsidRDefault="00000000" w:rsidP="00E752BD">
      <w:pPr>
        <w:numPr>
          <w:ilvl w:val="0"/>
          <w:numId w:val="4"/>
        </w:numPr>
        <w:rPr>
          <w:color w:val="000000" w:themeColor="text1"/>
        </w:rPr>
      </w:pPr>
      <m:oMath>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8</m:t>
            </m:r>
          </m:sub>
        </m:sSub>
        <m:r>
          <w:rPr>
            <w:rFonts w:ascii="Cambria Math" w:hAnsi="Cambria Math"/>
            <w:color w:val="000000" w:themeColor="text1"/>
          </w:rPr>
          <m:t>- Room.Board</m:t>
        </m:r>
      </m:oMath>
    </w:p>
    <w:p w14:paraId="1D5972E2" w14:textId="58D9120A" w:rsidR="00E752BD" w:rsidRPr="00E752BD" w:rsidRDefault="00000000" w:rsidP="00E752BD">
      <w:pPr>
        <w:numPr>
          <w:ilvl w:val="0"/>
          <w:numId w:val="4"/>
        </w:numPr>
        <w:rPr>
          <w:color w:val="000000" w:themeColor="text1"/>
        </w:rPr>
      </w:pPr>
      <m:oMath>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9</m:t>
            </m:r>
          </m:sub>
        </m:sSub>
        <m:r>
          <w:rPr>
            <w:rFonts w:ascii="Cambria Math" w:hAnsi="Cambria Math"/>
            <w:color w:val="000000" w:themeColor="text1"/>
          </w:rPr>
          <m:t>-PHD %</m:t>
        </m:r>
      </m:oMath>
    </w:p>
    <w:p w14:paraId="0B9910B6" w14:textId="3B51AD6F" w:rsidR="00E752BD" w:rsidRPr="00E752BD" w:rsidRDefault="00000000" w:rsidP="00E752BD">
      <w:pPr>
        <w:numPr>
          <w:ilvl w:val="0"/>
          <w:numId w:val="4"/>
        </w:numPr>
        <w:rPr>
          <w:color w:val="000000" w:themeColor="text1"/>
        </w:rPr>
      </w:pPr>
      <m:oMath>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10</m:t>
            </m:r>
          </m:sub>
        </m:sSub>
        <m:r>
          <w:rPr>
            <w:rFonts w:ascii="Cambria Math" w:hAnsi="Cambria Math"/>
            <w:color w:val="000000" w:themeColor="text1"/>
          </w:rPr>
          <m:t>-Expend </m:t>
        </m:r>
      </m:oMath>
    </w:p>
    <w:p w14:paraId="0A22C9F9" w14:textId="04AEC809" w:rsidR="00E752BD" w:rsidRPr="00E752BD" w:rsidRDefault="00000000" w:rsidP="00E752BD">
      <w:pPr>
        <w:numPr>
          <w:ilvl w:val="0"/>
          <w:numId w:val="4"/>
        </w:numPr>
        <w:rPr>
          <w:color w:val="000000" w:themeColor="text1"/>
        </w:rPr>
      </w:pPr>
      <m:oMath>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11</m:t>
            </m:r>
          </m:sub>
        </m:sSub>
        <m:r>
          <w:rPr>
            <w:rFonts w:ascii="Cambria Math" w:hAnsi="Cambria Math"/>
            <w:color w:val="000000" w:themeColor="text1"/>
          </w:rPr>
          <m:t>- Grad Rate% </m:t>
        </m:r>
      </m:oMath>
    </w:p>
    <w:p w14:paraId="3170FD4D" w14:textId="77777777" w:rsidR="00E752BD" w:rsidRDefault="00E752BD" w:rsidP="00B94B89">
      <w:pPr>
        <w:rPr>
          <w:color w:val="000000" w:themeColor="text1"/>
        </w:rPr>
      </w:pPr>
    </w:p>
    <w:p w14:paraId="2302440B" w14:textId="77777777" w:rsidR="00191A38" w:rsidRDefault="00191A38" w:rsidP="00B94B89">
      <w:pPr>
        <w:rPr>
          <w:color w:val="000000" w:themeColor="text1"/>
        </w:rPr>
      </w:pPr>
    </w:p>
    <w:p w14:paraId="162379FE" w14:textId="3B43A9AC" w:rsidR="008F56C6" w:rsidRDefault="008F56C6" w:rsidP="00B94B89">
      <w:pPr>
        <w:rPr>
          <w:color w:val="000000" w:themeColor="text1"/>
        </w:rPr>
      </w:pPr>
      <w:r>
        <w:rPr>
          <w:color w:val="000000" w:themeColor="text1"/>
        </w:rPr>
        <w:t>We performed tests to assess the initial fit of the model</w:t>
      </w:r>
      <w:r w:rsidR="001E1022">
        <w:rPr>
          <w:color w:val="000000" w:themeColor="text1"/>
        </w:rPr>
        <w:t xml:space="preserve">. F-test to assess </w:t>
      </w:r>
      <w:r w:rsidR="001E1022" w:rsidRPr="001E1022">
        <w:rPr>
          <w:color w:val="000000" w:themeColor="text1"/>
        </w:rPr>
        <w:t>whether the regression model explains a significant portion of the variability in the response variable compared to the variability due to error</w:t>
      </w:r>
      <w:r w:rsidR="00407F03">
        <w:rPr>
          <w:color w:val="000000" w:themeColor="text1"/>
        </w:rPr>
        <w:t xml:space="preserve">, as well as individual T-tests to assess the validity of each predictor. </w:t>
      </w:r>
    </w:p>
    <w:p w14:paraId="0922171E" w14:textId="77777777" w:rsidR="00E752BD" w:rsidRDefault="00E752BD" w:rsidP="00B94B89">
      <w:pPr>
        <w:rPr>
          <w:color w:val="000000" w:themeColor="text1"/>
        </w:rPr>
      </w:pPr>
    </w:p>
    <w:p w14:paraId="7E34C5A8" w14:textId="77777777" w:rsidR="00E752BD" w:rsidRDefault="00E752BD" w:rsidP="00B94B89">
      <w:pPr>
        <w:rPr>
          <w:color w:val="000000" w:themeColor="text1"/>
        </w:rPr>
      </w:pPr>
    </w:p>
    <w:p w14:paraId="0B6DB625" w14:textId="77777777" w:rsidR="00191A38" w:rsidRPr="00191A38" w:rsidRDefault="00191A38" w:rsidP="00191A38">
      <w:pPr>
        <w:pStyle w:val="NoSpacing"/>
        <w:rPr>
          <w:rFonts w:ascii="Times New Roman" w:hAnsi="Times New Roman" w:cs="Times New Roman"/>
          <w:color w:val="000000" w:themeColor="text1"/>
          <w:sz w:val="24"/>
          <w:szCs w:val="24"/>
        </w:rPr>
      </w:pPr>
      <w:r w:rsidRPr="00191A38">
        <w:rPr>
          <w:rFonts w:ascii="Times New Roman" w:hAnsi="Times New Roman" w:cs="Times New Roman"/>
          <w:color w:val="000000" w:themeColor="text1"/>
          <w:sz w:val="24"/>
          <w:szCs w:val="24"/>
        </w:rPr>
        <w:t>F-test</w:t>
      </w:r>
    </w:p>
    <w:p w14:paraId="0AF1622A" w14:textId="7194E07C" w:rsidR="00191A38" w:rsidRPr="00191A38" w:rsidRDefault="00000000" w:rsidP="00191A38">
      <w:pPr>
        <w:pStyle w:val="NoSpacing"/>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0</m:t>
              </m:r>
            </m:sub>
          </m:sSub>
          <m:r>
            <w:rPr>
              <w:rFonts w:ascii="Cambria Math" w:hAnsi="Cambria Math" w:cs="Times New Roman"/>
              <w:color w:val="000000" w:themeColor="text1"/>
              <w:sz w:val="24"/>
              <w:szCs w:val="24"/>
            </w:rPr>
            <m:t xml:space="preserve">: </m:t>
          </m:r>
          <m:sSub>
            <m:sSubPr>
              <m:ctrlPr>
                <w:rPr>
                  <w:rFonts w:ascii="Cambria Math" w:hAnsi="Cambria Math" w:cs="Times New Roman"/>
                  <w:i/>
                  <w:color w:val="000000" w:themeColor="text1"/>
                  <w:sz w:val="24"/>
                  <w:szCs w:val="24"/>
                </w:rPr>
              </m:ctrlPr>
            </m:sSubPr>
            <m:e>
              <m:r>
                <w:rPr>
                  <w:rFonts w:ascii="Cambria Math" w:hAnsi="Cambria Math" w:cs="Times New Roman"/>
                  <w:i/>
                  <w:color w:val="000000" w:themeColor="text1"/>
                  <w:sz w:val="24"/>
                  <w:szCs w:val="24"/>
                </w:rPr>
                <w:sym w:font="Symbol" w:char="F062"/>
              </m:r>
            </m:e>
            <m:sub>
              <m:r>
                <w:rPr>
                  <w:rFonts w:ascii="Cambria Math" w:hAnsi="Cambria Math" w:cs="Times New Roman"/>
                  <w:color w:val="000000" w:themeColor="text1"/>
                  <w:sz w:val="24"/>
                  <w:szCs w:val="24"/>
                </w:rPr>
                <m:t>1</m:t>
              </m:r>
            </m:sub>
          </m:sSub>
          <m:r>
            <w:rPr>
              <w:rFonts w:ascii="Cambria Math" w:hAnsi="Cambria Math" w:cs="Times New Roman"/>
              <w:color w:val="000000" w:themeColor="text1"/>
              <w:sz w:val="24"/>
              <w:szCs w:val="24"/>
            </w:rPr>
            <m:t>…..</m:t>
          </m:r>
          <m:sSub>
            <m:sSubPr>
              <m:ctrlPr>
                <w:rPr>
                  <w:rFonts w:ascii="Cambria Math" w:hAnsi="Cambria Math" w:cs="Times New Roman"/>
                  <w:i/>
                  <w:color w:val="000000" w:themeColor="text1"/>
                  <w:sz w:val="24"/>
                  <w:szCs w:val="24"/>
                </w:rPr>
              </m:ctrlPr>
            </m:sSubPr>
            <m:e>
              <m:r>
                <w:rPr>
                  <w:rFonts w:ascii="Cambria Math" w:hAnsi="Cambria Math" w:cs="Times New Roman"/>
                  <w:i/>
                  <w:color w:val="000000" w:themeColor="text1"/>
                  <w:sz w:val="24"/>
                  <w:szCs w:val="24"/>
                </w:rPr>
                <w:sym w:font="Symbol" w:char="F062"/>
              </m:r>
            </m:e>
            <m:sub>
              <m:r>
                <w:rPr>
                  <w:rFonts w:ascii="Cambria Math" w:hAnsi="Cambria Math" w:cs="Times New Roman"/>
                  <w:color w:val="000000" w:themeColor="text1"/>
                  <w:sz w:val="24"/>
                  <w:szCs w:val="24"/>
                </w:rPr>
                <m:t>11</m:t>
              </m:r>
            </m:sub>
          </m:sSub>
          <m:r>
            <w:rPr>
              <w:rFonts w:ascii="Cambria Math" w:hAnsi="Cambria Math" w:cs="Times New Roman"/>
              <w:color w:val="000000" w:themeColor="text1"/>
              <w:sz w:val="24"/>
              <w:szCs w:val="24"/>
            </w:rPr>
            <m:t>=0 vs</m:t>
          </m:r>
        </m:oMath>
      </m:oMathPara>
    </w:p>
    <w:p w14:paraId="694FABFD" w14:textId="01803A3B" w:rsidR="00191A38" w:rsidRPr="00191A38" w:rsidRDefault="00000000" w:rsidP="00191A38">
      <w:pPr>
        <w:pStyle w:val="NoSpacing"/>
        <w:rPr>
          <w:rFonts w:ascii="Times New Roman" w:hAnsi="Times New Roman" w:cs="Times New Roman"/>
          <w:color w:val="000000" w:themeColor="text1"/>
          <w:sz w:val="24"/>
          <w:szCs w:val="24"/>
        </w:rPr>
      </w:pPr>
      <m:oMathPara>
        <m:oMath>
          <m:sSub>
            <m:sSubPr>
              <m:ctrlPr>
                <w:rPr>
                  <w:rFonts w:ascii="Cambria Math" w:hAnsi="Cambria Math" w:cs="Times New Roman"/>
                  <w:i/>
                  <w:color w:val="000000" w:themeColor="text1"/>
                  <w:sz w:val="24"/>
                  <w:szCs w:val="24"/>
                </w:rPr>
              </m:ctrlPr>
            </m:sSubPr>
            <m:e>
              <m:r>
                <w:rPr>
                  <w:rFonts w:ascii="Cambria Math" w:hAnsi="Cambria Math" w:cs="Times New Roman"/>
                  <w:color w:val="000000" w:themeColor="text1"/>
                  <w:sz w:val="24"/>
                  <w:szCs w:val="24"/>
                </w:rPr>
                <m:t>H</m:t>
              </m:r>
            </m:e>
            <m:sub>
              <m:r>
                <w:rPr>
                  <w:rFonts w:ascii="Cambria Math" w:hAnsi="Cambria Math" w:cs="Times New Roman"/>
                  <w:color w:val="000000" w:themeColor="text1"/>
                  <w:sz w:val="24"/>
                  <w:szCs w:val="24"/>
                </w:rPr>
                <m:t>a</m:t>
              </m:r>
            </m:sub>
          </m:sSub>
          <m:r>
            <w:rPr>
              <w:rFonts w:ascii="Cambria Math" w:hAnsi="Cambria Math" w:cs="Times New Roman"/>
              <w:color w:val="000000" w:themeColor="text1"/>
              <w:sz w:val="24"/>
              <w:szCs w:val="24"/>
            </w:rPr>
            <m:t xml:space="preserve">:Some </m:t>
          </m:r>
          <m:sSub>
            <m:sSubPr>
              <m:ctrlPr>
                <w:rPr>
                  <w:rFonts w:ascii="Cambria Math" w:hAnsi="Cambria Math" w:cs="Times New Roman"/>
                  <w:i/>
                  <w:color w:val="000000" w:themeColor="text1"/>
                  <w:sz w:val="24"/>
                  <w:szCs w:val="24"/>
                </w:rPr>
              </m:ctrlPr>
            </m:sSubPr>
            <m:e>
              <m:r>
                <w:rPr>
                  <w:rFonts w:ascii="Cambria Math" w:hAnsi="Cambria Math" w:cs="Times New Roman"/>
                  <w:i/>
                  <w:color w:val="000000" w:themeColor="text1"/>
                  <w:sz w:val="24"/>
                  <w:szCs w:val="24"/>
                </w:rPr>
                <w:sym w:font="Symbol" w:char="F062"/>
              </m:r>
            </m:e>
            <m:sub>
              <m:r>
                <w:rPr>
                  <w:rFonts w:ascii="Cambria Math" w:hAnsi="Cambria Math" w:cs="Times New Roman"/>
                  <w:color w:val="000000" w:themeColor="text1"/>
                  <w:sz w:val="24"/>
                  <w:szCs w:val="24"/>
                </w:rPr>
                <m:t>i</m:t>
              </m:r>
            </m:sub>
          </m:sSub>
          <m:r>
            <w:rPr>
              <w:rFonts w:ascii="Cambria Math" w:hAnsi="Cambria Math" w:cs="Times New Roman"/>
              <w:color w:val="000000" w:themeColor="text1"/>
              <w:sz w:val="24"/>
              <w:szCs w:val="24"/>
            </w:rPr>
            <m:t>≠0</m:t>
          </m:r>
        </m:oMath>
      </m:oMathPara>
    </w:p>
    <w:p w14:paraId="77249A01" w14:textId="77777777" w:rsidR="00191A38" w:rsidRPr="00191A38" w:rsidRDefault="00191A38" w:rsidP="00B94B89">
      <w:pPr>
        <w:rPr>
          <w:color w:val="000000" w:themeColor="text1"/>
        </w:rPr>
      </w:pPr>
    </w:p>
    <w:p w14:paraId="5739243C" w14:textId="5332AD3B" w:rsidR="00191A38" w:rsidRDefault="00191A38" w:rsidP="00B94B89">
      <w:pPr>
        <w:rPr>
          <w:color w:val="000000" w:themeColor="text1"/>
        </w:rPr>
      </w:pPr>
      <w:r w:rsidRPr="00191A38">
        <w:rPr>
          <w:noProof/>
          <w:color w:val="000000" w:themeColor="text1"/>
        </w:rPr>
        <w:drawing>
          <wp:inline distT="0" distB="0" distL="0" distR="0" wp14:anchorId="5A2CA180" wp14:editId="72CAD3CE">
            <wp:extent cx="3208867" cy="1024255"/>
            <wp:effectExtent l="0" t="0" r="4445" b="4445"/>
            <wp:docPr id="5" name="Picture 4" descr="A screenshot of a graph&#10;&#10;Description automatically generated"/>
            <wp:cNvGraphicFramePr/>
            <a:graphic xmlns:a="http://schemas.openxmlformats.org/drawingml/2006/main">
              <a:graphicData uri="http://schemas.openxmlformats.org/drawingml/2006/picture">
                <pic:pic xmlns:pic="http://schemas.openxmlformats.org/drawingml/2006/picture">
                  <pic:nvPicPr>
                    <pic:cNvPr id="5" name="Picture 4" descr="A screenshot of a graph&#10;&#10;Description automatically generated"/>
                    <pic:cNvPicPr/>
                  </pic:nvPicPr>
                  <pic:blipFill>
                    <a:blip r:embed="rId15"/>
                    <a:stretch>
                      <a:fillRect/>
                    </a:stretch>
                  </pic:blipFill>
                  <pic:spPr>
                    <a:xfrm>
                      <a:off x="0" y="0"/>
                      <a:ext cx="3248637" cy="1036949"/>
                    </a:xfrm>
                    <a:prstGeom prst="rect">
                      <a:avLst/>
                    </a:prstGeom>
                  </pic:spPr>
                </pic:pic>
              </a:graphicData>
            </a:graphic>
          </wp:inline>
        </w:drawing>
      </w:r>
    </w:p>
    <w:p w14:paraId="3ADC5671" w14:textId="77777777" w:rsidR="00191A38" w:rsidRDefault="00191A38" w:rsidP="00B94B89">
      <w:pPr>
        <w:rPr>
          <w:color w:val="000000" w:themeColor="text1"/>
        </w:rPr>
      </w:pPr>
    </w:p>
    <w:p w14:paraId="05A7742A" w14:textId="4CBA7114" w:rsidR="000269CF" w:rsidRDefault="000269CF" w:rsidP="00B94B89">
      <w:pPr>
        <w:rPr>
          <w:color w:val="000000" w:themeColor="text1"/>
        </w:rPr>
      </w:pPr>
      <w:r>
        <w:rPr>
          <w:color w:val="000000" w:themeColor="text1"/>
        </w:rPr>
        <w:t xml:space="preserve">A low p-value </w:t>
      </w:r>
      <w:r w:rsidR="001E1022">
        <w:rPr>
          <w:color w:val="000000" w:themeColor="text1"/>
        </w:rPr>
        <w:t xml:space="preserve">of &lt; .0001 which is </w:t>
      </w:r>
      <w:r>
        <w:rPr>
          <w:color w:val="000000" w:themeColor="text1"/>
        </w:rPr>
        <w:t xml:space="preserve">&lt; .05 significance level indicates a strong </w:t>
      </w:r>
      <w:r w:rsidR="0092380C">
        <w:rPr>
          <w:color w:val="000000" w:themeColor="text1"/>
        </w:rPr>
        <w:t xml:space="preserve">and statistically </w:t>
      </w:r>
      <w:r w:rsidR="00B6567F">
        <w:rPr>
          <w:color w:val="000000" w:themeColor="text1"/>
        </w:rPr>
        <w:t>significant</w:t>
      </w:r>
      <w:r w:rsidR="0092380C">
        <w:rPr>
          <w:color w:val="000000" w:themeColor="text1"/>
        </w:rPr>
        <w:t xml:space="preserve"> </w:t>
      </w:r>
      <w:r>
        <w:rPr>
          <w:color w:val="000000" w:themeColor="text1"/>
        </w:rPr>
        <w:t>model.</w:t>
      </w:r>
      <w:r w:rsidR="003F1828">
        <w:rPr>
          <w:color w:val="000000" w:themeColor="text1"/>
        </w:rPr>
        <w:t xml:space="preserve"> A high F ratio also denotes that the model explains more than random error. </w:t>
      </w:r>
    </w:p>
    <w:p w14:paraId="497DDB09" w14:textId="77777777" w:rsidR="00191A38" w:rsidRDefault="00191A38" w:rsidP="00B94B89">
      <w:pPr>
        <w:rPr>
          <w:color w:val="000000" w:themeColor="text1"/>
        </w:rPr>
      </w:pPr>
    </w:p>
    <w:p w14:paraId="1C45DCE5" w14:textId="77777777" w:rsidR="00191A38" w:rsidRDefault="00191A38" w:rsidP="00B94B89">
      <w:pPr>
        <w:rPr>
          <w:color w:val="000000" w:themeColor="text1"/>
        </w:rPr>
      </w:pPr>
    </w:p>
    <w:p w14:paraId="6195A76B" w14:textId="77777777" w:rsidR="00C54E70" w:rsidRDefault="00C54E70" w:rsidP="00B94B89">
      <w:pPr>
        <w:rPr>
          <w:color w:val="000000" w:themeColor="text1"/>
        </w:rPr>
      </w:pPr>
    </w:p>
    <w:p w14:paraId="75CBC4F2" w14:textId="77777777" w:rsidR="00C54E70" w:rsidRDefault="00C54E70" w:rsidP="00B94B89">
      <w:pPr>
        <w:rPr>
          <w:color w:val="000000" w:themeColor="text1"/>
        </w:rPr>
      </w:pPr>
    </w:p>
    <w:p w14:paraId="724A64E4" w14:textId="1B20F78D" w:rsidR="00C54E70" w:rsidRDefault="00C05BC6" w:rsidP="00B94B89">
      <w:pPr>
        <w:rPr>
          <w:color w:val="000000" w:themeColor="text1"/>
        </w:rPr>
      </w:pPr>
      <w:r>
        <w:rPr>
          <w:color w:val="000000" w:themeColor="text1"/>
        </w:rPr>
        <w:t>Individual</w:t>
      </w:r>
      <w:r w:rsidR="00C54E70">
        <w:rPr>
          <w:color w:val="000000" w:themeColor="text1"/>
        </w:rPr>
        <w:t xml:space="preserve"> T-tests </w:t>
      </w:r>
    </w:p>
    <w:p w14:paraId="0DB65502" w14:textId="77777777" w:rsidR="00C54E70" w:rsidRDefault="00C54E70" w:rsidP="00B94B89">
      <w:pPr>
        <w:rPr>
          <w:color w:val="000000" w:themeColor="text1"/>
        </w:rPr>
      </w:pPr>
    </w:p>
    <w:p w14:paraId="27C5E46D" w14:textId="7A926E66" w:rsidR="00C54E70" w:rsidRPr="00C54E70" w:rsidRDefault="00000000" w:rsidP="00B94B89">
      <w:pPr>
        <w:rPr>
          <w:rFonts w:eastAsiaTheme="minorEastAsia"/>
          <w:color w:val="000000" w:themeColor="text1"/>
        </w:rPr>
      </w:pPr>
      <m:oMathPara>
        <m:oMath>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0</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i/>
                  <w:color w:val="000000" w:themeColor="text1"/>
                </w:rPr>
                <w:sym w:font="Symbol" w:char="F062"/>
              </m:r>
            </m:e>
            <m:sub>
              <m:r>
                <w:rPr>
                  <w:rFonts w:ascii="Cambria Math" w:hAnsi="Cambria Math"/>
                  <w:color w:val="000000" w:themeColor="text1"/>
                </w:rPr>
                <m:t>i</m:t>
              </m:r>
            </m:sub>
          </m:sSub>
          <m:r>
            <w:rPr>
              <w:rFonts w:ascii="Cambria Math" w:hAnsi="Cambria Math"/>
              <w:color w:val="000000" w:themeColor="text1"/>
            </w:rPr>
            <m:t>=0 vs</m:t>
          </m:r>
        </m:oMath>
      </m:oMathPara>
    </w:p>
    <w:p w14:paraId="66A8D893" w14:textId="5D69B94D" w:rsidR="00C54E70" w:rsidRPr="00C54E70" w:rsidRDefault="00000000" w:rsidP="00B94B89">
      <w:pPr>
        <w:rPr>
          <w:rFonts w:eastAsiaTheme="minorEastAsia"/>
          <w:color w:val="000000" w:themeColor="text1"/>
        </w:rPr>
      </w:pPr>
      <m:oMathPara>
        <m:oMath>
          <m:sSub>
            <m:sSubPr>
              <m:ctrlPr>
                <w:rPr>
                  <w:rFonts w:ascii="Cambria Math" w:eastAsiaTheme="minorEastAsia" w:hAnsi="Cambria Math"/>
                  <w:i/>
                  <w:color w:val="000000" w:themeColor="text1"/>
                </w:rPr>
              </m:ctrlPr>
            </m:sSubPr>
            <m:e>
              <m:r>
                <w:rPr>
                  <w:rFonts w:ascii="Cambria Math" w:eastAsiaTheme="minorEastAsia" w:hAnsi="Cambria Math"/>
                  <w:color w:val="000000" w:themeColor="text1"/>
                </w:rPr>
                <m:t>H</m:t>
              </m:r>
            </m:e>
            <m:sub>
              <m:r>
                <w:rPr>
                  <w:rFonts w:ascii="Cambria Math" w:eastAsiaTheme="minorEastAsia" w:hAnsi="Cambria Math"/>
                  <w:color w:val="000000" w:themeColor="text1"/>
                </w:rPr>
                <m:t>a</m:t>
              </m:r>
            </m:sub>
          </m:sSub>
          <m:r>
            <w:rPr>
              <w:rFonts w:ascii="Cambria Math" w:eastAsiaTheme="minorEastAsia" w:hAnsi="Cambria Math"/>
              <w:color w:val="000000" w:themeColor="text1"/>
            </w:rPr>
            <m:t>:</m:t>
          </m:r>
          <m:sSub>
            <m:sSubPr>
              <m:ctrlPr>
                <w:rPr>
                  <w:rFonts w:ascii="Cambria Math" w:eastAsiaTheme="minorEastAsia" w:hAnsi="Cambria Math"/>
                  <w:i/>
                  <w:color w:val="000000" w:themeColor="text1"/>
                </w:rPr>
              </m:ctrlPr>
            </m:sSubPr>
            <m:e>
              <m:r>
                <w:rPr>
                  <w:rFonts w:ascii="Cambria Math" w:eastAsiaTheme="minorEastAsia" w:hAnsi="Cambria Math"/>
                  <w:i/>
                  <w:color w:val="000000" w:themeColor="text1"/>
                </w:rPr>
                <w:sym w:font="Symbol" w:char="F062"/>
              </m:r>
            </m:e>
            <m:sub>
              <m:r>
                <w:rPr>
                  <w:rFonts w:ascii="Cambria Math" w:eastAsiaTheme="minorEastAsia" w:hAnsi="Cambria Math"/>
                  <w:color w:val="000000" w:themeColor="text1"/>
                </w:rPr>
                <m:t>i</m:t>
              </m:r>
            </m:sub>
          </m:sSub>
          <m:r>
            <w:rPr>
              <w:rFonts w:ascii="Cambria Math" w:eastAsiaTheme="minorEastAsia" w:hAnsi="Cambria Math"/>
              <w:color w:val="000000" w:themeColor="text1"/>
            </w:rPr>
            <m:t>≠0</m:t>
          </m:r>
        </m:oMath>
      </m:oMathPara>
    </w:p>
    <w:p w14:paraId="3976F096" w14:textId="77777777" w:rsidR="00C54E70" w:rsidRDefault="00C54E70" w:rsidP="00B94B89">
      <w:pPr>
        <w:rPr>
          <w:color w:val="000000" w:themeColor="text1"/>
        </w:rPr>
      </w:pPr>
    </w:p>
    <w:p w14:paraId="27671462" w14:textId="77777777" w:rsidR="00C54E70" w:rsidRDefault="00C54E70" w:rsidP="00B94B89">
      <w:pPr>
        <w:rPr>
          <w:color w:val="000000" w:themeColor="text1"/>
        </w:rPr>
      </w:pPr>
    </w:p>
    <w:p w14:paraId="611B5627" w14:textId="38B6B60F" w:rsidR="00191A38" w:rsidRDefault="00191A38" w:rsidP="00C5731E">
      <w:pPr>
        <w:rPr>
          <w:color w:val="000000" w:themeColor="text1"/>
        </w:rPr>
      </w:pPr>
      <w:r>
        <w:rPr>
          <w:color w:val="000000" w:themeColor="text1"/>
        </w:rPr>
        <w:t>When performing a t-test on each of the variables we find that when using a significance level</w:t>
      </w:r>
      <w:r w:rsidR="00C54E70">
        <w:rPr>
          <w:color w:val="000000" w:themeColor="text1"/>
        </w:rPr>
        <w:t xml:space="preserve"> of .05</w:t>
      </w:r>
      <w:r>
        <w:rPr>
          <w:color w:val="000000" w:themeColor="text1"/>
        </w:rPr>
        <w:t xml:space="preserve">, </w:t>
      </w:r>
      <w:r w:rsidR="00C54E70">
        <w:rPr>
          <w:color w:val="000000" w:themeColor="text1"/>
        </w:rPr>
        <w:t>all predictor variables</w:t>
      </w:r>
      <w:r w:rsidR="007B7D13">
        <w:rPr>
          <w:color w:val="000000" w:themeColor="text1"/>
        </w:rPr>
        <w:t xml:space="preserve"> we chose</w:t>
      </w:r>
      <w:r w:rsidR="00C54E70">
        <w:rPr>
          <w:color w:val="000000" w:themeColor="text1"/>
        </w:rPr>
        <w:t xml:space="preserve"> </w:t>
      </w:r>
      <w:r w:rsidR="006B41C7">
        <w:rPr>
          <w:color w:val="000000" w:themeColor="text1"/>
        </w:rPr>
        <w:t>have p-values less than</w:t>
      </w:r>
      <w:r w:rsidR="00C54E70">
        <w:rPr>
          <w:color w:val="000000" w:themeColor="text1"/>
        </w:rPr>
        <w:t xml:space="preserve"> a</w:t>
      </w:r>
      <w:r>
        <w:rPr>
          <w:color w:val="000000" w:themeColor="text1"/>
        </w:rPr>
        <w:t xml:space="preserve"> </w:t>
      </w:r>
      <w:r w:rsidR="00C54E70">
        <w:rPr>
          <w:color w:val="000000" w:themeColor="text1"/>
        </w:rPr>
        <w:t>.</w:t>
      </w:r>
      <w:r>
        <w:rPr>
          <w:color w:val="000000" w:themeColor="text1"/>
        </w:rPr>
        <w:t xml:space="preserve">05 significance </w:t>
      </w:r>
      <w:r w:rsidR="001E6FC2">
        <w:rPr>
          <w:color w:val="000000" w:themeColor="text1"/>
        </w:rPr>
        <w:t>level,</w:t>
      </w:r>
      <w:r w:rsidR="00C54E70">
        <w:rPr>
          <w:color w:val="000000" w:themeColor="text1"/>
        </w:rPr>
        <w:t xml:space="preserve"> so we reject the null hypothesis and thus </w:t>
      </w:r>
      <w:r w:rsidR="00151336">
        <w:rPr>
          <w:color w:val="000000" w:themeColor="text1"/>
        </w:rPr>
        <w:t>we know they are statistically significant</w:t>
      </w:r>
      <w:r w:rsidR="00C54E70">
        <w:rPr>
          <w:color w:val="000000" w:themeColor="text1"/>
        </w:rPr>
        <w:t xml:space="preserve"> in the model and predicting y. </w:t>
      </w:r>
    </w:p>
    <w:p w14:paraId="5924B5AD" w14:textId="77777777" w:rsidR="00191A38" w:rsidRDefault="00191A38" w:rsidP="00B94B89">
      <w:pPr>
        <w:rPr>
          <w:color w:val="000000" w:themeColor="text1"/>
        </w:rPr>
      </w:pPr>
    </w:p>
    <w:p w14:paraId="5A12224B" w14:textId="77777777" w:rsidR="00191A38" w:rsidRDefault="00191A38" w:rsidP="00B94B89">
      <w:pPr>
        <w:rPr>
          <w:color w:val="000000" w:themeColor="text1"/>
        </w:rPr>
      </w:pPr>
    </w:p>
    <w:p w14:paraId="05EDE4D7" w14:textId="792E69F3" w:rsidR="00191A38" w:rsidRDefault="00191A38" w:rsidP="00B94B89">
      <w:pPr>
        <w:rPr>
          <w:color w:val="000000" w:themeColor="text1"/>
        </w:rPr>
      </w:pPr>
      <w:r w:rsidRPr="00191A38">
        <w:rPr>
          <w:noProof/>
          <w:color w:val="000000" w:themeColor="text1"/>
        </w:rPr>
        <w:drawing>
          <wp:inline distT="0" distB="0" distL="0" distR="0" wp14:anchorId="04A37855" wp14:editId="06DA0FC6">
            <wp:extent cx="4000500" cy="2911539"/>
            <wp:effectExtent l="0" t="0" r="0" b="0"/>
            <wp:docPr id="6"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screenshot of a computer&#10;&#10;Description automatically generated"/>
                    <pic:cNvPicPr>
                      <a:picLocks noChangeAspect="1"/>
                    </pic:cNvPicPr>
                  </pic:nvPicPr>
                  <pic:blipFill>
                    <a:blip r:embed="rId16"/>
                    <a:stretch>
                      <a:fillRect/>
                    </a:stretch>
                  </pic:blipFill>
                  <pic:spPr>
                    <a:xfrm>
                      <a:off x="0" y="0"/>
                      <a:ext cx="4000500" cy="2911539"/>
                    </a:xfrm>
                    <a:prstGeom prst="rect">
                      <a:avLst/>
                    </a:prstGeom>
                  </pic:spPr>
                </pic:pic>
              </a:graphicData>
            </a:graphic>
          </wp:inline>
        </w:drawing>
      </w:r>
    </w:p>
    <w:p w14:paraId="500FB930" w14:textId="77777777" w:rsidR="00191A38" w:rsidRDefault="00191A38" w:rsidP="00B94B89">
      <w:pPr>
        <w:rPr>
          <w:color w:val="000000" w:themeColor="text1"/>
        </w:rPr>
      </w:pPr>
    </w:p>
    <w:p w14:paraId="4D037492" w14:textId="77777777" w:rsidR="00B144D5" w:rsidRDefault="00B144D5" w:rsidP="00B94B89">
      <w:pPr>
        <w:rPr>
          <w:color w:val="000000" w:themeColor="text1"/>
        </w:rPr>
      </w:pPr>
    </w:p>
    <w:p w14:paraId="5664855F" w14:textId="2DEE3BE4" w:rsidR="00191A38" w:rsidRDefault="00DF2563" w:rsidP="00B94B89">
      <w:pPr>
        <w:rPr>
          <w:color w:val="000000" w:themeColor="text1"/>
        </w:rPr>
      </w:pPr>
      <w:r w:rsidRPr="00DF2563">
        <w:rPr>
          <w:noProof/>
          <w:color w:val="000000" w:themeColor="text1"/>
        </w:rPr>
        <w:drawing>
          <wp:inline distT="0" distB="0" distL="0" distR="0" wp14:anchorId="277C5326" wp14:editId="48DDA64E">
            <wp:extent cx="3209925" cy="1498600"/>
            <wp:effectExtent l="0" t="0" r="3175" b="0"/>
            <wp:docPr id="194180741" name="Content Placeholder 3" descr="A screenshot of a computer&#10;&#10;Description automatically generated"/>
            <wp:cNvGraphicFramePr>
              <a:graphicFrameLocks xmlns:a="http://schemas.openxmlformats.org/drawingml/2006/main" noGrp="1"/>
            </wp:cNvGraphicFramePr>
            <a:graphic xmlns:a="http://schemas.openxmlformats.org/drawingml/2006/main">
              <a:graphicData uri="http://schemas.openxmlformats.org/drawingml/2006/picture">
                <pic:pic xmlns:pic="http://schemas.openxmlformats.org/drawingml/2006/picture">
                  <pic:nvPicPr>
                    <pic:cNvPr id="194180741" name="Content Placeholder 3" descr="A screenshot of a computer&#10;&#10;Description automatically generated"/>
                    <pic:cNvPicPr>
                      <a:picLocks noGrp="1"/>
                    </pic:cNvPicPr>
                  </pic:nvPicPr>
                  <pic:blipFill>
                    <a:blip r:embed="rId17"/>
                    <a:stretch>
                      <a:fillRect/>
                    </a:stretch>
                  </pic:blipFill>
                  <pic:spPr>
                    <a:xfrm>
                      <a:off x="0" y="0"/>
                      <a:ext cx="3218576" cy="1502639"/>
                    </a:xfrm>
                    <a:prstGeom prst="rect">
                      <a:avLst/>
                    </a:prstGeom>
                  </pic:spPr>
                </pic:pic>
              </a:graphicData>
            </a:graphic>
          </wp:inline>
        </w:drawing>
      </w:r>
    </w:p>
    <w:p w14:paraId="51277A88" w14:textId="77777777" w:rsidR="00DF2563" w:rsidRDefault="00DF2563" w:rsidP="00B94B89">
      <w:pPr>
        <w:rPr>
          <w:color w:val="000000" w:themeColor="text1"/>
        </w:rPr>
      </w:pPr>
    </w:p>
    <w:p w14:paraId="47159118" w14:textId="560EAF57" w:rsidR="00DF2563" w:rsidRPr="00DF2563" w:rsidRDefault="00DF2563" w:rsidP="00B94B89">
      <w:pPr>
        <w:rPr>
          <w:color w:val="000000" w:themeColor="text1"/>
        </w:rPr>
      </w:pPr>
      <w:r>
        <w:rPr>
          <w:color w:val="000000" w:themeColor="text1"/>
        </w:rPr>
        <w:t>R</w:t>
      </w:r>
      <w:r>
        <w:rPr>
          <w:color w:val="000000" w:themeColor="text1"/>
          <w:vertAlign w:val="superscript"/>
        </w:rPr>
        <w:t xml:space="preserve">2 </w:t>
      </w:r>
      <w:r>
        <w:rPr>
          <w:color w:val="000000" w:themeColor="text1"/>
        </w:rPr>
        <w:t>and R</w:t>
      </w:r>
      <w:r>
        <w:rPr>
          <w:color w:val="000000" w:themeColor="text1"/>
          <w:vertAlign w:val="superscript"/>
        </w:rPr>
        <w:t>2</w:t>
      </w:r>
      <w:r>
        <w:rPr>
          <w:color w:val="000000" w:themeColor="text1"/>
        </w:rPr>
        <w:t xml:space="preserve"> adjusted are 92.8</w:t>
      </w:r>
      <w:r w:rsidR="00F64C12">
        <w:rPr>
          <w:color w:val="000000" w:themeColor="text1"/>
        </w:rPr>
        <w:t>8</w:t>
      </w:r>
      <w:r>
        <w:rPr>
          <w:color w:val="000000" w:themeColor="text1"/>
        </w:rPr>
        <w:t>% and 92.7</w:t>
      </w:r>
      <w:r w:rsidR="00F64C12">
        <w:rPr>
          <w:color w:val="000000" w:themeColor="text1"/>
        </w:rPr>
        <w:t>8</w:t>
      </w:r>
      <w:r>
        <w:rPr>
          <w:color w:val="000000" w:themeColor="text1"/>
        </w:rPr>
        <w:t xml:space="preserve">% </w:t>
      </w:r>
      <w:r w:rsidR="009668AF">
        <w:rPr>
          <w:color w:val="000000" w:themeColor="text1"/>
        </w:rPr>
        <w:t xml:space="preserve">respectively, meaning 92% of the variability is explained by the model which suggests a strong fit. </w:t>
      </w:r>
    </w:p>
    <w:p w14:paraId="4B542A82" w14:textId="77777777" w:rsidR="00DF2563" w:rsidRDefault="00DF2563" w:rsidP="00B94B89">
      <w:pPr>
        <w:rPr>
          <w:color w:val="000000" w:themeColor="text1"/>
        </w:rPr>
      </w:pPr>
    </w:p>
    <w:p w14:paraId="3DEB5084" w14:textId="77777777" w:rsidR="009E5E0C" w:rsidRDefault="009E5E0C" w:rsidP="00B94B89">
      <w:pPr>
        <w:rPr>
          <w:color w:val="000000" w:themeColor="text1"/>
        </w:rPr>
      </w:pPr>
    </w:p>
    <w:p w14:paraId="5AF1B36E" w14:textId="77777777" w:rsidR="00161FF5" w:rsidRDefault="00161FF5" w:rsidP="00B94B89">
      <w:pPr>
        <w:rPr>
          <w:color w:val="000000" w:themeColor="text1"/>
        </w:rPr>
      </w:pPr>
    </w:p>
    <w:p w14:paraId="380CF73D" w14:textId="635F2521" w:rsidR="00161FF5" w:rsidRPr="00161FF5" w:rsidRDefault="00161FF5" w:rsidP="00B94B89">
      <w:pPr>
        <w:rPr>
          <w:color w:val="000000" w:themeColor="text1"/>
          <w:u w:val="single"/>
        </w:rPr>
      </w:pPr>
      <w:r w:rsidRPr="00161FF5">
        <w:rPr>
          <w:color w:val="000000" w:themeColor="text1"/>
          <w:u w:val="single"/>
        </w:rPr>
        <w:t>RESIDUAL ANALYSIS</w:t>
      </w:r>
    </w:p>
    <w:p w14:paraId="5281AFAA" w14:textId="77777777" w:rsidR="009E5E0C" w:rsidRDefault="009E5E0C" w:rsidP="00B94B89">
      <w:pPr>
        <w:rPr>
          <w:color w:val="000000" w:themeColor="text1"/>
        </w:rPr>
      </w:pPr>
    </w:p>
    <w:p w14:paraId="3EFA122B" w14:textId="1E217ED4" w:rsidR="009E5E0C" w:rsidRDefault="009E5E0C" w:rsidP="00B94B89">
      <w:pPr>
        <w:rPr>
          <w:color w:val="000000" w:themeColor="text1"/>
        </w:rPr>
      </w:pPr>
      <w:r w:rsidRPr="009E5E0C">
        <w:rPr>
          <w:noProof/>
          <w:color w:val="000000" w:themeColor="text1"/>
        </w:rPr>
        <w:drawing>
          <wp:inline distT="0" distB="0" distL="0" distR="0" wp14:anchorId="060B5A12" wp14:editId="3C5D850F">
            <wp:extent cx="4915586" cy="1981477"/>
            <wp:effectExtent l="0" t="0" r="0" b="0"/>
            <wp:docPr id="1991020149" name="Picture 3"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020149" name="Picture 3" descr="A screen shot of a graph&#10;&#10;Description automatically generated"/>
                    <pic:cNvPicPr>
                      <a:picLocks noChangeAspect="1"/>
                    </pic:cNvPicPr>
                  </pic:nvPicPr>
                  <pic:blipFill>
                    <a:blip r:embed="rId18"/>
                    <a:stretch>
                      <a:fillRect/>
                    </a:stretch>
                  </pic:blipFill>
                  <pic:spPr>
                    <a:xfrm>
                      <a:off x="0" y="0"/>
                      <a:ext cx="4915586" cy="1981477"/>
                    </a:xfrm>
                    <a:prstGeom prst="rect">
                      <a:avLst/>
                    </a:prstGeom>
                  </pic:spPr>
                </pic:pic>
              </a:graphicData>
            </a:graphic>
          </wp:inline>
        </w:drawing>
      </w:r>
    </w:p>
    <w:p w14:paraId="24A4665E" w14:textId="77777777" w:rsidR="009E5E0C" w:rsidRDefault="009E5E0C" w:rsidP="00B94B89">
      <w:pPr>
        <w:rPr>
          <w:color w:val="000000" w:themeColor="text1"/>
        </w:rPr>
      </w:pPr>
    </w:p>
    <w:p w14:paraId="58950E4E" w14:textId="5A2E5963" w:rsidR="009E5E0C" w:rsidRDefault="00161FF5" w:rsidP="00B94B89">
      <w:pPr>
        <w:rPr>
          <w:color w:val="000000" w:themeColor="text1"/>
        </w:rPr>
      </w:pPr>
      <w:r>
        <w:rPr>
          <w:color w:val="000000" w:themeColor="text1"/>
        </w:rPr>
        <w:t xml:space="preserve">We check to make sure the assumptions are met. </w:t>
      </w:r>
      <w:r w:rsidR="009E5E0C">
        <w:rPr>
          <w:color w:val="000000" w:themeColor="text1"/>
        </w:rPr>
        <w:t>The residual plot however showed they aren’t fully random in pattern. R</w:t>
      </w:r>
      <w:r w:rsidR="009E5E0C" w:rsidRPr="009E5E0C">
        <w:rPr>
          <w:color w:val="000000" w:themeColor="text1"/>
        </w:rPr>
        <w:t xml:space="preserve">esidual variability </w:t>
      </w:r>
      <w:r w:rsidR="009E5E0C">
        <w:rPr>
          <w:color w:val="000000" w:themeColor="text1"/>
        </w:rPr>
        <w:t xml:space="preserve">seems to </w:t>
      </w:r>
      <w:r w:rsidR="009E5E0C" w:rsidRPr="009E5E0C">
        <w:rPr>
          <w:color w:val="000000" w:themeColor="text1"/>
        </w:rPr>
        <w:t>increase as the predicted values increase. This suggests </w:t>
      </w:r>
      <w:r w:rsidR="009E5E0C" w:rsidRPr="00DD636A">
        <w:rPr>
          <w:color w:val="000000" w:themeColor="text1"/>
        </w:rPr>
        <w:t>heteroscedasticity</w:t>
      </w:r>
      <w:r w:rsidR="009E5E0C" w:rsidRPr="009E5E0C">
        <w:rPr>
          <w:color w:val="000000" w:themeColor="text1"/>
        </w:rPr>
        <w:t> which violates one of the assumptions of linear regression.</w:t>
      </w:r>
      <w:r w:rsidR="009E5E0C">
        <w:rPr>
          <w:color w:val="000000" w:themeColor="text1"/>
        </w:rPr>
        <w:t xml:space="preserve"> We can see some outliers that may also be influential </w:t>
      </w:r>
      <w:proofErr w:type="gramStart"/>
      <w:r w:rsidR="009E5E0C">
        <w:rPr>
          <w:color w:val="000000" w:themeColor="text1"/>
        </w:rPr>
        <w:t>in regards to</w:t>
      </w:r>
      <w:proofErr w:type="gramEnd"/>
      <w:r w:rsidR="009E5E0C">
        <w:rPr>
          <w:color w:val="000000" w:themeColor="text1"/>
        </w:rPr>
        <w:t xml:space="preserve"> the model and skewing results. </w:t>
      </w:r>
    </w:p>
    <w:p w14:paraId="541D76B3" w14:textId="77777777" w:rsidR="00161FF5" w:rsidRDefault="00161FF5" w:rsidP="00B94B89">
      <w:pPr>
        <w:rPr>
          <w:color w:val="000000" w:themeColor="text1"/>
        </w:rPr>
      </w:pPr>
    </w:p>
    <w:p w14:paraId="6375E66E" w14:textId="77777777" w:rsidR="00161FF5" w:rsidRDefault="00161FF5" w:rsidP="00B94B89">
      <w:pPr>
        <w:rPr>
          <w:color w:val="000000" w:themeColor="text1"/>
        </w:rPr>
      </w:pPr>
    </w:p>
    <w:p w14:paraId="0C88F8DF" w14:textId="7DC03AD4" w:rsidR="00161FF5" w:rsidRDefault="00161FF5" w:rsidP="00B94B89">
      <w:pPr>
        <w:rPr>
          <w:color w:val="000000" w:themeColor="text1"/>
        </w:rPr>
      </w:pPr>
      <w:r w:rsidRPr="00B03704">
        <w:rPr>
          <w:noProof/>
        </w:rPr>
        <w:drawing>
          <wp:inline distT="0" distB="0" distL="0" distR="0" wp14:anchorId="529DE395" wp14:editId="47007148">
            <wp:extent cx="5943600" cy="3416300"/>
            <wp:effectExtent l="0" t="0" r="0" b="0"/>
            <wp:docPr id="10" name="Picture 10"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 shot of a graph&#10;&#10;Description automatically generated"/>
                    <pic:cNvPicPr/>
                  </pic:nvPicPr>
                  <pic:blipFill>
                    <a:blip r:embed="rId19"/>
                    <a:stretch>
                      <a:fillRect/>
                    </a:stretch>
                  </pic:blipFill>
                  <pic:spPr>
                    <a:xfrm>
                      <a:off x="0" y="0"/>
                      <a:ext cx="5943600" cy="3416300"/>
                    </a:xfrm>
                    <a:prstGeom prst="rect">
                      <a:avLst/>
                    </a:prstGeom>
                  </pic:spPr>
                </pic:pic>
              </a:graphicData>
            </a:graphic>
          </wp:inline>
        </w:drawing>
      </w:r>
    </w:p>
    <w:p w14:paraId="419A683D" w14:textId="77777777" w:rsidR="00DD636A" w:rsidRDefault="00DD636A" w:rsidP="00B94B89">
      <w:pPr>
        <w:rPr>
          <w:color w:val="000000" w:themeColor="text1"/>
        </w:rPr>
      </w:pPr>
    </w:p>
    <w:p w14:paraId="513FE2F6" w14:textId="77777777" w:rsidR="00DD636A" w:rsidRDefault="00DD636A" w:rsidP="00B94B89">
      <w:pPr>
        <w:rPr>
          <w:color w:val="000000" w:themeColor="text1"/>
        </w:rPr>
      </w:pPr>
    </w:p>
    <w:p w14:paraId="711FA69D" w14:textId="0A38F31C" w:rsidR="00DD636A" w:rsidRDefault="00DD636A" w:rsidP="00B94B89">
      <w:pPr>
        <w:rPr>
          <w:color w:val="000000" w:themeColor="text1"/>
        </w:rPr>
      </w:pPr>
      <w:r w:rsidRPr="00DD636A">
        <w:rPr>
          <w:noProof/>
          <w:color w:val="000000" w:themeColor="text1"/>
        </w:rPr>
        <w:lastRenderedPageBreak/>
        <w:drawing>
          <wp:inline distT="0" distB="0" distL="0" distR="0" wp14:anchorId="45D335F0" wp14:editId="692CCDC4">
            <wp:extent cx="3600729" cy="3060621"/>
            <wp:effectExtent l="0" t="0" r="0" b="635"/>
            <wp:docPr id="2027199128" name="Picture 4"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199128" name="Picture 4" descr="A graph with lines and numbers&#10;&#10;Description automatically generated"/>
                    <pic:cNvPicPr>
                      <a:picLocks noChangeAspect="1"/>
                    </pic:cNvPicPr>
                  </pic:nvPicPr>
                  <pic:blipFill>
                    <a:blip r:embed="rId20"/>
                    <a:stretch>
                      <a:fillRect/>
                    </a:stretch>
                  </pic:blipFill>
                  <pic:spPr>
                    <a:xfrm>
                      <a:off x="0" y="0"/>
                      <a:ext cx="3600729" cy="3060621"/>
                    </a:xfrm>
                    <a:prstGeom prst="rect">
                      <a:avLst/>
                    </a:prstGeom>
                  </pic:spPr>
                </pic:pic>
              </a:graphicData>
            </a:graphic>
          </wp:inline>
        </w:drawing>
      </w:r>
    </w:p>
    <w:p w14:paraId="5B917CF0" w14:textId="77777777" w:rsidR="00DD636A" w:rsidRDefault="00DD636A" w:rsidP="00B94B89">
      <w:pPr>
        <w:rPr>
          <w:color w:val="000000" w:themeColor="text1"/>
        </w:rPr>
      </w:pPr>
    </w:p>
    <w:p w14:paraId="70C609B4" w14:textId="77777777" w:rsidR="00DD636A" w:rsidRDefault="00DD636A" w:rsidP="00B94B89">
      <w:pPr>
        <w:rPr>
          <w:color w:val="000000" w:themeColor="text1"/>
        </w:rPr>
      </w:pPr>
    </w:p>
    <w:p w14:paraId="5B9F22F9" w14:textId="7FFAF52B" w:rsidR="00DD636A" w:rsidRDefault="007425D8" w:rsidP="00B94B89">
      <w:pPr>
        <w:rPr>
          <w:color w:val="000000" w:themeColor="text1"/>
        </w:rPr>
      </w:pPr>
      <w:r>
        <w:rPr>
          <w:color w:val="000000" w:themeColor="text1"/>
        </w:rPr>
        <w:t xml:space="preserve">We can see </w:t>
      </w:r>
      <w:r w:rsidR="0092562B">
        <w:rPr>
          <w:color w:val="000000" w:themeColor="text1"/>
        </w:rPr>
        <w:t>in the last two graphs that there are potentially influential outliers</w:t>
      </w:r>
      <w:r w:rsidR="0030581B">
        <w:rPr>
          <w:color w:val="000000" w:themeColor="text1"/>
        </w:rPr>
        <w:t>.</w:t>
      </w:r>
      <w:r w:rsidR="00830315">
        <w:rPr>
          <w:color w:val="000000" w:themeColor="text1"/>
        </w:rPr>
        <w:t xml:space="preserve"> The residual </w:t>
      </w:r>
      <w:proofErr w:type="gramStart"/>
      <w:r w:rsidR="00830315" w:rsidRPr="00A142B3">
        <w:rPr>
          <w:b/>
          <w:bCs/>
          <w:color w:val="000000" w:themeColor="text1"/>
        </w:rPr>
        <w:t>apps</w:t>
      </w:r>
      <w:proofErr w:type="gramEnd"/>
      <w:r w:rsidR="00830315">
        <w:rPr>
          <w:color w:val="000000" w:themeColor="text1"/>
        </w:rPr>
        <w:t xml:space="preserve"> vs. x’s also suggests there may be some interactions or non-linear </w:t>
      </w:r>
      <w:r w:rsidR="00182FD2">
        <w:rPr>
          <w:color w:val="000000" w:themeColor="text1"/>
        </w:rPr>
        <w:t>relationships</w:t>
      </w:r>
      <w:r w:rsidR="00830315">
        <w:rPr>
          <w:color w:val="000000" w:themeColor="text1"/>
        </w:rPr>
        <w:t xml:space="preserve"> we didn’t capture with the initial model</w:t>
      </w:r>
      <w:r w:rsidR="0092562B">
        <w:rPr>
          <w:color w:val="000000" w:themeColor="text1"/>
        </w:rPr>
        <w:t>. I</w:t>
      </w:r>
      <w:r>
        <w:rPr>
          <w:color w:val="000000" w:themeColor="text1"/>
        </w:rPr>
        <w:t xml:space="preserve">n this normal quantile plot the residuals deviate from the line especially at the ends </w:t>
      </w:r>
      <w:r w:rsidR="00DD544C">
        <w:rPr>
          <w:color w:val="000000" w:themeColor="text1"/>
        </w:rPr>
        <w:t>(</w:t>
      </w:r>
      <w:r>
        <w:rPr>
          <w:color w:val="000000" w:themeColor="text1"/>
        </w:rPr>
        <w:t>or tails</w:t>
      </w:r>
      <w:r w:rsidR="00DD544C">
        <w:rPr>
          <w:color w:val="000000" w:themeColor="text1"/>
        </w:rPr>
        <w:t>)</w:t>
      </w:r>
      <w:r>
        <w:rPr>
          <w:color w:val="000000" w:themeColor="text1"/>
        </w:rPr>
        <w:t xml:space="preserve">. This deviation indicates that the residuals are not evenly distributed, which violates an assumption in linear regression. </w:t>
      </w:r>
    </w:p>
    <w:p w14:paraId="79444A37" w14:textId="77777777" w:rsidR="00EC60BE" w:rsidRDefault="00EC60BE" w:rsidP="00B94B89">
      <w:pPr>
        <w:rPr>
          <w:color w:val="000000" w:themeColor="text1"/>
        </w:rPr>
      </w:pPr>
    </w:p>
    <w:p w14:paraId="70AF97D9" w14:textId="77777777" w:rsidR="00EC60BE" w:rsidRDefault="00EC60BE" w:rsidP="00B94B89">
      <w:pPr>
        <w:rPr>
          <w:color w:val="000000" w:themeColor="text1"/>
        </w:rPr>
      </w:pPr>
    </w:p>
    <w:p w14:paraId="029CA05C" w14:textId="50608992" w:rsidR="00EC60BE" w:rsidRDefault="00EC60BE" w:rsidP="00B94B89">
      <w:pPr>
        <w:rPr>
          <w:color w:val="000000" w:themeColor="text1"/>
        </w:rPr>
      </w:pPr>
      <w:r>
        <w:rPr>
          <w:color w:val="000000" w:themeColor="text1"/>
        </w:rPr>
        <w:t xml:space="preserve">To fix the problem we </w:t>
      </w:r>
      <w:r w:rsidR="00161FF5">
        <w:rPr>
          <w:color w:val="000000" w:themeColor="text1"/>
        </w:rPr>
        <w:t>excluded</w:t>
      </w:r>
      <w:r>
        <w:rPr>
          <w:color w:val="000000" w:themeColor="text1"/>
        </w:rPr>
        <w:t xml:space="preserve"> two data entries</w:t>
      </w:r>
      <w:r w:rsidR="00161FF5">
        <w:rPr>
          <w:color w:val="000000" w:themeColor="text1"/>
        </w:rPr>
        <w:t xml:space="preserve"> (row 484 and row 462)</w:t>
      </w:r>
      <w:r>
        <w:rPr>
          <w:color w:val="000000" w:themeColor="text1"/>
        </w:rPr>
        <w:t xml:space="preserve"> which are outliers in the model skewing results. We also performed a transformation on the response variable </w:t>
      </w:r>
      <w:r w:rsidR="00E96669">
        <w:rPr>
          <w:color w:val="000000" w:themeColor="text1"/>
        </w:rPr>
        <w:t>(</w:t>
      </w:r>
      <w:r>
        <w:rPr>
          <w:color w:val="000000" w:themeColor="text1"/>
        </w:rPr>
        <w:t>y</w:t>
      </w:r>
      <w:r w:rsidR="00E96669">
        <w:rPr>
          <w:color w:val="000000" w:themeColor="text1"/>
        </w:rPr>
        <w:t>)</w:t>
      </w:r>
      <w:r>
        <w:rPr>
          <w:color w:val="000000" w:themeColor="text1"/>
        </w:rPr>
        <w:t>, to stabil</w:t>
      </w:r>
      <w:r w:rsidR="00BF56C4">
        <w:rPr>
          <w:color w:val="000000" w:themeColor="text1"/>
        </w:rPr>
        <w:t>ize</w:t>
      </w:r>
      <w:r>
        <w:rPr>
          <w:color w:val="000000" w:themeColor="text1"/>
        </w:rPr>
        <w:t xml:space="preserve"> the model and variance. </w:t>
      </w:r>
    </w:p>
    <w:p w14:paraId="4E4C5CE2" w14:textId="77777777" w:rsidR="009E5E0C" w:rsidRDefault="009E5E0C" w:rsidP="00B94B89">
      <w:pPr>
        <w:rPr>
          <w:color w:val="000000" w:themeColor="text1"/>
        </w:rPr>
      </w:pPr>
    </w:p>
    <w:p w14:paraId="3744A3E1" w14:textId="77777777" w:rsidR="009E5E0C" w:rsidRDefault="009E5E0C" w:rsidP="00B94B89">
      <w:pPr>
        <w:rPr>
          <w:color w:val="000000" w:themeColor="text1"/>
        </w:rPr>
      </w:pPr>
    </w:p>
    <w:p w14:paraId="09C565ED" w14:textId="77777777" w:rsidR="00434BEB" w:rsidRDefault="00434BEB" w:rsidP="00B94B89">
      <w:pPr>
        <w:rPr>
          <w:color w:val="000000" w:themeColor="text1"/>
        </w:rPr>
      </w:pPr>
    </w:p>
    <w:p w14:paraId="6815ED49" w14:textId="77777777" w:rsidR="00434BEB" w:rsidRDefault="00434BEB" w:rsidP="00B94B89">
      <w:pPr>
        <w:rPr>
          <w:color w:val="000000" w:themeColor="text1"/>
        </w:rPr>
      </w:pPr>
    </w:p>
    <w:p w14:paraId="3DF60F38" w14:textId="168F94DF" w:rsidR="007B167C" w:rsidRDefault="007B167C" w:rsidP="00B94B89">
      <w:pPr>
        <w:rPr>
          <w:color w:val="000000" w:themeColor="text1"/>
        </w:rPr>
      </w:pPr>
    </w:p>
    <w:p w14:paraId="77171E49" w14:textId="626517B6" w:rsidR="007D0449" w:rsidRPr="009E5E0C" w:rsidRDefault="007D0449" w:rsidP="00B94B89">
      <w:pPr>
        <w:rPr>
          <w:color w:val="000000" w:themeColor="text1"/>
          <w:u w:val="single"/>
        </w:rPr>
      </w:pPr>
      <w:r w:rsidRPr="009E5E0C">
        <w:rPr>
          <w:color w:val="000000" w:themeColor="text1"/>
          <w:u w:val="single"/>
        </w:rPr>
        <w:t xml:space="preserve">Final model: </w:t>
      </w:r>
    </w:p>
    <w:p w14:paraId="2B4686A7" w14:textId="77777777" w:rsidR="007B167C" w:rsidRDefault="007B167C" w:rsidP="00B94B89">
      <w:pPr>
        <w:rPr>
          <w:color w:val="000000" w:themeColor="text1"/>
        </w:rPr>
      </w:pPr>
    </w:p>
    <w:p w14:paraId="544AFC14" w14:textId="20052781" w:rsidR="005763EF" w:rsidRDefault="00075CF7" w:rsidP="00B94B89">
      <w:pPr>
        <w:rPr>
          <w:color w:val="000000" w:themeColor="text1"/>
        </w:rPr>
      </w:pPr>
      <w:r>
        <w:rPr>
          <w:color w:val="000000" w:themeColor="text1"/>
        </w:rPr>
        <w:t xml:space="preserve">Our final model is a multiple linear regression model with a square root transformation applied to the response variable (y) which is </w:t>
      </w:r>
      <w:r w:rsidRPr="00916D7B">
        <w:rPr>
          <w:b/>
          <w:bCs/>
          <w:color w:val="000000" w:themeColor="text1"/>
        </w:rPr>
        <w:t>apps</w:t>
      </w:r>
      <w:r>
        <w:rPr>
          <w:color w:val="000000" w:themeColor="text1"/>
        </w:rPr>
        <w:t xml:space="preserve"> or number of applications received</w:t>
      </w:r>
      <w:r w:rsidR="003D07D4">
        <w:rPr>
          <w:color w:val="000000" w:themeColor="text1"/>
        </w:rPr>
        <w:t xml:space="preserve"> by a respective university</w:t>
      </w:r>
      <w:r>
        <w:rPr>
          <w:color w:val="000000" w:themeColor="text1"/>
        </w:rPr>
        <w:t>.</w:t>
      </w:r>
      <w:r w:rsidR="000700C6">
        <w:rPr>
          <w:color w:val="000000" w:themeColor="text1"/>
        </w:rPr>
        <w:t xml:space="preserve"> We employ a combination of continuous and categorical variables to achieve the best fit model. </w:t>
      </w:r>
      <w:r w:rsidR="00E632F8">
        <w:rPr>
          <w:color w:val="000000" w:themeColor="text1"/>
        </w:rPr>
        <w:t xml:space="preserve">We also employed interaction terms and quadratic terms to encapsulate the full complexity of the research question as a simple linear regression would not achieve on its own. </w:t>
      </w:r>
    </w:p>
    <w:p w14:paraId="59114D30" w14:textId="77777777" w:rsidR="005763EF" w:rsidRDefault="005763EF" w:rsidP="00B94B89">
      <w:pPr>
        <w:rPr>
          <w:color w:val="000000" w:themeColor="text1"/>
        </w:rPr>
      </w:pPr>
    </w:p>
    <w:p w14:paraId="421DB962" w14:textId="68B85C5A" w:rsidR="00075CF7" w:rsidRDefault="005763EF" w:rsidP="00B94B89">
      <w:pPr>
        <w:rPr>
          <w:color w:val="000000" w:themeColor="text1"/>
        </w:rPr>
      </w:pPr>
      <w:r>
        <w:rPr>
          <w:color w:val="000000" w:themeColor="text1"/>
        </w:rPr>
        <w:t xml:space="preserve">The square root transformation was chosen </w:t>
      </w:r>
      <w:proofErr w:type="gramStart"/>
      <w:r>
        <w:rPr>
          <w:color w:val="000000" w:themeColor="text1"/>
        </w:rPr>
        <w:t>as a way to</w:t>
      </w:r>
      <w:proofErr w:type="gramEnd"/>
      <w:r>
        <w:rPr>
          <w:color w:val="000000" w:themeColor="text1"/>
        </w:rPr>
        <w:t xml:space="preserve"> stabilize the variance and therefore improve the normality of the residuals. </w:t>
      </w:r>
      <w:r w:rsidR="00075CF7">
        <w:rPr>
          <w:color w:val="000000" w:themeColor="text1"/>
        </w:rPr>
        <w:t xml:space="preserve"> </w:t>
      </w:r>
    </w:p>
    <w:p w14:paraId="6CA7A37D" w14:textId="77777777" w:rsidR="00075CF7" w:rsidRDefault="00075CF7" w:rsidP="00B94B89">
      <w:pPr>
        <w:rPr>
          <w:color w:val="000000" w:themeColor="text1"/>
        </w:rPr>
      </w:pPr>
    </w:p>
    <w:p w14:paraId="57611106" w14:textId="77777777" w:rsidR="00075CF7" w:rsidRDefault="00075CF7" w:rsidP="00B94B89">
      <w:pPr>
        <w:rPr>
          <w:color w:val="000000" w:themeColor="text1"/>
        </w:rPr>
      </w:pPr>
    </w:p>
    <w:p w14:paraId="183CD345" w14:textId="77777777" w:rsidR="007B167C" w:rsidRDefault="007B167C" w:rsidP="00B94B89">
      <w:pPr>
        <w:rPr>
          <w:color w:val="000000" w:themeColor="text1"/>
        </w:rPr>
      </w:pPr>
    </w:p>
    <w:p w14:paraId="0882C7B9" w14:textId="30AE63CF" w:rsidR="007B167C" w:rsidRDefault="00000000" w:rsidP="007B167C">
      <w:pPr>
        <w:rPr>
          <w:rFonts w:eastAsiaTheme="minorEastAsia"/>
          <w:iCs/>
          <w:color w:val="000000" w:themeColor="text1"/>
        </w:rPr>
      </w:pPr>
      <m:oMath>
        <m:rad>
          <m:radPr>
            <m:degHide m:val="1"/>
            <m:ctrlPr>
              <w:rPr>
                <w:rFonts w:ascii="Cambria Math" w:hAnsi="Cambria Math"/>
                <w:i/>
                <w:iCs/>
                <w:color w:val="000000" w:themeColor="text1"/>
              </w:rPr>
            </m:ctrlPr>
          </m:radPr>
          <m:deg/>
          <m:e>
            <m:r>
              <w:rPr>
                <w:rFonts w:ascii="Cambria Math" w:hAnsi="Cambria Math"/>
                <w:color w:val="000000" w:themeColor="text1"/>
              </w:rPr>
              <m:t>y</m:t>
            </m:r>
          </m:e>
        </m:rad>
      </m:oMath>
      <w:r w:rsidR="007B167C" w:rsidRPr="007B167C">
        <w:rPr>
          <w:color w:val="000000" w:themeColor="text1"/>
        </w:rPr>
        <w:t xml:space="preserve"> = 11.53</w:t>
      </w:r>
      <m:oMath>
        <m:r>
          <w:rPr>
            <w:rFonts w:ascii="Cambria Math" w:hAnsi="Cambria Math"/>
            <w:color w:val="000000" w:themeColor="text1"/>
          </w:rPr>
          <m:t>-6.1</m:t>
        </m:r>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+0.02</m:t>
        </m:r>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r>
          <w:rPr>
            <w:rFonts w:ascii="Cambria Math" w:hAnsi="Cambria Math"/>
            <w:color w:val="000000" w:themeColor="text1"/>
          </w:rPr>
          <m:t>+0.003</m:t>
        </m:r>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3</m:t>
            </m:r>
          </m:sub>
        </m:sSub>
        <m:r>
          <w:rPr>
            <w:rFonts w:ascii="Cambria Math" w:hAnsi="Cambria Math"/>
            <w:color w:val="000000" w:themeColor="text1"/>
          </w:rPr>
          <m:t>+24</m:t>
        </m:r>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4</m:t>
            </m:r>
          </m:sub>
        </m:sSub>
        <m:r>
          <w:rPr>
            <w:rFonts w:ascii="Cambria Math" w:hAnsi="Cambria Math"/>
            <w:color w:val="000000" w:themeColor="text1"/>
          </w:rPr>
          <m:t>-4.5</m:t>
        </m:r>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5</m:t>
            </m:r>
          </m:sub>
        </m:sSub>
        <m:r>
          <w:rPr>
            <w:rFonts w:ascii="Cambria Math" w:hAnsi="Cambria Math"/>
            <w:color w:val="000000" w:themeColor="text1"/>
          </w:rPr>
          <m:t>-0.00013</m:t>
        </m:r>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6</m:t>
            </m:r>
          </m:sub>
        </m:sSub>
        <m:r>
          <w:rPr>
            <w:rFonts w:ascii="Cambria Math" w:hAnsi="Cambria Math"/>
            <w:color w:val="000000" w:themeColor="text1"/>
          </w:rPr>
          <m:t>-0.0002</m:t>
        </m:r>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7</m:t>
            </m:r>
          </m:sub>
        </m:sSub>
        <m:r>
          <w:rPr>
            <w:rFonts w:ascii="Cambria Math" w:hAnsi="Cambria Math"/>
            <w:color w:val="000000" w:themeColor="text1"/>
          </w:rPr>
          <m:t>+0.001</m:t>
        </m:r>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8</m:t>
            </m:r>
          </m:sub>
        </m:sSub>
        <m:r>
          <w:rPr>
            <w:rFonts w:ascii="Cambria Math" w:hAnsi="Cambria Math"/>
            <w:color w:val="000000" w:themeColor="text1"/>
          </w:rPr>
          <m:t>-2.28</m:t>
        </m:r>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9</m:t>
            </m:r>
          </m:sub>
        </m:sSub>
        <m:r>
          <w:rPr>
            <w:rFonts w:ascii="Cambria Math" w:hAnsi="Cambria Math"/>
            <w:color w:val="000000" w:themeColor="text1"/>
          </w:rPr>
          <m:t>+0.0002</m:t>
        </m:r>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10</m:t>
            </m:r>
          </m:sub>
        </m:sSub>
        <m:r>
          <w:rPr>
            <w:rFonts w:ascii="Cambria Math" w:hAnsi="Cambria Math"/>
            <w:color w:val="000000" w:themeColor="text1"/>
          </w:rPr>
          <m:t>+7.8</m:t>
        </m:r>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11</m:t>
            </m:r>
          </m:sub>
        </m:sSub>
      </m:oMath>
      <w:r w:rsidR="007B167C" w:rsidRPr="007B167C">
        <w:rPr>
          <w:color w:val="000000" w:themeColor="text1"/>
        </w:rPr>
        <w:t xml:space="preserve">-0.0000006 </w:t>
      </w:r>
      <m:oMath>
        <m:sSup>
          <m:sSupPr>
            <m:ctrlPr>
              <w:rPr>
                <w:rFonts w:ascii="Cambria Math" w:hAnsi="Cambria Math"/>
                <w:i/>
                <w:iCs/>
                <w:color w:val="000000" w:themeColor="text1"/>
              </w:rPr>
            </m:ctrlPr>
          </m:sSupPr>
          <m:e>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e>
          <m:sup>
            <m:r>
              <w:rPr>
                <w:rFonts w:ascii="Cambria Math" w:hAnsi="Cambria Math"/>
                <w:color w:val="000000" w:themeColor="text1"/>
              </w:rPr>
              <m:t>2</m:t>
            </m:r>
          </m:sup>
        </m:sSup>
        <m:r>
          <w:rPr>
            <w:rFonts w:ascii="Cambria Math" w:hAnsi="Cambria Math"/>
            <w:color w:val="000000" w:themeColor="text1"/>
          </w:rPr>
          <m:t>-0.0000005</m:t>
        </m:r>
        <m:sSup>
          <m:sSupPr>
            <m:ctrlPr>
              <w:rPr>
                <w:rFonts w:ascii="Cambria Math" w:hAnsi="Cambria Math"/>
                <w:i/>
                <w:iCs/>
                <w:color w:val="000000" w:themeColor="text1"/>
              </w:rPr>
            </m:ctrlPr>
          </m:sSupPr>
          <m:e>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3</m:t>
                </m:r>
              </m:sub>
            </m:sSub>
          </m:e>
          <m:sup>
            <m:r>
              <w:rPr>
                <w:rFonts w:ascii="Cambria Math" w:hAnsi="Cambria Math"/>
                <w:color w:val="000000" w:themeColor="text1"/>
              </w:rPr>
              <m:t>2</m:t>
            </m:r>
          </m:sup>
        </m:sSup>
        <m:r>
          <w:rPr>
            <w:rFonts w:ascii="Cambria Math" w:hAnsi="Cambria Math"/>
            <w:color w:val="000000" w:themeColor="text1"/>
          </w:rPr>
          <m:t>-0.000065</m:t>
        </m:r>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7</m:t>
            </m:r>
          </m:sub>
        </m:sSub>
      </m:oMath>
      <w:r w:rsidR="007B167C" w:rsidRPr="007B167C">
        <w:rPr>
          <w:color w:val="000000" w:themeColor="text1"/>
        </w:rPr>
        <w:t>+0.0002</w:t>
      </w:r>
      <m:oMath>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10</m:t>
            </m:r>
          </m:sub>
        </m:sSub>
      </m:oMath>
    </w:p>
    <w:p w14:paraId="18401DF8" w14:textId="77777777" w:rsidR="007B167C" w:rsidRDefault="007B167C" w:rsidP="007B167C">
      <w:pPr>
        <w:rPr>
          <w:rFonts w:eastAsiaTheme="minorEastAsia"/>
          <w:iCs/>
          <w:color w:val="000000" w:themeColor="text1"/>
        </w:rPr>
      </w:pPr>
    </w:p>
    <w:p w14:paraId="688B2127" w14:textId="77777777" w:rsidR="007B167C" w:rsidRPr="007B167C" w:rsidRDefault="007B167C" w:rsidP="007B167C">
      <w:pPr>
        <w:rPr>
          <w:color w:val="000000" w:themeColor="text1"/>
        </w:rPr>
      </w:pPr>
    </w:p>
    <w:p w14:paraId="1C34CB9E" w14:textId="2C94266E" w:rsidR="007B167C" w:rsidRPr="007B167C" w:rsidRDefault="007B167C" w:rsidP="007B167C">
      <w:pPr>
        <w:numPr>
          <w:ilvl w:val="0"/>
          <w:numId w:val="3"/>
        </w:numPr>
        <w:rPr>
          <w:color w:val="000000" w:themeColor="text1"/>
        </w:rPr>
      </w:pPr>
      <m:oMath>
        <m:r>
          <w:rPr>
            <w:rFonts w:ascii="Cambria Math" w:hAnsi="Cambria Math"/>
            <w:color w:val="000000" w:themeColor="text1"/>
          </w:rPr>
          <m:t>y-Apps</m:t>
        </m:r>
      </m:oMath>
    </w:p>
    <w:p w14:paraId="307423D9" w14:textId="68114B3C" w:rsidR="007B167C" w:rsidRPr="007B167C" w:rsidRDefault="00000000" w:rsidP="007B167C">
      <w:pPr>
        <w:numPr>
          <w:ilvl w:val="0"/>
          <w:numId w:val="3"/>
        </w:numPr>
        <w:rPr>
          <w:color w:val="000000" w:themeColor="text1"/>
        </w:rPr>
      </w:pPr>
      <m:oMath>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1</m:t>
            </m:r>
          </m:sub>
        </m:sSub>
        <m:r>
          <w:rPr>
            <w:rFonts w:ascii="Cambria Math" w:hAnsi="Cambria Math"/>
            <w:color w:val="000000" w:themeColor="text1"/>
          </w:rPr>
          <m:t>- </m:t>
        </m:r>
        <m:d>
          <m:dPr>
            <m:begChr m:val="{"/>
            <m:endChr m:val="}"/>
            <m:ctrlPr>
              <w:rPr>
                <w:rFonts w:ascii="Cambria Math" w:hAnsi="Cambria Math"/>
                <w:i/>
                <w:iCs/>
                <w:color w:val="000000" w:themeColor="text1"/>
              </w:rPr>
            </m:ctrlPr>
          </m:dPr>
          <m:e>
            <m:eqArr>
              <m:eqArrPr>
                <m:ctrlPr>
                  <w:rPr>
                    <w:rFonts w:ascii="Cambria Math" w:hAnsi="Cambria Math"/>
                    <w:i/>
                    <w:iCs/>
                    <w:color w:val="000000" w:themeColor="text1"/>
                  </w:rPr>
                </m:ctrlPr>
              </m:eqArrPr>
              <m:e>
                <m:r>
                  <w:rPr>
                    <w:rFonts w:ascii="Cambria Math" w:hAnsi="Cambria Math"/>
                    <w:color w:val="000000" w:themeColor="text1"/>
                  </w:rPr>
                  <m:t>1 if private</m:t>
                </m:r>
              </m:e>
              <m:e>
                <m:r>
                  <w:rPr>
                    <w:rFonts w:ascii="Cambria Math" w:hAnsi="Cambria Math"/>
                    <w:color w:val="000000" w:themeColor="text1"/>
                  </w:rPr>
                  <m:t>0 otherwise</m:t>
                </m:r>
              </m:e>
            </m:eqArr>
          </m:e>
        </m:d>
        <m:r>
          <w:rPr>
            <w:rFonts w:ascii="Cambria Math" w:hAnsi="Cambria Math"/>
            <w:color w:val="000000" w:themeColor="text1"/>
          </w:rPr>
          <m:t> base is not private </m:t>
        </m:r>
      </m:oMath>
    </w:p>
    <w:p w14:paraId="728FFF31" w14:textId="4C8CD2CA" w:rsidR="007B167C" w:rsidRPr="007B167C" w:rsidRDefault="00000000" w:rsidP="007B167C">
      <w:pPr>
        <w:numPr>
          <w:ilvl w:val="0"/>
          <w:numId w:val="3"/>
        </w:numPr>
        <w:rPr>
          <w:color w:val="000000" w:themeColor="text1"/>
        </w:rPr>
      </w:pPr>
      <m:oMath>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2</m:t>
            </m:r>
          </m:sub>
        </m:sSub>
        <m:r>
          <w:rPr>
            <w:rFonts w:ascii="Cambria Math" w:hAnsi="Cambria Math"/>
            <w:color w:val="000000" w:themeColor="text1"/>
          </w:rPr>
          <m:t>-Accept </m:t>
        </m:r>
      </m:oMath>
    </w:p>
    <w:p w14:paraId="193DDFF5" w14:textId="4A0E6F15" w:rsidR="007B167C" w:rsidRPr="007B167C" w:rsidRDefault="00000000" w:rsidP="007B167C">
      <w:pPr>
        <w:numPr>
          <w:ilvl w:val="0"/>
          <w:numId w:val="3"/>
        </w:numPr>
        <w:rPr>
          <w:color w:val="000000" w:themeColor="text1"/>
        </w:rPr>
      </w:pPr>
      <m:oMath>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3</m:t>
            </m:r>
          </m:sub>
        </m:sSub>
        <m:r>
          <w:rPr>
            <w:rFonts w:ascii="Cambria Math" w:hAnsi="Cambria Math"/>
            <w:color w:val="000000" w:themeColor="text1"/>
          </w:rPr>
          <m:t>-Enroll </m:t>
        </m:r>
      </m:oMath>
    </w:p>
    <w:p w14:paraId="75C575DE" w14:textId="77E713F2" w:rsidR="007B167C" w:rsidRPr="007B167C" w:rsidRDefault="00000000" w:rsidP="007B167C">
      <w:pPr>
        <w:numPr>
          <w:ilvl w:val="0"/>
          <w:numId w:val="3"/>
        </w:numPr>
        <w:rPr>
          <w:color w:val="000000" w:themeColor="text1"/>
        </w:rPr>
      </w:pPr>
      <m:oMath>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4</m:t>
            </m:r>
          </m:sub>
        </m:sSub>
        <m:r>
          <w:rPr>
            <w:rFonts w:ascii="Cambria Math" w:hAnsi="Cambria Math"/>
            <w:color w:val="000000" w:themeColor="text1"/>
          </w:rPr>
          <m:t>-Top 10%</m:t>
        </m:r>
      </m:oMath>
    </w:p>
    <w:p w14:paraId="3347CADF" w14:textId="126EEB88" w:rsidR="007B167C" w:rsidRPr="007B167C" w:rsidRDefault="00000000" w:rsidP="007B167C">
      <w:pPr>
        <w:numPr>
          <w:ilvl w:val="0"/>
          <w:numId w:val="3"/>
        </w:numPr>
        <w:rPr>
          <w:color w:val="000000" w:themeColor="text1"/>
        </w:rPr>
      </w:pPr>
      <m:oMath>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5</m:t>
            </m:r>
          </m:sub>
        </m:sSub>
        <m:r>
          <w:rPr>
            <w:rFonts w:ascii="Cambria Math" w:hAnsi="Cambria Math"/>
            <w:color w:val="000000" w:themeColor="text1"/>
          </w:rPr>
          <m:t>-top 25%</m:t>
        </m:r>
      </m:oMath>
    </w:p>
    <w:p w14:paraId="643EA55A" w14:textId="649CDC26" w:rsidR="007B167C" w:rsidRPr="007B167C" w:rsidRDefault="00000000" w:rsidP="007B167C">
      <w:pPr>
        <w:numPr>
          <w:ilvl w:val="0"/>
          <w:numId w:val="3"/>
        </w:numPr>
        <w:rPr>
          <w:color w:val="000000" w:themeColor="text1"/>
        </w:rPr>
      </w:pPr>
      <m:oMath>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6</m:t>
            </m:r>
          </m:sub>
        </m:sSub>
        <m:r>
          <w:rPr>
            <w:rFonts w:ascii="Cambria Math" w:hAnsi="Cambria Math"/>
            <w:color w:val="000000" w:themeColor="text1"/>
          </w:rPr>
          <m:t>-F.Undergrad</m:t>
        </m:r>
      </m:oMath>
    </w:p>
    <w:p w14:paraId="525A4D74" w14:textId="60AAB163" w:rsidR="007B167C" w:rsidRPr="007B167C" w:rsidRDefault="00000000" w:rsidP="007B167C">
      <w:pPr>
        <w:numPr>
          <w:ilvl w:val="0"/>
          <w:numId w:val="3"/>
        </w:numPr>
        <w:rPr>
          <w:color w:val="000000" w:themeColor="text1"/>
        </w:rPr>
      </w:pPr>
      <m:oMath>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7</m:t>
            </m:r>
          </m:sub>
        </m:sSub>
        <m:r>
          <w:rPr>
            <w:rFonts w:ascii="Cambria Math" w:hAnsi="Cambria Math"/>
            <w:color w:val="000000" w:themeColor="text1"/>
          </w:rPr>
          <m:t>-Outstate</m:t>
        </m:r>
      </m:oMath>
    </w:p>
    <w:p w14:paraId="6D5A3A39" w14:textId="0886F041" w:rsidR="007B167C" w:rsidRPr="007B167C" w:rsidRDefault="00000000" w:rsidP="007B167C">
      <w:pPr>
        <w:numPr>
          <w:ilvl w:val="0"/>
          <w:numId w:val="3"/>
        </w:numPr>
        <w:rPr>
          <w:color w:val="000000" w:themeColor="text1"/>
        </w:rPr>
      </w:pPr>
      <m:oMath>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8</m:t>
            </m:r>
          </m:sub>
        </m:sSub>
        <m:r>
          <w:rPr>
            <w:rFonts w:ascii="Cambria Math" w:hAnsi="Cambria Math"/>
            <w:color w:val="000000" w:themeColor="text1"/>
          </w:rPr>
          <m:t>- Room.Board</m:t>
        </m:r>
      </m:oMath>
    </w:p>
    <w:p w14:paraId="397889CE" w14:textId="74B35F87" w:rsidR="007B167C" w:rsidRPr="007B167C" w:rsidRDefault="00000000" w:rsidP="007B167C">
      <w:pPr>
        <w:numPr>
          <w:ilvl w:val="0"/>
          <w:numId w:val="3"/>
        </w:numPr>
        <w:rPr>
          <w:color w:val="000000" w:themeColor="text1"/>
        </w:rPr>
      </w:pPr>
      <m:oMath>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9</m:t>
            </m:r>
          </m:sub>
        </m:sSub>
        <m:r>
          <w:rPr>
            <w:rFonts w:ascii="Cambria Math" w:hAnsi="Cambria Math"/>
            <w:color w:val="000000" w:themeColor="text1"/>
          </w:rPr>
          <m:t>-PHD %</m:t>
        </m:r>
      </m:oMath>
    </w:p>
    <w:p w14:paraId="604B694B" w14:textId="605AF2A1" w:rsidR="007B167C" w:rsidRPr="007B167C" w:rsidRDefault="00000000" w:rsidP="007B167C">
      <w:pPr>
        <w:numPr>
          <w:ilvl w:val="0"/>
          <w:numId w:val="3"/>
        </w:numPr>
        <w:rPr>
          <w:color w:val="000000" w:themeColor="text1"/>
        </w:rPr>
      </w:pPr>
      <m:oMath>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10</m:t>
            </m:r>
          </m:sub>
        </m:sSub>
        <m:r>
          <w:rPr>
            <w:rFonts w:ascii="Cambria Math" w:hAnsi="Cambria Math"/>
            <w:color w:val="000000" w:themeColor="text1"/>
          </w:rPr>
          <m:t>-Expend </m:t>
        </m:r>
      </m:oMath>
    </w:p>
    <w:p w14:paraId="48134AB2" w14:textId="4727E5D7" w:rsidR="007B167C" w:rsidRPr="007B167C" w:rsidRDefault="00000000" w:rsidP="007B167C">
      <w:pPr>
        <w:numPr>
          <w:ilvl w:val="0"/>
          <w:numId w:val="3"/>
        </w:numPr>
        <w:rPr>
          <w:color w:val="000000" w:themeColor="text1"/>
        </w:rPr>
      </w:pPr>
      <m:oMath>
        <m:sSub>
          <m:sSubPr>
            <m:ctrlPr>
              <w:rPr>
                <w:rFonts w:ascii="Cambria Math" w:hAnsi="Cambria Math"/>
                <w:i/>
                <w:iCs/>
                <w:color w:val="000000" w:themeColor="text1"/>
              </w:rPr>
            </m:ctrlPr>
          </m:sSubPr>
          <m:e>
            <m:r>
              <w:rPr>
                <w:rFonts w:ascii="Cambria Math" w:hAnsi="Cambria Math"/>
                <w:color w:val="000000" w:themeColor="text1"/>
              </w:rPr>
              <m:t>x</m:t>
            </m:r>
          </m:e>
          <m:sub>
            <m:r>
              <w:rPr>
                <w:rFonts w:ascii="Cambria Math" w:hAnsi="Cambria Math"/>
                <w:color w:val="000000" w:themeColor="text1"/>
              </w:rPr>
              <m:t>11</m:t>
            </m:r>
          </m:sub>
        </m:sSub>
        <m:r>
          <w:rPr>
            <w:rFonts w:ascii="Cambria Math" w:hAnsi="Cambria Math"/>
            <w:color w:val="000000" w:themeColor="text1"/>
          </w:rPr>
          <m:t>- Grad Rate% </m:t>
        </m:r>
      </m:oMath>
    </w:p>
    <w:p w14:paraId="3B76684E" w14:textId="3A54841C" w:rsidR="007B167C" w:rsidRDefault="007B167C" w:rsidP="00B94B89">
      <w:pPr>
        <w:rPr>
          <w:color w:val="000000" w:themeColor="text1"/>
        </w:rPr>
      </w:pPr>
    </w:p>
    <w:p w14:paraId="0E0B5E20" w14:textId="77777777" w:rsidR="000B5589" w:rsidRDefault="000B5589" w:rsidP="00B94B89">
      <w:pPr>
        <w:rPr>
          <w:color w:val="000000" w:themeColor="text1"/>
        </w:rPr>
      </w:pPr>
    </w:p>
    <w:p w14:paraId="16BE0670" w14:textId="307A28BF" w:rsidR="000B5589" w:rsidRDefault="00593149" w:rsidP="00B94B89">
      <w:pPr>
        <w:rPr>
          <w:color w:val="000000" w:themeColor="text1"/>
        </w:rPr>
      </w:pPr>
      <w:r w:rsidRPr="00266A19">
        <w:rPr>
          <w:noProof/>
          <w:color w:val="000000" w:themeColor="text1"/>
        </w:rPr>
        <w:drawing>
          <wp:inline distT="0" distB="0" distL="0" distR="0" wp14:anchorId="597A0485" wp14:editId="390C5A0D">
            <wp:extent cx="2400635" cy="1124107"/>
            <wp:effectExtent l="0" t="0" r="0" b="6350"/>
            <wp:docPr id="4"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screenshot of a computer&#10;&#10;Description automatically generated"/>
                    <pic:cNvPicPr>
                      <a:picLocks noChangeAspect="1"/>
                    </pic:cNvPicPr>
                  </pic:nvPicPr>
                  <pic:blipFill>
                    <a:blip r:embed="rId21"/>
                    <a:stretch>
                      <a:fillRect/>
                    </a:stretch>
                  </pic:blipFill>
                  <pic:spPr>
                    <a:xfrm>
                      <a:off x="0" y="0"/>
                      <a:ext cx="2400635" cy="1124107"/>
                    </a:xfrm>
                    <a:prstGeom prst="rect">
                      <a:avLst/>
                    </a:prstGeom>
                  </pic:spPr>
                </pic:pic>
              </a:graphicData>
            </a:graphic>
          </wp:inline>
        </w:drawing>
      </w:r>
      <w:r w:rsidR="00266A19" w:rsidRPr="00266A19">
        <w:rPr>
          <w:noProof/>
          <w:color w:val="000000" w:themeColor="text1"/>
        </w:rPr>
        <w:drawing>
          <wp:inline distT="0" distB="0" distL="0" distR="0" wp14:anchorId="4F23F56D" wp14:editId="083EB674">
            <wp:extent cx="3124636" cy="1114581"/>
            <wp:effectExtent l="0" t="0" r="0" b="3175"/>
            <wp:docPr id="1203648575" name="Picture 4"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648575" name="Picture 4" descr="A screenshot of a graph&#10;&#10;Description automatically generated"/>
                    <pic:cNvPicPr>
                      <a:picLocks noChangeAspect="1"/>
                    </pic:cNvPicPr>
                  </pic:nvPicPr>
                  <pic:blipFill>
                    <a:blip r:embed="rId22"/>
                    <a:stretch>
                      <a:fillRect/>
                    </a:stretch>
                  </pic:blipFill>
                  <pic:spPr>
                    <a:xfrm>
                      <a:off x="0" y="0"/>
                      <a:ext cx="3124636" cy="1114581"/>
                    </a:xfrm>
                    <a:prstGeom prst="rect">
                      <a:avLst/>
                    </a:prstGeom>
                  </pic:spPr>
                </pic:pic>
              </a:graphicData>
            </a:graphic>
          </wp:inline>
        </w:drawing>
      </w:r>
    </w:p>
    <w:p w14:paraId="2F789F53" w14:textId="77777777" w:rsidR="00266A19" w:rsidRDefault="00266A19" w:rsidP="00B94B89">
      <w:pPr>
        <w:rPr>
          <w:color w:val="000000" w:themeColor="text1"/>
        </w:rPr>
      </w:pPr>
    </w:p>
    <w:p w14:paraId="25ACBC57" w14:textId="77777777" w:rsidR="00266A19" w:rsidRDefault="00266A19" w:rsidP="00B94B89">
      <w:pPr>
        <w:rPr>
          <w:color w:val="000000" w:themeColor="text1"/>
        </w:rPr>
      </w:pPr>
    </w:p>
    <w:p w14:paraId="2F5D02EF" w14:textId="5CB7CFB9" w:rsidR="0067308B" w:rsidRDefault="00EA317B" w:rsidP="00B94B89">
      <w:pPr>
        <w:rPr>
          <w:color w:val="000000" w:themeColor="text1"/>
        </w:rPr>
      </w:pPr>
      <w:r>
        <w:rPr>
          <w:color w:val="000000" w:themeColor="text1"/>
        </w:rPr>
        <w:t xml:space="preserve">In the summary of fit </w:t>
      </w:r>
      <w:r w:rsidR="00DD5B5D">
        <w:rPr>
          <w:color w:val="000000" w:themeColor="text1"/>
        </w:rPr>
        <w:t>table,</w:t>
      </w:r>
      <w:r>
        <w:rPr>
          <w:color w:val="000000" w:themeColor="text1"/>
        </w:rPr>
        <w:t xml:space="preserve"> we observe </w:t>
      </w:r>
      <w:r w:rsidR="00F2006E">
        <w:rPr>
          <w:color w:val="000000" w:themeColor="text1"/>
        </w:rPr>
        <w:t>R</w:t>
      </w:r>
      <w:r w:rsidR="00F2006E">
        <w:rPr>
          <w:color w:val="000000" w:themeColor="text1"/>
          <w:vertAlign w:val="superscript"/>
        </w:rPr>
        <w:t xml:space="preserve">2 </w:t>
      </w:r>
      <w:r w:rsidR="00F2006E">
        <w:rPr>
          <w:color w:val="000000" w:themeColor="text1"/>
        </w:rPr>
        <w:t>and R</w:t>
      </w:r>
      <w:r w:rsidR="00F2006E">
        <w:rPr>
          <w:color w:val="000000" w:themeColor="text1"/>
          <w:vertAlign w:val="superscript"/>
        </w:rPr>
        <w:t>2</w:t>
      </w:r>
      <w:r w:rsidR="00F2006E">
        <w:rPr>
          <w:color w:val="000000" w:themeColor="text1"/>
        </w:rPr>
        <w:t xml:space="preserve"> adjusted are both high and have improved since the initial model. At 94.3% and 94.1% when adjusting for number of predictors, they indicate that the variability is mostly explained by the predictors chosen for the model</w:t>
      </w:r>
      <w:r w:rsidR="00364A91">
        <w:rPr>
          <w:color w:val="000000" w:themeColor="text1"/>
        </w:rPr>
        <w:t xml:space="preserve"> and have a better fit with the standardizing of response variable y</w:t>
      </w:r>
      <w:r w:rsidR="00F2006E">
        <w:rPr>
          <w:color w:val="000000" w:themeColor="text1"/>
        </w:rPr>
        <w:t xml:space="preserve">. The model in this case has a strong fit. </w:t>
      </w:r>
      <w:r w:rsidR="0067308B">
        <w:rPr>
          <w:color w:val="000000" w:themeColor="text1"/>
        </w:rPr>
        <w:t>The root mean square error</w:t>
      </w:r>
      <w:r w:rsidR="0039110D">
        <w:rPr>
          <w:color w:val="000000" w:themeColor="text1"/>
        </w:rPr>
        <w:t xml:space="preserve"> (RMSE)</w:t>
      </w:r>
      <w:r w:rsidR="0067308B">
        <w:rPr>
          <w:color w:val="000000" w:themeColor="text1"/>
        </w:rPr>
        <w:t xml:space="preserve"> is 6.37 which is low and indicates strong accuracy when it comes to predicting. </w:t>
      </w:r>
    </w:p>
    <w:p w14:paraId="29694CCD" w14:textId="77777777" w:rsidR="00EA317B" w:rsidRDefault="00EA317B" w:rsidP="00B94B89">
      <w:pPr>
        <w:rPr>
          <w:color w:val="000000" w:themeColor="text1"/>
        </w:rPr>
      </w:pPr>
    </w:p>
    <w:p w14:paraId="63174AA0" w14:textId="54F4E968" w:rsidR="00EA317B" w:rsidRDefault="00EA317B" w:rsidP="00830635">
      <w:pPr>
        <w:rPr>
          <w:color w:val="000000" w:themeColor="text1"/>
        </w:rPr>
      </w:pPr>
      <w:r>
        <w:rPr>
          <w:color w:val="000000" w:themeColor="text1"/>
        </w:rPr>
        <w:t xml:space="preserve">When reading the ANOVA table we observe a low p-value which confirms that the model is statistically significant when predicting the number of applications (y). </w:t>
      </w:r>
      <w:r w:rsidR="004E6C6E">
        <w:rPr>
          <w:color w:val="000000" w:themeColor="text1"/>
        </w:rPr>
        <w:t xml:space="preserve">A higher F ratio also suggests that the predictors (x) have a strong relationship to the response variable y. </w:t>
      </w:r>
      <w:r>
        <w:rPr>
          <w:color w:val="000000" w:themeColor="text1"/>
        </w:rPr>
        <w:t xml:space="preserve"> </w:t>
      </w:r>
    </w:p>
    <w:p w14:paraId="63641C2D" w14:textId="77777777" w:rsidR="00830635" w:rsidRDefault="00830635" w:rsidP="00A451DD">
      <w:pPr>
        <w:ind w:firstLine="720"/>
        <w:rPr>
          <w:color w:val="000000" w:themeColor="text1"/>
        </w:rPr>
      </w:pPr>
    </w:p>
    <w:p w14:paraId="0541DBEA" w14:textId="77777777" w:rsidR="00830635" w:rsidRDefault="00830635" w:rsidP="00A451DD">
      <w:pPr>
        <w:ind w:firstLine="720"/>
        <w:rPr>
          <w:color w:val="000000" w:themeColor="text1"/>
        </w:rPr>
      </w:pPr>
    </w:p>
    <w:p w14:paraId="3859FDAF" w14:textId="77777777" w:rsidR="00830635" w:rsidRDefault="00830635" w:rsidP="00A451DD">
      <w:pPr>
        <w:ind w:firstLine="720"/>
        <w:rPr>
          <w:color w:val="000000" w:themeColor="text1"/>
        </w:rPr>
      </w:pPr>
    </w:p>
    <w:p w14:paraId="34A8962B" w14:textId="139E1E3B" w:rsidR="00830635" w:rsidRPr="00F2006E" w:rsidRDefault="00830635" w:rsidP="00830635">
      <w:pPr>
        <w:ind w:firstLine="720"/>
        <w:rPr>
          <w:color w:val="000000" w:themeColor="text1"/>
        </w:rPr>
      </w:pPr>
      <w:r w:rsidRPr="00B14393">
        <w:rPr>
          <w:noProof/>
        </w:rPr>
        <w:lastRenderedPageBreak/>
        <w:drawing>
          <wp:inline distT="0" distB="0" distL="0" distR="0" wp14:anchorId="33FA7ACD" wp14:editId="35AC4400">
            <wp:extent cx="3820058" cy="3400900"/>
            <wp:effectExtent l="0" t="0" r="0" b="9525"/>
            <wp:docPr id="12" name="Picture 12" descr="A graph of a normal quantity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graph of a normal quantity plot&#10;&#10;Description automatically generated"/>
                    <pic:cNvPicPr/>
                  </pic:nvPicPr>
                  <pic:blipFill>
                    <a:blip r:embed="rId23"/>
                    <a:stretch>
                      <a:fillRect/>
                    </a:stretch>
                  </pic:blipFill>
                  <pic:spPr>
                    <a:xfrm>
                      <a:off x="0" y="0"/>
                      <a:ext cx="3820058" cy="3400900"/>
                    </a:xfrm>
                    <a:prstGeom prst="rect">
                      <a:avLst/>
                    </a:prstGeom>
                  </pic:spPr>
                </pic:pic>
              </a:graphicData>
            </a:graphic>
          </wp:inline>
        </w:drawing>
      </w:r>
    </w:p>
    <w:p w14:paraId="7838D7BE" w14:textId="77777777" w:rsidR="000B5589" w:rsidRDefault="000B5589" w:rsidP="00B94B89">
      <w:pPr>
        <w:rPr>
          <w:color w:val="000000" w:themeColor="text1"/>
        </w:rPr>
      </w:pPr>
    </w:p>
    <w:p w14:paraId="623F4BDB" w14:textId="77777777" w:rsidR="000B5589" w:rsidRDefault="000B5589" w:rsidP="00B94B89">
      <w:pPr>
        <w:rPr>
          <w:color w:val="000000" w:themeColor="text1"/>
        </w:rPr>
      </w:pPr>
    </w:p>
    <w:p w14:paraId="064BB588" w14:textId="7E1BEF64" w:rsidR="00830635" w:rsidRDefault="00830635" w:rsidP="00B94B89">
      <w:pPr>
        <w:rPr>
          <w:color w:val="000000" w:themeColor="text1"/>
        </w:rPr>
      </w:pPr>
      <w:r>
        <w:rPr>
          <w:color w:val="000000" w:themeColor="text1"/>
        </w:rPr>
        <w:t xml:space="preserve">The updated residual normal quantile plot </w:t>
      </w:r>
      <w:r w:rsidR="00720297">
        <w:rPr>
          <w:color w:val="000000" w:themeColor="text1"/>
        </w:rPr>
        <w:t>has also</w:t>
      </w:r>
      <w:r>
        <w:rPr>
          <w:color w:val="000000" w:themeColor="text1"/>
        </w:rPr>
        <w:t xml:space="preserve"> </w:t>
      </w:r>
      <w:r w:rsidR="00272A6A">
        <w:rPr>
          <w:color w:val="000000" w:themeColor="text1"/>
        </w:rPr>
        <w:t>improved,</w:t>
      </w:r>
      <w:r>
        <w:rPr>
          <w:color w:val="000000" w:themeColor="text1"/>
        </w:rPr>
        <w:t xml:space="preserve"> and </w:t>
      </w:r>
      <w:r w:rsidR="006F5BDF">
        <w:rPr>
          <w:color w:val="000000" w:themeColor="text1"/>
        </w:rPr>
        <w:t xml:space="preserve">the data points are closer to the line and normal distribution. </w:t>
      </w:r>
      <w:r>
        <w:rPr>
          <w:color w:val="000000" w:themeColor="text1"/>
        </w:rPr>
        <w:t xml:space="preserve"> </w:t>
      </w:r>
    </w:p>
    <w:p w14:paraId="66B6D4F0" w14:textId="77777777" w:rsidR="00830635" w:rsidRDefault="00830635" w:rsidP="00B94B89">
      <w:pPr>
        <w:rPr>
          <w:color w:val="000000" w:themeColor="text1"/>
        </w:rPr>
      </w:pPr>
    </w:p>
    <w:p w14:paraId="09B77E80" w14:textId="77777777" w:rsidR="00830635" w:rsidRDefault="00830635" w:rsidP="00B94B89">
      <w:pPr>
        <w:rPr>
          <w:color w:val="000000" w:themeColor="text1"/>
        </w:rPr>
      </w:pPr>
    </w:p>
    <w:p w14:paraId="4E8E9A0C" w14:textId="77777777" w:rsidR="000B5589" w:rsidRDefault="000B5589" w:rsidP="000B5589">
      <w:pPr>
        <w:rPr>
          <w:color w:val="7030A0"/>
        </w:rPr>
      </w:pPr>
    </w:p>
    <w:p w14:paraId="3A1B6D5E" w14:textId="77777777" w:rsidR="00434BEB" w:rsidRDefault="00434BEB" w:rsidP="000B5589">
      <w:pPr>
        <w:rPr>
          <w:color w:val="7030A0"/>
        </w:rPr>
      </w:pPr>
    </w:p>
    <w:p w14:paraId="227A85FC" w14:textId="77777777" w:rsidR="00434BEB" w:rsidRPr="000B5589" w:rsidRDefault="00434BEB" w:rsidP="000B5589">
      <w:pPr>
        <w:rPr>
          <w:color w:val="7030A0"/>
        </w:rPr>
      </w:pPr>
    </w:p>
    <w:p w14:paraId="19DA868B" w14:textId="5E4EA3AD" w:rsidR="000B5589" w:rsidRDefault="00A62C72" w:rsidP="000B5589">
      <w:pPr>
        <w:rPr>
          <w:color w:val="000000" w:themeColor="text1"/>
        </w:rPr>
      </w:pPr>
      <w:r w:rsidRPr="00A62C72">
        <w:rPr>
          <w:color w:val="000000" w:themeColor="text1"/>
          <w:highlight w:val="lightGray"/>
        </w:rPr>
        <w:t>Conclusion</w:t>
      </w:r>
    </w:p>
    <w:p w14:paraId="5DBFA68B" w14:textId="77777777" w:rsidR="00A62C72" w:rsidRDefault="00A62C72" w:rsidP="000B5589">
      <w:pPr>
        <w:rPr>
          <w:color w:val="000000" w:themeColor="text1"/>
        </w:rPr>
      </w:pPr>
    </w:p>
    <w:p w14:paraId="6D1993E8" w14:textId="77777777" w:rsidR="00A62C72" w:rsidRDefault="00A62C72" w:rsidP="000B5589">
      <w:pPr>
        <w:rPr>
          <w:color w:val="000000" w:themeColor="text1"/>
        </w:rPr>
      </w:pPr>
    </w:p>
    <w:p w14:paraId="1E0A95C9" w14:textId="77777777" w:rsidR="00A451DD" w:rsidRDefault="00B3418B" w:rsidP="00A451DD">
      <w:pPr>
        <w:ind w:firstLine="720"/>
        <w:rPr>
          <w:color w:val="000000" w:themeColor="text1"/>
        </w:rPr>
      </w:pPr>
      <w:r w:rsidRPr="00B3418B">
        <w:rPr>
          <w:color w:val="000000" w:themeColor="text1"/>
        </w:rPr>
        <w:t>This study investigated the institutional and demographic factors influencing the number of applications received by U.S. universities. Using a comprehensive dataset and advanced regression techniques, we identified key predictors of application rates, including institutional type, affordability measures (tuition and associated costs), and student-to-faculty ratios. Our final model demonstrated strong predictive power with an adjusted R</w:t>
      </w:r>
      <w:r w:rsidRPr="00B3418B">
        <w:rPr>
          <w:color w:val="000000" w:themeColor="text1"/>
          <w:vertAlign w:val="superscript"/>
        </w:rPr>
        <w:t>2</w:t>
      </w:r>
      <w:r w:rsidRPr="00B3418B">
        <w:rPr>
          <w:color w:val="000000" w:themeColor="text1"/>
        </w:rPr>
        <w:t> of 94.1%, indicating that the variability in applications is largely explained by the selected predictors.</w:t>
      </w:r>
      <w:r w:rsidR="00A451DD">
        <w:rPr>
          <w:color w:val="000000" w:themeColor="text1"/>
        </w:rPr>
        <w:t xml:space="preserve"> </w:t>
      </w:r>
    </w:p>
    <w:p w14:paraId="1771A400" w14:textId="77777777" w:rsidR="00940468" w:rsidRDefault="00940468" w:rsidP="00A451DD">
      <w:pPr>
        <w:ind w:firstLine="720"/>
        <w:rPr>
          <w:color w:val="000000" w:themeColor="text1"/>
        </w:rPr>
      </w:pPr>
    </w:p>
    <w:p w14:paraId="7AD4A5B3" w14:textId="6F873FA3" w:rsidR="00B3418B" w:rsidRPr="00B3418B" w:rsidRDefault="00F064D9" w:rsidP="00A451DD">
      <w:pPr>
        <w:ind w:firstLine="720"/>
        <w:rPr>
          <w:color w:val="000000" w:themeColor="text1"/>
        </w:rPr>
      </w:pPr>
      <w:r w:rsidRPr="00F064D9">
        <w:rPr>
          <w:color w:val="000000" w:themeColor="text1"/>
        </w:rPr>
        <w:t xml:space="preserve">The analysis highlights key factors influencing college application trends, such as academic prestige (top 10% of high school class) and affordability (room and board costs). Surprisingly, a higher percentage of faculty with </w:t>
      </w:r>
      <w:proofErr w:type="spellStart"/>
      <w:r w:rsidRPr="00F064D9">
        <w:rPr>
          <w:color w:val="000000" w:themeColor="text1"/>
        </w:rPr>
        <w:t>Ph.</w:t>
      </w:r>
      <w:proofErr w:type="gramStart"/>
      <w:r w:rsidRPr="00F064D9">
        <w:rPr>
          <w:color w:val="000000" w:themeColor="text1"/>
        </w:rPr>
        <w:t>D.s</w:t>
      </w:r>
      <w:proofErr w:type="spellEnd"/>
      <w:proofErr w:type="gramEnd"/>
      <w:r w:rsidRPr="00F064D9">
        <w:rPr>
          <w:color w:val="000000" w:themeColor="text1"/>
        </w:rPr>
        <w:t xml:space="preserve"> appears to negatively impact applications, potentially reflecting applicant preferences or perceptions. These insights can help institutions strategically enhance enrollment by balancing costs, emphasizing academic achievements, and addressing perceptions of faculty composition.</w:t>
      </w:r>
      <w:r w:rsidR="00B3418B" w:rsidRPr="00B3418B">
        <w:rPr>
          <w:color w:val="000000" w:themeColor="text1"/>
        </w:rPr>
        <w:t xml:space="preserve"> However, we noted that outliers, such as Rutgers University, significantly impacted the initial analysis, necessitating their </w:t>
      </w:r>
      <w:r w:rsidR="002031AB">
        <w:rPr>
          <w:color w:val="000000" w:themeColor="text1"/>
        </w:rPr>
        <w:t>exclusion</w:t>
      </w:r>
      <w:r w:rsidR="00B3418B" w:rsidRPr="00B3418B">
        <w:rPr>
          <w:color w:val="000000" w:themeColor="text1"/>
        </w:rPr>
        <w:t xml:space="preserve"> and the use of a transformation to stabilize variance.</w:t>
      </w:r>
    </w:p>
    <w:p w14:paraId="7CDDD681" w14:textId="77777777" w:rsidR="00940468" w:rsidRDefault="00940468" w:rsidP="00B3418B">
      <w:pPr>
        <w:rPr>
          <w:color w:val="000000" w:themeColor="text1"/>
        </w:rPr>
      </w:pPr>
    </w:p>
    <w:p w14:paraId="4AE5B2D9" w14:textId="68617D8F" w:rsidR="00B3418B" w:rsidRPr="00B3418B" w:rsidRDefault="00B3418B" w:rsidP="00B3418B">
      <w:pPr>
        <w:rPr>
          <w:color w:val="000000" w:themeColor="text1"/>
        </w:rPr>
      </w:pPr>
      <w:r w:rsidRPr="00B3418B">
        <w:rPr>
          <w:color w:val="000000" w:themeColor="text1"/>
        </w:rPr>
        <w:t xml:space="preserve">In </w:t>
      </w:r>
      <w:r w:rsidR="00035BAB">
        <w:rPr>
          <w:color w:val="000000" w:themeColor="text1"/>
        </w:rPr>
        <w:t>summary</w:t>
      </w:r>
      <w:r w:rsidRPr="00B3418B">
        <w:rPr>
          <w:color w:val="000000" w:themeColor="text1"/>
        </w:rPr>
        <w:t xml:space="preserve">, universities aiming to increase application numbers should prioritize affordability, </w:t>
      </w:r>
      <w:r w:rsidR="00FD66EB">
        <w:rPr>
          <w:color w:val="000000" w:themeColor="text1"/>
        </w:rPr>
        <w:t xml:space="preserve">target students </w:t>
      </w:r>
      <w:r w:rsidR="00F63DCE">
        <w:rPr>
          <w:color w:val="000000" w:themeColor="text1"/>
        </w:rPr>
        <w:t>comprising of the top 10% of graduating classes</w:t>
      </w:r>
      <w:r w:rsidRPr="00B3418B">
        <w:rPr>
          <w:color w:val="000000" w:themeColor="text1"/>
        </w:rPr>
        <w:t xml:space="preserve">, and </w:t>
      </w:r>
      <w:r w:rsidR="001A1D47">
        <w:rPr>
          <w:color w:val="000000" w:themeColor="text1"/>
        </w:rPr>
        <w:t>emphasize</w:t>
      </w:r>
      <w:r w:rsidRPr="00B3418B">
        <w:rPr>
          <w:color w:val="000000" w:themeColor="text1"/>
        </w:rPr>
        <w:t xml:space="preserve"> </w:t>
      </w:r>
      <w:r w:rsidR="00F332C0">
        <w:rPr>
          <w:color w:val="000000" w:themeColor="text1"/>
        </w:rPr>
        <w:t xml:space="preserve">University </w:t>
      </w:r>
      <w:r w:rsidR="00707F1B">
        <w:rPr>
          <w:color w:val="000000" w:themeColor="text1"/>
        </w:rPr>
        <w:t>graduation rates</w:t>
      </w:r>
      <w:r w:rsidRPr="00B3418B">
        <w:rPr>
          <w:color w:val="000000" w:themeColor="text1"/>
        </w:rPr>
        <w:t>. By addressing these factors strategically, institutions can enhance their appeal to prospective students, ultimately driving growth and diversity in their applicant pools</w:t>
      </w:r>
      <w:r w:rsidR="000E3EA2">
        <w:rPr>
          <w:color w:val="000000" w:themeColor="text1"/>
        </w:rPr>
        <w:t xml:space="preserve">. </w:t>
      </w:r>
    </w:p>
    <w:p w14:paraId="47E85FEB" w14:textId="77777777" w:rsidR="00A62C72" w:rsidRPr="00A62C72" w:rsidRDefault="00A62C72" w:rsidP="000B5589">
      <w:pPr>
        <w:rPr>
          <w:color w:val="000000" w:themeColor="text1"/>
        </w:rPr>
      </w:pPr>
    </w:p>
    <w:sectPr w:rsidR="00A62C72" w:rsidRPr="00A62C72" w:rsidSect="00CB67A2">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D1FF5"/>
    <w:multiLevelType w:val="multilevel"/>
    <w:tmpl w:val="863E6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966478"/>
    <w:multiLevelType w:val="hybridMultilevel"/>
    <w:tmpl w:val="1642368C"/>
    <w:lvl w:ilvl="0" w:tplc="29202FD2">
      <w:start w:val="1"/>
      <w:numFmt w:val="bullet"/>
      <w:lvlText w:val="•"/>
      <w:lvlJc w:val="left"/>
      <w:pPr>
        <w:tabs>
          <w:tab w:val="num" w:pos="720"/>
        </w:tabs>
        <w:ind w:left="720" w:hanging="360"/>
      </w:pPr>
      <w:rPr>
        <w:rFonts w:ascii="Arial" w:hAnsi="Arial" w:hint="default"/>
      </w:rPr>
    </w:lvl>
    <w:lvl w:ilvl="1" w:tplc="F1D6506A" w:tentative="1">
      <w:start w:val="1"/>
      <w:numFmt w:val="bullet"/>
      <w:lvlText w:val="•"/>
      <w:lvlJc w:val="left"/>
      <w:pPr>
        <w:tabs>
          <w:tab w:val="num" w:pos="1440"/>
        </w:tabs>
        <w:ind w:left="1440" w:hanging="360"/>
      </w:pPr>
      <w:rPr>
        <w:rFonts w:ascii="Arial" w:hAnsi="Arial" w:hint="default"/>
      </w:rPr>
    </w:lvl>
    <w:lvl w:ilvl="2" w:tplc="7A021ECA" w:tentative="1">
      <w:start w:val="1"/>
      <w:numFmt w:val="bullet"/>
      <w:lvlText w:val="•"/>
      <w:lvlJc w:val="left"/>
      <w:pPr>
        <w:tabs>
          <w:tab w:val="num" w:pos="2160"/>
        </w:tabs>
        <w:ind w:left="2160" w:hanging="360"/>
      </w:pPr>
      <w:rPr>
        <w:rFonts w:ascii="Arial" w:hAnsi="Arial" w:hint="default"/>
      </w:rPr>
    </w:lvl>
    <w:lvl w:ilvl="3" w:tplc="8BF82E8E" w:tentative="1">
      <w:start w:val="1"/>
      <w:numFmt w:val="bullet"/>
      <w:lvlText w:val="•"/>
      <w:lvlJc w:val="left"/>
      <w:pPr>
        <w:tabs>
          <w:tab w:val="num" w:pos="2880"/>
        </w:tabs>
        <w:ind w:left="2880" w:hanging="360"/>
      </w:pPr>
      <w:rPr>
        <w:rFonts w:ascii="Arial" w:hAnsi="Arial" w:hint="default"/>
      </w:rPr>
    </w:lvl>
    <w:lvl w:ilvl="4" w:tplc="4FB2B814" w:tentative="1">
      <w:start w:val="1"/>
      <w:numFmt w:val="bullet"/>
      <w:lvlText w:val="•"/>
      <w:lvlJc w:val="left"/>
      <w:pPr>
        <w:tabs>
          <w:tab w:val="num" w:pos="3600"/>
        </w:tabs>
        <w:ind w:left="3600" w:hanging="360"/>
      </w:pPr>
      <w:rPr>
        <w:rFonts w:ascii="Arial" w:hAnsi="Arial" w:hint="default"/>
      </w:rPr>
    </w:lvl>
    <w:lvl w:ilvl="5" w:tplc="7898BC00" w:tentative="1">
      <w:start w:val="1"/>
      <w:numFmt w:val="bullet"/>
      <w:lvlText w:val="•"/>
      <w:lvlJc w:val="left"/>
      <w:pPr>
        <w:tabs>
          <w:tab w:val="num" w:pos="4320"/>
        </w:tabs>
        <w:ind w:left="4320" w:hanging="360"/>
      </w:pPr>
      <w:rPr>
        <w:rFonts w:ascii="Arial" w:hAnsi="Arial" w:hint="default"/>
      </w:rPr>
    </w:lvl>
    <w:lvl w:ilvl="6" w:tplc="F1DE6D12" w:tentative="1">
      <w:start w:val="1"/>
      <w:numFmt w:val="bullet"/>
      <w:lvlText w:val="•"/>
      <w:lvlJc w:val="left"/>
      <w:pPr>
        <w:tabs>
          <w:tab w:val="num" w:pos="5040"/>
        </w:tabs>
        <w:ind w:left="5040" w:hanging="360"/>
      </w:pPr>
      <w:rPr>
        <w:rFonts w:ascii="Arial" w:hAnsi="Arial" w:hint="default"/>
      </w:rPr>
    </w:lvl>
    <w:lvl w:ilvl="7" w:tplc="CDF0E696" w:tentative="1">
      <w:start w:val="1"/>
      <w:numFmt w:val="bullet"/>
      <w:lvlText w:val="•"/>
      <w:lvlJc w:val="left"/>
      <w:pPr>
        <w:tabs>
          <w:tab w:val="num" w:pos="5760"/>
        </w:tabs>
        <w:ind w:left="5760" w:hanging="360"/>
      </w:pPr>
      <w:rPr>
        <w:rFonts w:ascii="Arial" w:hAnsi="Arial" w:hint="default"/>
      </w:rPr>
    </w:lvl>
    <w:lvl w:ilvl="8" w:tplc="B90A3AAA"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4B4F6738"/>
    <w:multiLevelType w:val="hybridMultilevel"/>
    <w:tmpl w:val="250815C6"/>
    <w:lvl w:ilvl="0" w:tplc="A5343D2A">
      <w:start w:val="1"/>
      <w:numFmt w:val="bullet"/>
      <w:lvlText w:val="•"/>
      <w:lvlJc w:val="left"/>
      <w:pPr>
        <w:tabs>
          <w:tab w:val="num" w:pos="720"/>
        </w:tabs>
        <w:ind w:left="720" w:hanging="360"/>
      </w:pPr>
      <w:rPr>
        <w:rFonts w:ascii="Arial" w:hAnsi="Arial" w:hint="default"/>
      </w:rPr>
    </w:lvl>
    <w:lvl w:ilvl="1" w:tplc="FA6453DE" w:tentative="1">
      <w:start w:val="1"/>
      <w:numFmt w:val="bullet"/>
      <w:lvlText w:val="•"/>
      <w:lvlJc w:val="left"/>
      <w:pPr>
        <w:tabs>
          <w:tab w:val="num" w:pos="1440"/>
        </w:tabs>
        <w:ind w:left="1440" w:hanging="360"/>
      </w:pPr>
      <w:rPr>
        <w:rFonts w:ascii="Arial" w:hAnsi="Arial" w:hint="default"/>
      </w:rPr>
    </w:lvl>
    <w:lvl w:ilvl="2" w:tplc="F6802546" w:tentative="1">
      <w:start w:val="1"/>
      <w:numFmt w:val="bullet"/>
      <w:lvlText w:val="•"/>
      <w:lvlJc w:val="left"/>
      <w:pPr>
        <w:tabs>
          <w:tab w:val="num" w:pos="2160"/>
        </w:tabs>
        <w:ind w:left="2160" w:hanging="360"/>
      </w:pPr>
      <w:rPr>
        <w:rFonts w:ascii="Arial" w:hAnsi="Arial" w:hint="default"/>
      </w:rPr>
    </w:lvl>
    <w:lvl w:ilvl="3" w:tplc="6198640C" w:tentative="1">
      <w:start w:val="1"/>
      <w:numFmt w:val="bullet"/>
      <w:lvlText w:val="•"/>
      <w:lvlJc w:val="left"/>
      <w:pPr>
        <w:tabs>
          <w:tab w:val="num" w:pos="2880"/>
        </w:tabs>
        <w:ind w:left="2880" w:hanging="360"/>
      </w:pPr>
      <w:rPr>
        <w:rFonts w:ascii="Arial" w:hAnsi="Arial" w:hint="default"/>
      </w:rPr>
    </w:lvl>
    <w:lvl w:ilvl="4" w:tplc="936E5860" w:tentative="1">
      <w:start w:val="1"/>
      <w:numFmt w:val="bullet"/>
      <w:lvlText w:val="•"/>
      <w:lvlJc w:val="left"/>
      <w:pPr>
        <w:tabs>
          <w:tab w:val="num" w:pos="3600"/>
        </w:tabs>
        <w:ind w:left="3600" w:hanging="360"/>
      </w:pPr>
      <w:rPr>
        <w:rFonts w:ascii="Arial" w:hAnsi="Arial" w:hint="default"/>
      </w:rPr>
    </w:lvl>
    <w:lvl w:ilvl="5" w:tplc="CC209F76" w:tentative="1">
      <w:start w:val="1"/>
      <w:numFmt w:val="bullet"/>
      <w:lvlText w:val="•"/>
      <w:lvlJc w:val="left"/>
      <w:pPr>
        <w:tabs>
          <w:tab w:val="num" w:pos="4320"/>
        </w:tabs>
        <w:ind w:left="4320" w:hanging="360"/>
      </w:pPr>
      <w:rPr>
        <w:rFonts w:ascii="Arial" w:hAnsi="Arial" w:hint="default"/>
      </w:rPr>
    </w:lvl>
    <w:lvl w:ilvl="6" w:tplc="02CA4DC4" w:tentative="1">
      <w:start w:val="1"/>
      <w:numFmt w:val="bullet"/>
      <w:lvlText w:val="•"/>
      <w:lvlJc w:val="left"/>
      <w:pPr>
        <w:tabs>
          <w:tab w:val="num" w:pos="5040"/>
        </w:tabs>
        <w:ind w:left="5040" w:hanging="360"/>
      </w:pPr>
      <w:rPr>
        <w:rFonts w:ascii="Arial" w:hAnsi="Arial" w:hint="default"/>
      </w:rPr>
    </w:lvl>
    <w:lvl w:ilvl="7" w:tplc="E44CED0C" w:tentative="1">
      <w:start w:val="1"/>
      <w:numFmt w:val="bullet"/>
      <w:lvlText w:val="•"/>
      <w:lvlJc w:val="left"/>
      <w:pPr>
        <w:tabs>
          <w:tab w:val="num" w:pos="5760"/>
        </w:tabs>
        <w:ind w:left="5760" w:hanging="360"/>
      </w:pPr>
      <w:rPr>
        <w:rFonts w:ascii="Arial" w:hAnsi="Arial" w:hint="default"/>
      </w:rPr>
    </w:lvl>
    <w:lvl w:ilvl="8" w:tplc="7C56685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62E529E4"/>
    <w:multiLevelType w:val="multilevel"/>
    <w:tmpl w:val="92289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3874038">
    <w:abstractNumId w:val="0"/>
  </w:num>
  <w:num w:numId="2" w16cid:durableId="1687557034">
    <w:abstractNumId w:val="3"/>
  </w:num>
  <w:num w:numId="3" w16cid:durableId="2004236847">
    <w:abstractNumId w:val="2"/>
  </w:num>
  <w:num w:numId="4" w16cid:durableId="197394766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CA3"/>
    <w:rsid w:val="00002712"/>
    <w:rsid w:val="00003A51"/>
    <w:rsid w:val="00026051"/>
    <w:rsid w:val="000269CF"/>
    <w:rsid w:val="00035BAB"/>
    <w:rsid w:val="00045A1D"/>
    <w:rsid w:val="000535F1"/>
    <w:rsid w:val="00060DB8"/>
    <w:rsid w:val="000700C6"/>
    <w:rsid w:val="00075CF7"/>
    <w:rsid w:val="00081AE7"/>
    <w:rsid w:val="00093178"/>
    <w:rsid w:val="00095E82"/>
    <w:rsid w:val="000B5589"/>
    <w:rsid w:val="000E3EA2"/>
    <w:rsid w:val="00124279"/>
    <w:rsid w:val="00146397"/>
    <w:rsid w:val="0015068D"/>
    <w:rsid w:val="00151336"/>
    <w:rsid w:val="00153D53"/>
    <w:rsid w:val="00161FF5"/>
    <w:rsid w:val="00173060"/>
    <w:rsid w:val="00182FD2"/>
    <w:rsid w:val="001867C5"/>
    <w:rsid w:val="00191A38"/>
    <w:rsid w:val="001928E3"/>
    <w:rsid w:val="001A1D47"/>
    <w:rsid w:val="001B3478"/>
    <w:rsid w:val="001D6A2E"/>
    <w:rsid w:val="001E1022"/>
    <w:rsid w:val="001E30B6"/>
    <w:rsid w:val="001E58C4"/>
    <w:rsid w:val="001E6FC2"/>
    <w:rsid w:val="002031AB"/>
    <w:rsid w:val="00210C52"/>
    <w:rsid w:val="0021675D"/>
    <w:rsid w:val="0022184D"/>
    <w:rsid w:val="0023370C"/>
    <w:rsid w:val="00233BE3"/>
    <w:rsid w:val="00236C0C"/>
    <w:rsid w:val="00266011"/>
    <w:rsid w:val="00266A19"/>
    <w:rsid w:val="00272A6A"/>
    <w:rsid w:val="00292AA0"/>
    <w:rsid w:val="002C6768"/>
    <w:rsid w:val="002E249B"/>
    <w:rsid w:val="002E3319"/>
    <w:rsid w:val="002F6ACB"/>
    <w:rsid w:val="0030581B"/>
    <w:rsid w:val="00320EBB"/>
    <w:rsid w:val="003271B9"/>
    <w:rsid w:val="003310E3"/>
    <w:rsid w:val="0036061B"/>
    <w:rsid w:val="003609A3"/>
    <w:rsid w:val="00363AC3"/>
    <w:rsid w:val="00364A91"/>
    <w:rsid w:val="0039110D"/>
    <w:rsid w:val="003A57C8"/>
    <w:rsid w:val="003B01D0"/>
    <w:rsid w:val="003B1BAA"/>
    <w:rsid w:val="003D07D4"/>
    <w:rsid w:val="003E40D9"/>
    <w:rsid w:val="003F1828"/>
    <w:rsid w:val="003F5C2A"/>
    <w:rsid w:val="0040277E"/>
    <w:rsid w:val="00404957"/>
    <w:rsid w:val="00407F03"/>
    <w:rsid w:val="004103A0"/>
    <w:rsid w:val="004124D7"/>
    <w:rsid w:val="004174B7"/>
    <w:rsid w:val="004218E9"/>
    <w:rsid w:val="00425A81"/>
    <w:rsid w:val="004319D8"/>
    <w:rsid w:val="00434BEB"/>
    <w:rsid w:val="004539F6"/>
    <w:rsid w:val="00484A49"/>
    <w:rsid w:val="004B534C"/>
    <w:rsid w:val="004C1834"/>
    <w:rsid w:val="004C3039"/>
    <w:rsid w:val="004D1452"/>
    <w:rsid w:val="004E6C6E"/>
    <w:rsid w:val="00503CA3"/>
    <w:rsid w:val="005763EF"/>
    <w:rsid w:val="00593149"/>
    <w:rsid w:val="00595B2F"/>
    <w:rsid w:val="005B753D"/>
    <w:rsid w:val="005D413E"/>
    <w:rsid w:val="005E13FC"/>
    <w:rsid w:val="006108C9"/>
    <w:rsid w:val="00645CB6"/>
    <w:rsid w:val="0066006E"/>
    <w:rsid w:val="0067308B"/>
    <w:rsid w:val="0069424E"/>
    <w:rsid w:val="006970FF"/>
    <w:rsid w:val="006B41C7"/>
    <w:rsid w:val="006B5E25"/>
    <w:rsid w:val="006D3706"/>
    <w:rsid w:val="006E69B5"/>
    <w:rsid w:val="006F5BDF"/>
    <w:rsid w:val="00707F1B"/>
    <w:rsid w:val="007173A1"/>
    <w:rsid w:val="00720297"/>
    <w:rsid w:val="00740ACB"/>
    <w:rsid w:val="007425D8"/>
    <w:rsid w:val="0076320A"/>
    <w:rsid w:val="00776D09"/>
    <w:rsid w:val="00783A37"/>
    <w:rsid w:val="007A7A3F"/>
    <w:rsid w:val="007B167C"/>
    <w:rsid w:val="007B4E7A"/>
    <w:rsid w:val="007B7D13"/>
    <w:rsid w:val="007C2CA8"/>
    <w:rsid w:val="007D0449"/>
    <w:rsid w:val="007D2884"/>
    <w:rsid w:val="007E12C8"/>
    <w:rsid w:val="008028F4"/>
    <w:rsid w:val="0082007B"/>
    <w:rsid w:val="00830315"/>
    <w:rsid w:val="00830635"/>
    <w:rsid w:val="008337CB"/>
    <w:rsid w:val="00886F42"/>
    <w:rsid w:val="008F523F"/>
    <w:rsid w:val="008F56C6"/>
    <w:rsid w:val="00916D7B"/>
    <w:rsid w:val="0092380C"/>
    <w:rsid w:val="0092562B"/>
    <w:rsid w:val="009267F0"/>
    <w:rsid w:val="00940468"/>
    <w:rsid w:val="009668AF"/>
    <w:rsid w:val="0098321B"/>
    <w:rsid w:val="00984B4F"/>
    <w:rsid w:val="009B2037"/>
    <w:rsid w:val="009E5E0C"/>
    <w:rsid w:val="00A12A1A"/>
    <w:rsid w:val="00A142B3"/>
    <w:rsid w:val="00A451DD"/>
    <w:rsid w:val="00A500BA"/>
    <w:rsid w:val="00A62C72"/>
    <w:rsid w:val="00A8626D"/>
    <w:rsid w:val="00A93EFC"/>
    <w:rsid w:val="00AA1E5A"/>
    <w:rsid w:val="00AC26C2"/>
    <w:rsid w:val="00AD2260"/>
    <w:rsid w:val="00AD4E45"/>
    <w:rsid w:val="00AE39D5"/>
    <w:rsid w:val="00AE6DEC"/>
    <w:rsid w:val="00AF31F1"/>
    <w:rsid w:val="00AF65D1"/>
    <w:rsid w:val="00B07B6E"/>
    <w:rsid w:val="00B11BBA"/>
    <w:rsid w:val="00B144D5"/>
    <w:rsid w:val="00B22A3A"/>
    <w:rsid w:val="00B311C1"/>
    <w:rsid w:val="00B32712"/>
    <w:rsid w:val="00B3418B"/>
    <w:rsid w:val="00B6567F"/>
    <w:rsid w:val="00B8511E"/>
    <w:rsid w:val="00B87820"/>
    <w:rsid w:val="00B94B89"/>
    <w:rsid w:val="00BE1DCF"/>
    <w:rsid w:val="00BE366F"/>
    <w:rsid w:val="00BF56C4"/>
    <w:rsid w:val="00C05BC6"/>
    <w:rsid w:val="00C23C9B"/>
    <w:rsid w:val="00C45E94"/>
    <w:rsid w:val="00C54E70"/>
    <w:rsid w:val="00C5731E"/>
    <w:rsid w:val="00C70D74"/>
    <w:rsid w:val="00C738FC"/>
    <w:rsid w:val="00CA22BB"/>
    <w:rsid w:val="00CA6373"/>
    <w:rsid w:val="00CB67A2"/>
    <w:rsid w:val="00CC68C0"/>
    <w:rsid w:val="00CE2F5E"/>
    <w:rsid w:val="00CF31C1"/>
    <w:rsid w:val="00D23340"/>
    <w:rsid w:val="00D372F0"/>
    <w:rsid w:val="00D625AD"/>
    <w:rsid w:val="00DA0BC1"/>
    <w:rsid w:val="00DA2D68"/>
    <w:rsid w:val="00DA5919"/>
    <w:rsid w:val="00DD544C"/>
    <w:rsid w:val="00DD5B5D"/>
    <w:rsid w:val="00DD636A"/>
    <w:rsid w:val="00DF2563"/>
    <w:rsid w:val="00E10ACB"/>
    <w:rsid w:val="00E2473F"/>
    <w:rsid w:val="00E61D5A"/>
    <w:rsid w:val="00E632F8"/>
    <w:rsid w:val="00E745E2"/>
    <w:rsid w:val="00E752BD"/>
    <w:rsid w:val="00E77402"/>
    <w:rsid w:val="00E96669"/>
    <w:rsid w:val="00EA317B"/>
    <w:rsid w:val="00EB25CC"/>
    <w:rsid w:val="00EC60BE"/>
    <w:rsid w:val="00ED0391"/>
    <w:rsid w:val="00EF1900"/>
    <w:rsid w:val="00F064D9"/>
    <w:rsid w:val="00F2006E"/>
    <w:rsid w:val="00F27419"/>
    <w:rsid w:val="00F30636"/>
    <w:rsid w:val="00F32FBA"/>
    <w:rsid w:val="00F33074"/>
    <w:rsid w:val="00F332C0"/>
    <w:rsid w:val="00F377AE"/>
    <w:rsid w:val="00F414BF"/>
    <w:rsid w:val="00F577BA"/>
    <w:rsid w:val="00F63DCE"/>
    <w:rsid w:val="00F64C12"/>
    <w:rsid w:val="00F837E3"/>
    <w:rsid w:val="00F8741E"/>
    <w:rsid w:val="00F926D3"/>
    <w:rsid w:val="00FA17A0"/>
    <w:rsid w:val="00FD66EB"/>
    <w:rsid w:val="00FE7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5D73E"/>
  <w15:chartTrackingRefBased/>
  <w15:docId w15:val="{13A7EF6B-A842-4C41-A299-9760AEEBB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452"/>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503CA3"/>
    <w:pPr>
      <w:keepNext/>
      <w:keepLines/>
      <w:spacing w:before="360" w:after="80"/>
      <w:outlineLvl w:val="0"/>
    </w:pPr>
    <w:rPr>
      <w:rFonts w:asciiTheme="majorHAnsi" w:eastAsiaTheme="majorEastAsia" w:hAnsiTheme="majorHAnsi" w:cstheme="majorBidi"/>
      <w:color w:val="2F5496"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503CA3"/>
    <w:pPr>
      <w:keepNext/>
      <w:keepLines/>
      <w:spacing w:before="160" w:after="80"/>
      <w:outlineLvl w:val="1"/>
    </w:pPr>
    <w:rPr>
      <w:rFonts w:asciiTheme="majorHAnsi" w:eastAsiaTheme="majorEastAsia" w:hAnsiTheme="majorHAnsi" w:cstheme="majorBidi"/>
      <w:color w:val="2F5496"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503CA3"/>
    <w:pPr>
      <w:keepNext/>
      <w:keepLines/>
      <w:spacing w:before="160" w:after="80"/>
      <w:outlineLvl w:val="2"/>
    </w:pPr>
    <w:rPr>
      <w:rFonts w:asciiTheme="minorHAnsi" w:eastAsiaTheme="majorEastAsia" w:hAnsiTheme="minorHAnsi" w:cstheme="majorBidi"/>
      <w:color w:val="2F5496"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503CA3"/>
    <w:pPr>
      <w:keepNext/>
      <w:keepLines/>
      <w:spacing w:before="80" w:after="40"/>
      <w:outlineLvl w:val="3"/>
    </w:pPr>
    <w:rPr>
      <w:rFonts w:asciiTheme="minorHAnsi" w:eastAsiaTheme="majorEastAsia" w:hAnsiTheme="minorHAnsi" w:cstheme="majorBidi"/>
      <w:i/>
      <w:iCs/>
      <w:color w:val="2F5496"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503CA3"/>
    <w:pPr>
      <w:keepNext/>
      <w:keepLines/>
      <w:spacing w:before="80" w:after="40"/>
      <w:outlineLvl w:val="4"/>
    </w:pPr>
    <w:rPr>
      <w:rFonts w:asciiTheme="minorHAnsi" w:eastAsiaTheme="majorEastAsia" w:hAnsiTheme="minorHAnsi" w:cstheme="majorBidi"/>
      <w:color w:val="2F5496"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503CA3"/>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503CA3"/>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503CA3"/>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503CA3"/>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C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03C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03C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03C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03C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03C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C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C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CA3"/>
    <w:rPr>
      <w:rFonts w:eastAsiaTheme="majorEastAsia" w:cstheme="majorBidi"/>
      <w:color w:val="272727" w:themeColor="text1" w:themeTint="D8"/>
    </w:rPr>
  </w:style>
  <w:style w:type="paragraph" w:styleId="Title">
    <w:name w:val="Title"/>
    <w:basedOn w:val="Normal"/>
    <w:next w:val="Normal"/>
    <w:link w:val="TitleChar"/>
    <w:uiPriority w:val="10"/>
    <w:qFormat/>
    <w:rsid w:val="00503CA3"/>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503C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CA3"/>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503C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CA3"/>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503CA3"/>
    <w:rPr>
      <w:i/>
      <w:iCs/>
      <w:color w:val="404040" w:themeColor="text1" w:themeTint="BF"/>
    </w:rPr>
  </w:style>
  <w:style w:type="paragraph" w:styleId="ListParagraph">
    <w:name w:val="List Paragraph"/>
    <w:basedOn w:val="Normal"/>
    <w:uiPriority w:val="34"/>
    <w:qFormat/>
    <w:rsid w:val="00503CA3"/>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503CA3"/>
    <w:rPr>
      <w:i/>
      <w:iCs/>
      <w:color w:val="2F5496" w:themeColor="accent1" w:themeShade="BF"/>
    </w:rPr>
  </w:style>
  <w:style w:type="paragraph" w:styleId="IntenseQuote">
    <w:name w:val="Intense Quote"/>
    <w:basedOn w:val="Normal"/>
    <w:next w:val="Normal"/>
    <w:link w:val="IntenseQuoteChar"/>
    <w:uiPriority w:val="30"/>
    <w:qFormat/>
    <w:rsid w:val="00503CA3"/>
    <w:pPr>
      <w:pBdr>
        <w:top w:val="single" w:sz="4" w:space="10" w:color="2F5496" w:themeColor="accent1" w:themeShade="BF"/>
        <w:bottom w:val="single" w:sz="4" w:space="10" w:color="2F5496" w:themeColor="accent1" w:themeShade="BF"/>
      </w:pBdr>
      <w:spacing w:before="360" w:after="360"/>
      <w:ind w:left="864" w:right="864"/>
      <w:jc w:val="center"/>
    </w:pPr>
    <w:rPr>
      <w:rFonts w:asciiTheme="minorHAnsi" w:eastAsiaTheme="minorHAnsi" w:hAnsiTheme="minorHAnsi" w:cstheme="minorBidi"/>
      <w:i/>
      <w:iCs/>
      <w:color w:val="2F5496" w:themeColor="accent1" w:themeShade="BF"/>
      <w:kern w:val="2"/>
      <w14:ligatures w14:val="standardContextual"/>
    </w:rPr>
  </w:style>
  <w:style w:type="character" w:customStyle="1" w:styleId="IntenseQuoteChar">
    <w:name w:val="Intense Quote Char"/>
    <w:basedOn w:val="DefaultParagraphFont"/>
    <w:link w:val="IntenseQuote"/>
    <w:uiPriority w:val="30"/>
    <w:rsid w:val="00503CA3"/>
    <w:rPr>
      <w:i/>
      <w:iCs/>
      <w:color w:val="2F5496" w:themeColor="accent1" w:themeShade="BF"/>
    </w:rPr>
  </w:style>
  <w:style w:type="character" w:styleId="IntenseReference">
    <w:name w:val="Intense Reference"/>
    <w:basedOn w:val="DefaultParagraphFont"/>
    <w:uiPriority w:val="32"/>
    <w:qFormat/>
    <w:rsid w:val="00503CA3"/>
    <w:rPr>
      <w:b/>
      <w:bCs/>
      <w:smallCaps/>
      <w:color w:val="2F5496" w:themeColor="accent1" w:themeShade="BF"/>
      <w:spacing w:val="5"/>
    </w:rPr>
  </w:style>
  <w:style w:type="paragraph" w:styleId="NoSpacing">
    <w:name w:val="No Spacing"/>
    <w:link w:val="NoSpacingChar"/>
    <w:uiPriority w:val="1"/>
    <w:qFormat/>
    <w:rsid w:val="00CB67A2"/>
    <w:rPr>
      <w:rFonts w:eastAsiaTheme="minorEastAsia"/>
      <w:kern w:val="0"/>
      <w:sz w:val="22"/>
      <w:szCs w:val="22"/>
      <w:lang w:eastAsia="zh-CN"/>
      <w14:ligatures w14:val="none"/>
    </w:rPr>
  </w:style>
  <w:style w:type="character" w:customStyle="1" w:styleId="NoSpacingChar">
    <w:name w:val="No Spacing Char"/>
    <w:basedOn w:val="DefaultParagraphFont"/>
    <w:link w:val="NoSpacing"/>
    <w:uiPriority w:val="1"/>
    <w:rsid w:val="00CB67A2"/>
    <w:rPr>
      <w:rFonts w:eastAsiaTheme="minorEastAsia"/>
      <w:kern w:val="0"/>
      <w:sz w:val="22"/>
      <w:szCs w:val="22"/>
      <w:lang w:eastAsia="zh-CN"/>
      <w14:ligatures w14:val="none"/>
    </w:rPr>
  </w:style>
  <w:style w:type="character" w:styleId="Strong">
    <w:name w:val="Strong"/>
    <w:basedOn w:val="DefaultParagraphFont"/>
    <w:uiPriority w:val="22"/>
    <w:qFormat/>
    <w:rsid w:val="00B94B89"/>
    <w:rPr>
      <w:b/>
      <w:bCs/>
    </w:rPr>
  </w:style>
  <w:style w:type="character" w:customStyle="1" w:styleId="apple-converted-space">
    <w:name w:val="apple-converted-space"/>
    <w:basedOn w:val="DefaultParagraphFont"/>
    <w:rsid w:val="00B94B89"/>
  </w:style>
  <w:style w:type="character" w:styleId="HTMLCode">
    <w:name w:val="HTML Code"/>
    <w:basedOn w:val="DefaultParagraphFont"/>
    <w:uiPriority w:val="99"/>
    <w:semiHidden/>
    <w:unhideWhenUsed/>
    <w:rsid w:val="00B94B89"/>
    <w:rPr>
      <w:rFonts w:ascii="Courier New" w:eastAsia="Times New Roman" w:hAnsi="Courier New" w:cs="Courier New"/>
      <w:sz w:val="20"/>
      <w:szCs w:val="20"/>
    </w:rPr>
  </w:style>
  <w:style w:type="character" w:styleId="PlaceholderText">
    <w:name w:val="Placeholder Text"/>
    <w:basedOn w:val="DefaultParagraphFont"/>
    <w:uiPriority w:val="99"/>
    <w:semiHidden/>
    <w:rsid w:val="00C54E70"/>
    <w:rPr>
      <w:color w:val="666666"/>
    </w:rPr>
  </w:style>
  <w:style w:type="paragraph" w:styleId="NormalWeb">
    <w:name w:val="Normal (Web)"/>
    <w:basedOn w:val="Normal"/>
    <w:uiPriority w:val="99"/>
    <w:semiHidden/>
    <w:unhideWhenUsed/>
    <w:rsid w:val="004D145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2105701">
      <w:bodyDiv w:val="1"/>
      <w:marLeft w:val="0"/>
      <w:marRight w:val="0"/>
      <w:marTop w:val="0"/>
      <w:marBottom w:val="0"/>
      <w:divBdr>
        <w:top w:val="none" w:sz="0" w:space="0" w:color="auto"/>
        <w:left w:val="none" w:sz="0" w:space="0" w:color="auto"/>
        <w:bottom w:val="none" w:sz="0" w:space="0" w:color="auto"/>
        <w:right w:val="none" w:sz="0" w:space="0" w:color="auto"/>
      </w:divBdr>
    </w:div>
    <w:div w:id="279268446">
      <w:bodyDiv w:val="1"/>
      <w:marLeft w:val="0"/>
      <w:marRight w:val="0"/>
      <w:marTop w:val="0"/>
      <w:marBottom w:val="0"/>
      <w:divBdr>
        <w:top w:val="none" w:sz="0" w:space="0" w:color="auto"/>
        <w:left w:val="none" w:sz="0" w:space="0" w:color="auto"/>
        <w:bottom w:val="none" w:sz="0" w:space="0" w:color="auto"/>
        <w:right w:val="none" w:sz="0" w:space="0" w:color="auto"/>
      </w:divBdr>
    </w:div>
    <w:div w:id="286813225">
      <w:bodyDiv w:val="1"/>
      <w:marLeft w:val="0"/>
      <w:marRight w:val="0"/>
      <w:marTop w:val="0"/>
      <w:marBottom w:val="0"/>
      <w:divBdr>
        <w:top w:val="none" w:sz="0" w:space="0" w:color="auto"/>
        <w:left w:val="none" w:sz="0" w:space="0" w:color="auto"/>
        <w:bottom w:val="none" w:sz="0" w:space="0" w:color="auto"/>
        <w:right w:val="none" w:sz="0" w:space="0" w:color="auto"/>
      </w:divBdr>
      <w:divsChild>
        <w:div w:id="84422118">
          <w:marLeft w:val="360"/>
          <w:marRight w:val="0"/>
          <w:marTop w:val="200"/>
          <w:marBottom w:val="0"/>
          <w:divBdr>
            <w:top w:val="none" w:sz="0" w:space="0" w:color="auto"/>
            <w:left w:val="none" w:sz="0" w:space="0" w:color="auto"/>
            <w:bottom w:val="none" w:sz="0" w:space="0" w:color="auto"/>
            <w:right w:val="none" w:sz="0" w:space="0" w:color="auto"/>
          </w:divBdr>
        </w:div>
        <w:div w:id="855925081">
          <w:marLeft w:val="360"/>
          <w:marRight w:val="0"/>
          <w:marTop w:val="200"/>
          <w:marBottom w:val="0"/>
          <w:divBdr>
            <w:top w:val="none" w:sz="0" w:space="0" w:color="auto"/>
            <w:left w:val="none" w:sz="0" w:space="0" w:color="auto"/>
            <w:bottom w:val="none" w:sz="0" w:space="0" w:color="auto"/>
            <w:right w:val="none" w:sz="0" w:space="0" w:color="auto"/>
          </w:divBdr>
        </w:div>
        <w:div w:id="957032990">
          <w:marLeft w:val="360"/>
          <w:marRight w:val="0"/>
          <w:marTop w:val="200"/>
          <w:marBottom w:val="0"/>
          <w:divBdr>
            <w:top w:val="none" w:sz="0" w:space="0" w:color="auto"/>
            <w:left w:val="none" w:sz="0" w:space="0" w:color="auto"/>
            <w:bottom w:val="none" w:sz="0" w:space="0" w:color="auto"/>
            <w:right w:val="none" w:sz="0" w:space="0" w:color="auto"/>
          </w:divBdr>
        </w:div>
        <w:div w:id="767966771">
          <w:marLeft w:val="360"/>
          <w:marRight w:val="0"/>
          <w:marTop w:val="200"/>
          <w:marBottom w:val="0"/>
          <w:divBdr>
            <w:top w:val="none" w:sz="0" w:space="0" w:color="auto"/>
            <w:left w:val="none" w:sz="0" w:space="0" w:color="auto"/>
            <w:bottom w:val="none" w:sz="0" w:space="0" w:color="auto"/>
            <w:right w:val="none" w:sz="0" w:space="0" w:color="auto"/>
          </w:divBdr>
        </w:div>
        <w:div w:id="1117722032">
          <w:marLeft w:val="360"/>
          <w:marRight w:val="0"/>
          <w:marTop w:val="200"/>
          <w:marBottom w:val="0"/>
          <w:divBdr>
            <w:top w:val="none" w:sz="0" w:space="0" w:color="auto"/>
            <w:left w:val="none" w:sz="0" w:space="0" w:color="auto"/>
            <w:bottom w:val="none" w:sz="0" w:space="0" w:color="auto"/>
            <w:right w:val="none" w:sz="0" w:space="0" w:color="auto"/>
          </w:divBdr>
        </w:div>
        <w:div w:id="283384978">
          <w:marLeft w:val="360"/>
          <w:marRight w:val="0"/>
          <w:marTop w:val="200"/>
          <w:marBottom w:val="0"/>
          <w:divBdr>
            <w:top w:val="none" w:sz="0" w:space="0" w:color="auto"/>
            <w:left w:val="none" w:sz="0" w:space="0" w:color="auto"/>
            <w:bottom w:val="none" w:sz="0" w:space="0" w:color="auto"/>
            <w:right w:val="none" w:sz="0" w:space="0" w:color="auto"/>
          </w:divBdr>
        </w:div>
        <w:div w:id="1633779435">
          <w:marLeft w:val="360"/>
          <w:marRight w:val="0"/>
          <w:marTop w:val="200"/>
          <w:marBottom w:val="0"/>
          <w:divBdr>
            <w:top w:val="none" w:sz="0" w:space="0" w:color="auto"/>
            <w:left w:val="none" w:sz="0" w:space="0" w:color="auto"/>
            <w:bottom w:val="none" w:sz="0" w:space="0" w:color="auto"/>
            <w:right w:val="none" w:sz="0" w:space="0" w:color="auto"/>
          </w:divBdr>
        </w:div>
        <w:div w:id="1526868151">
          <w:marLeft w:val="360"/>
          <w:marRight w:val="0"/>
          <w:marTop w:val="200"/>
          <w:marBottom w:val="0"/>
          <w:divBdr>
            <w:top w:val="none" w:sz="0" w:space="0" w:color="auto"/>
            <w:left w:val="none" w:sz="0" w:space="0" w:color="auto"/>
            <w:bottom w:val="none" w:sz="0" w:space="0" w:color="auto"/>
            <w:right w:val="none" w:sz="0" w:space="0" w:color="auto"/>
          </w:divBdr>
        </w:div>
        <w:div w:id="869562715">
          <w:marLeft w:val="360"/>
          <w:marRight w:val="0"/>
          <w:marTop w:val="200"/>
          <w:marBottom w:val="0"/>
          <w:divBdr>
            <w:top w:val="none" w:sz="0" w:space="0" w:color="auto"/>
            <w:left w:val="none" w:sz="0" w:space="0" w:color="auto"/>
            <w:bottom w:val="none" w:sz="0" w:space="0" w:color="auto"/>
            <w:right w:val="none" w:sz="0" w:space="0" w:color="auto"/>
          </w:divBdr>
        </w:div>
        <w:div w:id="1050031183">
          <w:marLeft w:val="360"/>
          <w:marRight w:val="0"/>
          <w:marTop w:val="200"/>
          <w:marBottom w:val="0"/>
          <w:divBdr>
            <w:top w:val="none" w:sz="0" w:space="0" w:color="auto"/>
            <w:left w:val="none" w:sz="0" w:space="0" w:color="auto"/>
            <w:bottom w:val="none" w:sz="0" w:space="0" w:color="auto"/>
            <w:right w:val="none" w:sz="0" w:space="0" w:color="auto"/>
          </w:divBdr>
        </w:div>
        <w:div w:id="1527326082">
          <w:marLeft w:val="360"/>
          <w:marRight w:val="0"/>
          <w:marTop w:val="200"/>
          <w:marBottom w:val="0"/>
          <w:divBdr>
            <w:top w:val="none" w:sz="0" w:space="0" w:color="auto"/>
            <w:left w:val="none" w:sz="0" w:space="0" w:color="auto"/>
            <w:bottom w:val="none" w:sz="0" w:space="0" w:color="auto"/>
            <w:right w:val="none" w:sz="0" w:space="0" w:color="auto"/>
          </w:divBdr>
        </w:div>
        <w:div w:id="406728217">
          <w:marLeft w:val="360"/>
          <w:marRight w:val="0"/>
          <w:marTop w:val="200"/>
          <w:marBottom w:val="0"/>
          <w:divBdr>
            <w:top w:val="none" w:sz="0" w:space="0" w:color="auto"/>
            <w:left w:val="none" w:sz="0" w:space="0" w:color="auto"/>
            <w:bottom w:val="none" w:sz="0" w:space="0" w:color="auto"/>
            <w:right w:val="none" w:sz="0" w:space="0" w:color="auto"/>
          </w:divBdr>
        </w:div>
      </w:divsChild>
    </w:div>
    <w:div w:id="402721583">
      <w:bodyDiv w:val="1"/>
      <w:marLeft w:val="0"/>
      <w:marRight w:val="0"/>
      <w:marTop w:val="0"/>
      <w:marBottom w:val="0"/>
      <w:divBdr>
        <w:top w:val="none" w:sz="0" w:space="0" w:color="auto"/>
        <w:left w:val="none" w:sz="0" w:space="0" w:color="auto"/>
        <w:bottom w:val="none" w:sz="0" w:space="0" w:color="auto"/>
        <w:right w:val="none" w:sz="0" w:space="0" w:color="auto"/>
      </w:divBdr>
    </w:div>
    <w:div w:id="476261353">
      <w:bodyDiv w:val="1"/>
      <w:marLeft w:val="0"/>
      <w:marRight w:val="0"/>
      <w:marTop w:val="0"/>
      <w:marBottom w:val="0"/>
      <w:divBdr>
        <w:top w:val="none" w:sz="0" w:space="0" w:color="auto"/>
        <w:left w:val="none" w:sz="0" w:space="0" w:color="auto"/>
        <w:bottom w:val="none" w:sz="0" w:space="0" w:color="auto"/>
        <w:right w:val="none" w:sz="0" w:space="0" w:color="auto"/>
      </w:divBdr>
    </w:div>
    <w:div w:id="993334627">
      <w:bodyDiv w:val="1"/>
      <w:marLeft w:val="0"/>
      <w:marRight w:val="0"/>
      <w:marTop w:val="0"/>
      <w:marBottom w:val="0"/>
      <w:divBdr>
        <w:top w:val="none" w:sz="0" w:space="0" w:color="auto"/>
        <w:left w:val="none" w:sz="0" w:space="0" w:color="auto"/>
        <w:bottom w:val="none" w:sz="0" w:space="0" w:color="auto"/>
        <w:right w:val="none" w:sz="0" w:space="0" w:color="auto"/>
      </w:divBdr>
      <w:divsChild>
        <w:div w:id="1736704242">
          <w:marLeft w:val="288"/>
          <w:marRight w:val="0"/>
          <w:marTop w:val="180"/>
          <w:marBottom w:val="0"/>
          <w:divBdr>
            <w:top w:val="none" w:sz="0" w:space="0" w:color="auto"/>
            <w:left w:val="none" w:sz="0" w:space="0" w:color="auto"/>
            <w:bottom w:val="none" w:sz="0" w:space="0" w:color="auto"/>
            <w:right w:val="none" w:sz="0" w:space="0" w:color="auto"/>
          </w:divBdr>
        </w:div>
        <w:div w:id="548610948">
          <w:marLeft w:val="288"/>
          <w:marRight w:val="0"/>
          <w:marTop w:val="180"/>
          <w:marBottom w:val="0"/>
          <w:divBdr>
            <w:top w:val="none" w:sz="0" w:space="0" w:color="auto"/>
            <w:left w:val="none" w:sz="0" w:space="0" w:color="auto"/>
            <w:bottom w:val="none" w:sz="0" w:space="0" w:color="auto"/>
            <w:right w:val="none" w:sz="0" w:space="0" w:color="auto"/>
          </w:divBdr>
        </w:div>
        <w:div w:id="2030137738">
          <w:marLeft w:val="288"/>
          <w:marRight w:val="0"/>
          <w:marTop w:val="180"/>
          <w:marBottom w:val="0"/>
          <w:divBdr>
            <w:top w:val="none" w:sz="0" w:space="0" w:color="auto"/>
            <w:left w:val="none" w:sz="0" w:space="0" w:color="auto"/>
            <w:bottom w:val="none" w:sz="0" w:space="0" w:color="auto"/>
            <w:right w:val="none" w:sz="0" w:space="0" w:color="auto"/>
          </w:divBdr>
        </w:div>
        <w:div w:id="1950431229">
          <w:marLeft w:val="288"/>
          <w:marRight w:val="0"/>
          <w:marTop w:val="180"/>
          <w:marBottom w:val="0"/>
          <w:divBdr>
            <w:top w:val="none" w:sz="0" w:space="0" w:color="auto"/>
            <w:left w:val="none" w:sz="0" w:space="0" w:color="auto"/>
            <w:bottom w:val="none" w:sz="0" w:space="0" w:color="auto"/>
            <w:right w:val="none" w:sz="0" w:space="0" w:color="auto"/>
          </w:divBdr>
        </w:div>
        <w:div w:id="96293097">
          <w:marLeft w:val="288"/>
          <w:marRight w:val="0"/>
          <w:marTop w:val="180"/>
          <w:marBottom w:val="0"/>
          <w:divBdr>
            <w:top w:val="none" w:sz="0" w:space="0" w:color="auto"/>
            <w:left w:val="none" w:sz="0" w:space="0" w:color="auto"/>
            <w:bottom w:val="none" w:sz="0" w:space="0" w:color="auto"/>
            <w:right w:val="none" w:sz="0" w:space="0" w:color="auto"/>
          </w:divBdr>
        </w:div>
        <w:div w:id="1403213554">
          <w:marLeft w:val="288"/>
          <w:marRight w:val="0"/>
          <w:marTop w:val="180"/>
          <w:marBottom w:val="0"/>
          <w:divBdr>
            <w:top w:val="none" w:sz="0" w:space="0" w:color="auto"/>
            <w:left w:val="none" w:sz="0" w:space="0" w:color="auto"/>
            <w:bottom w:val="none" w:sz="0" w:space="0" w:color="auto"/>
            <w:right w:val="none" w:sz="0" w:space="0" w:color="auto"/>
          </w:divBdr>
        </w:div>
        <w:div w:id="942496143">
          <w:marLeft w:val="288"/>
          <w:marRight w:val="0"/>
          <w:marTop w:val="180"/>
          <w:marBottom w:val="0"/>
          <w:divBdr>
            <w:top w:val="none" w:sz="0" w:space="0" w:color="auto"/>
            <w:left w:val="none" w:sz="0" w:space="0" w:color="auto"/>
            <w:bottom w:val="none" w:sz="0" w:space="0" w:color="auto"/>
            <w:right w:val="none" w:sz="0" w:space="0" w:color="auto"/>
          </w:divBdr>
        </w:div>
        <w:div w:id="61684274">
          <w:marLeft w:val="288"/>
          <w:marRight w:val="0"/>
          <w:marTop w:val="180"/>
          <w:marBottom w:val="0"/>
          <w:divBdr>
            <w:top w:val="none" w:sz="0" w:space="0" w:color="auto"/>
            <w:left w:val="none" w:sz="0" w:space="0" w:color="auto"/>
            <w:bottom w:val="none" w:sz="0" w:space="0" w:color="auto"/>
            <w:right w:val="none" w:sz="0" w:space="0" w:color="auto"/>
          </w:divBdr>
        </w:div>
        <w:div w:id="1041175333">
          <w:marLeft w:val="288"/>
          <w:marRight w:val="0"/>
          <w:marTop w:val="180"/>
          <w:marBottom w:val="0"/>
          <w:divBdr>
            <w:top w:val="none" w:sz="0" w:space="0" w:color="auto"/>
            <w:left w:val="none" w:sz="0" w:space="0" w:color="auto"/>
            <w:bottom w:val="none" w:sz="0" w:space="0" w:color="auto"/>
            <w:right w:val="none" w:sz="0" w:space="0" w:color="auto"/>
          </w:divBdr>
        </w:div>
        <w:div w:id="818156497">
          <w:marLeft w:val="288"/>
          <w:marRight w:val="0"/>
          <w:marTop w:val="180"/>
          <w:marBottom w:val="0"/>
          <w:divBdr>
            <w:top w:val="none" w:sz="0" w:space="0" w:color="auto"/>
            <w:left w:val="none" w:sz="0" w:space="0" w:color="auto"/>
            <w:bottom w:val="none" w:sz="0" w:space="0" w:color="auto"/>
            <w:right w:val="none" w:sz="0" w:space="0" w:color="auto"/>
          </w:divBdr>
        </w:div>
        <w:div w:id="1991211413">
          <w:marLeft w:val="288"/>
          <w:marRight w:val="0"/>
          <w:marTop w:val="180"/>
          <w:marBottom w:val="0"/>
          <w:divBdr>
            <w:top w:val="none" w:sz="0" w:space="0" w:color="auto"/>
            <w:left w:val="none" w:sz="0" w:space="0" w:color="auto"/>
            <w:bottom w:val="none" w:sz="0" w:space="0" w:color="auto"/>
            <w:right w:val="none" w:sz="0" w:space="0" w:color="auto"/>
          </w:divBdr>
        </w:div>
        <w:div w:id="191069416">
          <w:marLeft w:val="288"/>
          <w:marRight w:val="0"/>
          <w:marTop w:val="180"/>
          <w:marBottom w:val="0"/>
          <w:divBdr>
            <w:top w:val="none" w:sz="0" w:space="0" w:color="auto"/>
            <w:left w:val="none" w:sz="0" w:space="0" w:color="auto"/>
            <w:bottom w:val="none" w:sz="0" w:space="0" w:color="auto"/>
            <w:right w:val="none" w:sz="0" w:space="0" w:color="auto"/>
          </w:divBdr>
        </w:div>
        <w:div w:id="1294599944">
          <w:marLeft w:val="288"/>
          <w:marRight w:val="0"/>
          <w:marTop w:val="180"/>
          <w:marBottom w:val="0"/>
          <w:divBdr>
            <w:top w:val="none" w:sz="0" w:space="0" w:color="auto"/>
            <w:left w:val="none" w:sz="0" w:space="0" w:color="auto"/>
            <w:bottom w:val="none" w:sz="0" w:space="0" w:color="auto"/>
            <w:right w:val="none" w:sz="0" w:space="0" w:color="auto"/>
          </w:divBdr>
        </w:div>
      </w:divsChild>
    </w:div>
    <w:div w:id="1088774644">
      <w:bodyDiv w:val="1"/>
      <w:marLeft w:val="0"/>
      <w:marRight w:val="0"/>
      <w:marTop w:val="0"/>
      <w:marBottom w:val="0"/>
      <w:divBdr>
        <w:top w:val="none" w:sz="0" w:space="0" w:color="auto"/>
        <w:left w:val="none" w:sz="0" w:space="0" w:color="auto"/>
        <w:bottom w:val="none" w:sz="0" w:space="0" w:color="auto"/>
        <w:right w:val="none" w:sz="0" w:space="0" w:color="auto"/>
      </w:divBdr>
    </w:div>
    <w:div w:id="1172600572">
      <w:bodyDiv w:val="1"/>
      <w:marLeft w:val="0"/>
      <w:marRight w:val="0"/>
      <w:marTop w:val="0"/>
      <w:marBottom w:val="0"/>
      <w:divBdr>
        <w:top w:val="none" w:sz="0" w:space="0" w:color="auto"/>
        <w:left w:val="none" w:sz="0" w:space="0" w:color="auto"/>
        <w:bottom w:val="none" w:sz="0" w:space="0" w:color="auto"/>
        <w:right w:val="none" w:sz="0" w:space="0" w:color="auto"/>
      </w:divBdr>
    </w:div>
    <w:div w:id="1260915940">
      <w:bodyDiv w:val="1"/>
      <w:marLeft w:val="0"/>
      <w:marRight w:val="0"/>
      <w:marTop w:val="0"/>
      <w:marBottom w:val="0"/>
      <w:divBdr>
        <w:top w:val="none" w:sz="0" w:space="0" w:color="auto"/>
        <w:left w:val="none" w:sz="0" w:space="0" w:color="auto"/>
        <w:bottom w:val="none" w:sz="0" w:space="0" w:color="auto"/>
        <w:right w:val="none" w:sz="0" w:space="0" w:color="auto"/>
      </w:divBdr>
    </w:div>
    <w:div w:id="1325357419">
      <w:bodyDiv w:val="1"/>
      <w:marLeft w:val="0"/>
      <w:marRight w:val="0"/>
      <w:marTop w:val="0"/>
      <w:marBottom w:val="0"/>
      <w:divBdr>
        <w:top w:val="none" w:sz="0" w:space="0" w:color="auto"/>
        <w:left w:val="none" w:sz="0" w:space="0" w:color="auto"/>
        <w:bottom w:val="none" w:sz="0" w:space="0" w:color="auto"/>
        <w:right w:val="none" w:sz="0" w:space="0" w:color="auto"/>
      </w:divBdr>
    </w:div>
    <w:div w:id="1948267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emf"/><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Stat 311 – Regression Analysis</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14</Pages>
  <Words>1590</Words>
  <Characters>9064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Final case study</vt:lpstr>
    </vt:vector>
  </TitlesOfParts>
  <Company/>
  <LinksUpToDate>false</LinksUpToDate>
  <CharactersWithSpaces>10633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case study</dc:title>
  <dc:subject>Analyzing Institutional and Demographic Factors Influencing College Applications Rates</dc:subject>
  <dc:creator>Qin Liu, Marisol Arita</dc:creator>
  <cp:keywords/>
  <dc:description/>
  <cp:lastModifiedBy>Mary A</cp:lastModifiedBy>
  <cp:revision>211</cp:revision>
  <dcterms:created xsi:type="dcterms:W3CDTF">2024-11-26T00:08:00Z</dcterms:created>
  <dcterms:modified xsi:type="dcterms:W3CDTF">2024-12-03T04:02:00Z</dcterms:modified>
</cp:coreProperties>
</file>