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285F" w14:textId="77777777" w:rsidR="00674C36" w:rsidRPr="00674C36" w:rsidRDefault="00674C36" w:rsidP="00674C36">
      <w:pPr>
        <w:rPr>
          <w:rFonts w:ascii="David" w:hAnsi="David" w:cs="David"/>
          <w:lang w:val="en-IL"/>
        </w:rPr>
      </w:pPr>
      <w:r w:rsidRPr="00674C36">
        <w:rPr>
          <w:rFonts w:ascii="David" w:hAnsi="David" w:cs="David"/>
          <w:lang w:val="en-IL"/>
        </w:rPr>
        <w:t xml:space="preserve">You are an energy policy analyst. Please </w:t>
      </w:r>
      <w:proofErr w:type="spellStart"/>
      <w:r w:rsidRPr="00674C36">
        <w:rPr>
          <w:rFonts w:ascii="David" w:hAnsi="David" w:cs="David"/>
          <w:lang w:val="en-IL"/>
        </w:rPr>
        <w:t>analyze</w:t>
      </w:r>
      <w:proofErr w:type="spellEnd"/>
      <w:r w:rsidRPr="00674C36">
        <w:rPr>
          <w:rFonts w:ascii="David" w:hAnsi="David" w:cs="David"/>
          <w:lang w:val="en-IL"/>
        </w:rPr>
        <w:t xml:space="preserve"> the following statement regarding a wind turbine project and provide a brief response. Your goal is to assess whether the speaker is supportive of the project, opposed, or neutral.</w:t>
      </w:r>
      <w:r w:rsidRPr="00674C36">
        <w:rPr>
          <w:rFonts w:ascii="David" w:hAnsi="David" w:cs="David"/>
          <w:lang w:val="en-IL"/>
        </w:rPr>
        <w:br/>
      </w:r>
      <w:r w:rsidRPr="00674C36">
        <w:rPr>
          <w:rFonts w:ascii="David" w:hAnsi="David" w:cs="David"/>
          <w:lang w:val="en-IL"/>
        </w:rPr>
        <w:br/>
        <w:t>STANCE IDENTIFICATION GUIDELINES:</w:t>
      </w:r>
      <w:r w:rsidRPr="00674C36">
        <w:rPr>
          <w:rFonts w:ascii="David" w:hAnsi="David" w:cs="David"/>
          <w:lang w:val="en-IL"/>
        </w:rPr>
        <w:br/>
      </w:r>
      <w:r w:rsidRPr="00674C36">
        <w:rPr>
          <w:rFonts w:ascii="David" w:hAnsi="David" w:cs="David"/>
          <w:lang w:val="en-IL"/>
        </w:rPr>
        <w:br/>
        <w:t>Summarize the overall stance based on these criteria:</w:t>
      </w:r>
      <w:r w:rsidRPr="00674C36">
        <w:rPr>
          <w:rFonts w:ascii="David" w:hAnsi="David" w:cs="David"/>
          <w:lang w:val="en-IL"/>
        </w:rPr>
        <w:br/>
        <w:t>1. Supporters think the impact the project will have on avian populations (birds and bats) is small or within guidelines. Opposed think impact on avian is high or exceeds guidelines.</w:t>
      </w:r>
      <w:r w:rsidRPr="00674C36">
        <w:rPr>
          <w:rFonts w:ascii="David" w:hAnsi="David" w:cs="David"/>
          <w:lang w:val="en-IL"/>
        </w:rPr>
        <w:br/>
        <w:t xml:space="preserve">2. Supporters think current avian impact assessments are sufficient, opposed demand more tests and more data. </w:t>
      </w:r>
      <w:r w:rsidRPr="00674C36">
        <w:rPr>
          <w:rFonts w:ascii="David" w:hAnsi="David" w:cs="David"/>
          <w:lang w:val="en-IL"/>
        </w:rPr>
        <w:br/>
        <w:t xml:space="preserve">3. Supporters think the impact on nature will be minimal and that the turbines are visually attractive. Opposed emphasize the project will hurt nature and make the skyline uglier. </w:t>
      </w:r>
      <w:r w:rsidRPr="00674C36">
        <w:rPr>
          <w:rFonts w:ascii="David" w:hAnsi="David" w:cs="David"/>
          <w:lang w:val="en-IL"/>
        </w:rPr>
        <w:br/>
        <w:t xml:space="preserve">4. Supporters think the projects will not affect nearby residents significantly. Opposed think the project will have serious negative effects on residents: adverse health, ugly landscape, noise. </w:t>
      </w:r>
      <w:r w:rsidRPr="00674C36">
        <w:rPr>
          <w:rFonts w:ascii="David" w:hAnsi="David" w:cs="David"/>
          <w:lang w:val="en-IL"/>
        </w:rPr>
        <w:br/>
        <w:t xml:space="preserve">5. Supporters emphasize the clean energy produced by the turbines and the need for renewable energy, opposed minimize the energy value of the turbines. </w:t>
      </w:r>
      <w:r w:rsidRPr="00674C36">
        <w:rPr>
          <w:rFonts w:ascii="David" w:hAnsi="David" w:cs="David"/>
          <w:lang w:val="en-IL"/>
        </w:rPr>
        <w:br/>
        <w:t>6. Supporters think the project should be approved, opposed think it should be rejected.</w:t>
      </w:r>
      <w:r w:rsidRPr="00674C36">
        <w:rPr>
          <w:rFonts w:ascii="David" w:hAnsi="David" w:cs="David"/>
          <w:lang w:val="en-IL"/>
        </w:rPr>
        <w:br/>
        <w:t>7. Supporters emphasize that the public and residents will benefit from the project financially and with clean energy. Opposed emphasize corporate profits from the project.</w:t>
      </w:r>
      <w:r w:rsidRPr="00674C36">
        <w:rPr>
          <w:rFonts w:ascii="David" w:hAnsi="David" w:cs="David"/>
          <w:lang w:val="en-IL"/>
        </w:rPr>
        <w:br/>
        <w:t xml:space="preserve">8. Supporters emphasize consultation meetings with residents; opposed stress that locals were not adequately consulted. </w:t>
      </w:r>
      <w:r w:rsidRPr="00674C36">
        <w:rPr>
          <w:rFonts w:ascii="David" w:hAnsi="David" w:cs="David"/>
          <w:lang w:val="en-IL"/>
        </w:rPr>
        <w:br/>
        <w:t xml:space="preserve">9. Supporters emphasize the efforts done to approve the project and complete all the required tests, bureaucratic hurdles, coordination tasks. Opposed believe the developers are not taking these requirements seriously enough. </w:t>
      </w:r>
      <w:r w:rsidRPr="00674C36">
        <w:rPr>
          <w:rFonts w:ascii="David" w:hAnsi="David" w:cs="David"/>
          <w:lang w:val="en-IL"/>
        </w:rPr>
        <w:br/>
        <w:t>10. Supporters accuse environmental organizations such as RTG, society for the protection of nature in Israel (SPNI) of being irrational, dishonest, in their objections to the project.</w:t>
      </w:r>
      <w:r w:rsidRPr="00674C36">
        <w:rPr>
          <w:rFonts w:ascii="David" w:hAnsi="David" w:cs="David"/>
          <w:lang w:val="en-IL"/>
        </w:rPr>
        <w:br/>
        <w:t xml:space="preserve">11. Note that a speaker may be describing other actors' opinions or opposition. Try and see whether the speaker is simply expressing their </w:t>
      </w:r>
      <w:proofErr w:type="gramStart"/>
      <w:r w:rsidRPr="00674C36">
        <w:rPr>
          <w:rFonts w:ascii="David" w:hAnsi="David" w:cs="David"/>
          <w:lang w:val="en-IL"/>
        </w:rPr>
        <w:t>opinion, or</w:t>
      </w:r>
      <w:proofErr w:type="gramEnd"/>
      <w:r w:rsidRPr="00674C36">
        <w:rPr>
          <w:rFonts w:ascii="David" w:hAnsi="David" w:cs="David"/>
          <w:lang w:val="en-IL"/>
        </w:rPr>
        <w:t xml:space="preserve"> </w:t>
      </w:r>
      <w:proofErr w:type="gramStart"/>
      <w:r w:rsidRPr="00674C36">
        <w:rPr>
          <w:rFonts w:ascii="David" w:hAnsi="David" w:cs="David"/>
          <w:lang w:val="en-IL"/>
        </w:rPr>
        <w:t>actually attacking</w:t>
      </w:r>
      <w:proofErr w:type="gramEnd"/>
      <w:r w:rsidRPr="00674C36">
        <w:rPr>
          <w:rFonts w:ascii="David" w:hAnsi="David" w:cs="David"/>
          <w:lang w:val="en-IL"/>
        </w:rPr>
        <w:t xml:space="preserve"> other speakers' opinions. </w:t>
      </w:r>
      <w:r w:rsidRPr="00674C36">
        <w:rPr>
          <w:rFonts w:ascii="David" w:hAnsi="David" w:cs="David"/>
          <w:lang w:val="en-IL"/>
        </w:rPr>
        <w:br/>
        <w:t>12. If it can be understood that the speaker is the developer pushing the project, they are supportive.</w:t>
      </w:r>
      <w:r w:rsidRPr="00674C36">
        <w:rPr>
          <w:rFonts w:ascii="David" w:hAnsi="David" w:cs="David"/>
          <w:lang w:val="en-IL"/>
        </w:rPr>
        <w:br/>
      </w:r>
      <w:r w:rsidRPr="00674C36">
        <w:rPr>
          <w:rFonts w:ascii="David" w:hAnsi="David" w:cs="David"/>
          <w:lang w:val="en-IL"/>
        </w:rPr>
        <w:br/>
        <w:t>IMPORTANT CLARIFICATION ON SUPPORT VS. OPPOSE:</w:t>
      </w:r>
      <w:r w:rsidRPr="00674C36">
        <w:rPr>
          <w:rFonts w:ascii="David" w:hAnsi="David" w:cs="David"/>
          <w:lang w:val="en-IL"/>
        </w:rPr>
        <w:br/>
      </w:r>
      <w:r w:rsidRPr="00674C36">
        <w:rPr>
          <w:rFonts w:ascii="David" w:hAnsi="David" w:cs="David"/>
          <w:lang w:val="en-IL"/>
        </w:rPr>
        <w:br/>
        <w:t>When a statement mentions impacts, assessments, or environmental concerns, pay careful attention to the context:</w:t>
      </w:r>
      <w:r w:rsidRPr="00674C36">
        <w:rPr>
          <w:rFonts w:ascii="David" w:hAnsi="David" w:cs="David"/>
          <w:lang w:val="en-IL"/>
        </w:rPr>
        <w:br/>
      </w:r>
      <w:r w:rsidRPr="00674C36">
        <w:rPr>
          <w:rFonts w:ascii="David" w:hAnsi="David" w:cs="David"/>
          <w:lang w:val="en-IL"/>
        </w:rPr>
        <w:br/>
        <w:t>SUPPORT indicators even when environmental impacts are mentioned:</w:t>
      </w:r>
      <w:r w:rsidRPr="00674C36">
        <w:rPr>
          <w:rFonts w:ascii="David" w:hAnsi="David" w:cs="David"/>
          <w:lang w:val="en-IL"/>
        </w:rPr>
        <w:br/>
        <w:t>- Describing actions already taken to address impacts or concerns</w:t>
      </w:r>
      <w:r w:rsidRPr="00674C36">
        <w:rPr>
          <w:rFonts w:ascii="David" w:hAnsi="David" w:cs="David"/>
          <w:lang w:val="en-IL"/>
        </w:rPr>
        <w:br/>
        <w:t>- Explaining how the project complies with environmental guidelines</w:t>
      </w:r>
      <w:r w:rsidRPr="00674C36">
        <w:rPr>
          <w:rFonts w:ascii="David" w:hAnsi="David" w:cs="David"/>
          <w:lang w:val="en-IL"/>
        </w:rPr>
        <w:br/>
        <w:t>- Discussing implementation of studies or assessments (rather than demanding more)</w:t>
      </w:r>
      <w:r w:rsidRPr="00674C36">
        <w:rPr>
          <w:rFonts w:ascii="David" w:hAnsi="David" w:cs="David"/>
          <w:lang w:val="en-IL"/>
        </w:rPr>
        <w:br/>
        <w:t>- Mentioning coordination with authorities on environmental matters</w:t>
      </w:r>
      <w:r w:rsidRPr="00674C36">
        <w:rPr>
          <w:rFonts w:ascii="David" w:hAnsi="David" w:cs="David"/>
          <w:lang w:val="en-IL"/>
        </w:rPr>
        <w:br/>
        <w:t>- Describing technical solutions to minimize impacts</w:t>
      </w:r>
      <w:r w:rsidRPr="00674C36">
        <w:rPr>
          <w:rFonts w:ascii="David" w:hAnsi="David" w:cs="David"/>
          <w:lang w:val="en-IL"/>
        </w:rPr>
        <w:br/>
        <w:t>- Acknowledging impacts while emphasizing they are within acceptable limits</w:t>
      </w:r>
      <w:r w:rsidRPr="00674C36">
        <w:rPr>
          <w:rFonts w:ascii="David" w:hAnsi="David" w:cs="David"/>
          <w:lang w:val="en-IL"/>
        </w:rPr>
        <w:br/>
        <w:t>- Questions about how to implement environmental protections (rather than whether they're adequate)</w:t>
      </w:r>
      <w:r w:rsidRPr="00674C36">
        <w:rPr>
          <w:rFonts w:ascii="David" w:hAnsi="David" w:cs="David"/>
          <w:lang w:val="en-IL"/>
        </w:rPr>
        <w:br/>
      </w:r>
      <w:r w:rsidRPr="00674C36">
        <w:rPr>
          <w:rFonts w:ascii="David" w:hAnsi="David" w:cs="David"/>
          <w:lang w:val="en-IL"/>
        </w:rPr>
        <w:br/>
        <w:t>Examples of SUPPORT statements that mention environmental topics:</w:t>
      </w:r>
      <w:r w:rsidRPr="00674C36">
        <w:rPr>
          <w:rFonts w:ascii="David" w:hAnsi="David" w:cs="David"/>
          <w:lang w:val="en-IL"/>
        </w:rPr>
        <w:br/>
        <w:t>1. "We've conducted the bird studies and found the impact is within guidelines."</w:t>
      </w:r>
      <w:r w:rsidRPr="00674C36">
        <w:rPr>
          <w:rFonts w:ascii="David" w:hAnsi="David" w:cs="David"/>
          <w:lang w:val="en-IL"/>
        </w:rPr>
        <w:br/>
        <w:t>2. "The environmental assessment addressed the concerns about noise levels."</w:t>
      </w:r>
      <w:r w:rsidRPr="00674C36">
        <w:rPr>
          <w:rFonts w:ascii="David" w:hAnsi="David" w:cs="David"/>
          <w:lang w:val="en-IL"/>
        </w:rPr>
        <w:br/>
        <w:t>3. "We're working with environmental authorities to ensure compliance."</w:t>
      </w:r>
      <w:r w:rsidRPr="00674C36">
        <w:rPr>
          <w:rFonts w:ascii="David" w:hAnsi="David" w:cs="David"/>
          <w:lang w:val="en-IL"/>
        </w:rPr>
        <w:br/>
        <w:t>4. "The turbines are designed to minimize visual impact on the landscape."</w:t>
      </w:r>
      <w:r w:rsidRPr="00674C36">
        <w:rPr>
          <w:rFonts w:ascii="David" w:hAnsi="David" w:cs="David"/>
          <w:lang w:val="en-IL"/>
        </w:rPr>
        <w:br/>
      </w:r>
      <w:r w:rsidRPr="00674C36">
        <w:rPr>
          <w:rFonts w:ascii="David" w:hAnsi="David" w:cs="David"/>
          <w:lang w:val="en-IL"/>
        </w:rPr>
        <w:br/>
        <w:t>IMPORTANT NOTE ON NEUTRAL CLASSIFICATION:</w:t>
      </w:r>
      <w:r w:rsidRPr="00674C36">
        <w:rPr>
          <w:rFonts w:ascii="David" w:hAnsi="David" w:cs="David"/>
          <w:lang w:val="en-IL"/>
        </w:rPr>
        <w:br/>
        <w:t>A statement should only be classified as "neutral" if it is purely informational or procedural, without any indication of support or opposition. Be careful not to overuse the neutral category. The following are NOT automatically neutral:</w:t>
      </w:r>
      <w:r w:rsidRPr="00674C36">
        <w:rPr>
          <w:rFonts w:ascii="David" w:hAnsi="David" w:cs="David"/>
          <w:lang w:val="en-IL"/>
        </w:rPr>
        <w:br/>
        <w:t>- Technical discussions about project implementation (usually indicate support)</w:t>
      </w:r>
      <w:r w:rsidRPr="00674C36">
        <w:rPr>
          <w:rFonts w:ascii="David" w:hAnsi="David" w:cs="David"/>
          <w:lang w:val="en-IL"/>
        </w:rPr>
        <w:br/>
        <w:t>- Questions about impacts or concerns (often indicate opposition)</w:t>
      </w:r>
      <w:r w:rsidRPr="00674C36">
        <w:rPr>
          <w:rFonts w:ascii="David" w:hAnsi="David" w:cs="David"/>
          <w:lang w:val="en-IL"/>
        </w:rPr>
        <w:br/>
        <w:t>- Discussions of regulatory processes by those involved (usually indicate support)</w:t>
      </w:r>
      <w:r w:rsidRPr="00674C36">
        <w:rPr>
          <w:rFonts w:ascii="David" w:hAnsi="David" w:cs="David"/>
          <w:lang w:val="en-IL"/>
        </w:rPr>
        <w:br/>
        <w:t>- Requests for more information about environmental impacts (often indicate opposition)</w:t>
      </w:r>
      <w:r w:rsidRPr="00674C36">
        <w:rPr>
          <w:rFonts w:ascii="David" w:hAnsi="David" w:cs="David"/>
          <w:lang w:val="en-IL"/>
        </w:rPr>
        <w:br/>
      </w:r>
      <w:r w:rsidRPr="00674C36">
        <w:rPr>
          <w:rFonts w:ascii="David" w:hAnsi="David" w:cs="David"/>
          <w:lang w:val="en-IL"/>
        </w:rPr>
        <w:lastRenderedPageBreak/>
        <w:br/>
        <w:t>Only classify as neutral when there is truly no indication of leaning either way. When in doubt between neutral and a mild position, prefer the mild position (support or oppose).</w:t>
      </w:r>
      <w:r w:rsidRPr="00674C36">
        <w:rPr>
          <w:rFonts w:ascii="David" w:hAnsi="David" w:cs="David"/>
          <w:lang w:val="en-IL"/>
        </w:rPr>
        <w:br/>
      </w:r>
      <w:r w:rsidRPr="00674C36">
        <w:rPr>
          <w:rFonts w:ascii="David" w:hAnsi="David" w:cs="David"/>
          <w:lang w:val="en-IL"/>
        </w:rPr>
        <w:br/>
        <w:t>DISTINGUISHING BETWEEN STANCES:</w:t>
      </w:r>
      <w:r w:rsidRPr="00674C36">
        <w:rPr>
          <w:rFonts w:ascii="David" w:hAnsi="David" w:cs="David"/>
          <w:lang w:val="en-IL"/>
        </w:rPr>
        <w:br/>
      </w:r>
      <w:r w:rsidRPr="00674C36">
        <w:rPr>
          <w:rFonts w:ascii="David" w:hAnsi="David" w:cs="David"/>
          <w:lang w:val="en-IL"/>
        </w:rPr>
        <w:br/>
        <w:t>SUPPORT indicators (even when subtle):</w:t>
      </w:r>
      <w:r w:rsidRPr="00674C36">
        <w:rPr>
          <w:rFonts w:ascii="David" w:hAnsi="David" w:cs="David"/>
          <w:lang w:val="en-IL"/>
        </w:rPr>
        <w:br/>
        <w:t>- Discussing project logistics or implementation details</w:t>
      </w:r>
      <w:r w:rsidRPr="00674C36">
        <w:rPr>
          <w:rFonts w:ascii="David" w:hAnsi="David" w:cs="David"/>
          <w:lang w:val="en-IL"/>
        </w:rPr>
        <w:br/>
        <w:t>- Mentioning coordination with authorities or compliance efforts</w:t>
      </w:r>
      <w:r w:rsidRPr="00674C36">
        <w:rPr>
          <w:rFonts w:ascii="David" w:hAnsi="David" w:cs="David"/>
          <w:lang w:val="en-IL"/>
        </w:rPr>
        <w:br/>
        <w:t>- Describing technical aspects of construction or operation</w:t>
      </w:r>
      <w:r w:rsidRPr="00674C36">
        <w:rPr>
          <w:rFonts w:ascii="David" w:hAnsi="David" w:cs="David"/>
          <w:lang w:val="en-IL"/>
        </w:rPr>
        <w:br/>
        <w:t>- Referring to approvals obtained or regulatory processes completed</w:t>
      </w:r>
      <w:r w:rsidRPr="00674C36">
        <w:rPr>
          <w:rFonts w:ascii="David" w:hAnsi="David" w:cs="David"/>
          <w:lang w:val="en-IL"/>
        </w:rPr>
        <w:br/>
        <w:t>- Explaining how impacts will be minimized or managed</w:t>
      </w:r>
      <w:r w:rsidRPr="00674C36">
        <w:rPr>
          <w:rFonts w:ascii="David" w:hAnsi="David" w:cs="David"/>
          <w:lang w:val="en-IL"/>
        </w:rPr>
        <w:br/>
        <w:t>- Focusing on adherence to guidelines or regulations</w:t>
      </w:r>
      <w:r w:rsidRPr="00674C36">
        <w:rPr>
          <w:rFonts w:ascii="David" w:hAnsi="David" w:cs="David"/>
          <w:lang w:val="en-IL"/>
        </w:rPr>
        <w:br/>
      </w:r>
      <w:r w:rsidRPr="00674C36">
        <w:rPr>
          <w:rFonts w:ascii="David" w:hAnsi="David" w:cs="David"/>
          <w:lang w:val="en-IL"/>
        </w:rPr>
        <w:br/>
        <w:t>OPPOSE indicators (even when subtle):</w:t>
      </w:r>
      <w:r w:rsidRPr="00674C36">
        <w:rPr>
          <w:rFonts w:ascii="David" w:hAnsi="David" w:cs="David"/>
          <w:lang w:val="en-IL"/>
        </w:rPr>
        <w:br/>
        <w:t>- Demanding additional studies, surveys, or assessments</w:t>
      </w:r>
      <w:r w:rsidRPr="00674C36">
        <w:rPr>
          <w:rFonts w:ascii="David" w:hAnsi="David" w:cs="David"/>
          <w:lang w:val="en-IL"/>
        </w:rPr>
        <w:br/>
        <w:t>- Challenging the adequacy of current impact assessments</w:t>
      </w:r>
      <w:r w:rsidRPr="00674C36">
        <w:rPr>
          <w:rFonts w:ascii="David" w:hAnsi="David" w:cs="David"/>
          <w:lang w:val="en-IL"/>
        </w:rPr>
        <w:br/>
        <w:t>- Expressing doubts about compliance with regulations</w:t>
      </w:r>
      <w:r w:rsidRPr="00674C36">
        <w:rPr>
          <w:rFonts w:ascii="David" w:hAnsi="David" w:cs="David"/>
          <w:lang w:val="en-IL"/>
        </w:rPr>
        <w:br/>
        <w:t>- Emphasizing potential negative consequences without offering solutions</w:t>
      </w:r>
      <w:r w:rsidRPr="00674C36">
        <w:rPr>
          <w:rFonts w:ascii="David" w:hAnsi="David" w:cs="David"/>
          <w:lang w:val="en-IL"/>
        </w:rPr>
        <w:br/>
        <w:t>- Suggesting the project should be delayed, reconsidered, or rejected</w:t>
      </w:r>
      <w:r w:rsidRPr="00674C36">
        <w:rPr>
          <w:rFonts w:ascii="David" w:hAnsi="David" w:cs="David"/>
          <w:lang w:val="en-IL"/>
        </w:rPr>
        <w:br/>
        <w:t>- Questioning whether impacts can be adequately mitigated</w:t>
      </w:r>
      <w:r w:rsidRPr="00674C36">
        <w:rPr>
          <w:rFonts w:ascii="David" w:hAnsi="David" w:cs="David"/>
          <w:lang w:val="en-IL"/>
        </w:rPr>
        <w:br/>
      </w:r>
      <w:r w:rsidRPr="00674C36">
        <w:rPr>
          <w:rFonts w:ascii="David" w:hAnsi="David" w:cs="David"/>
          <w:lang w:val="en-IL"/>
        </w:rPr>
        <w:br/>
        <w:t>NEUTRAL indicators (must be strictly neutral):</w:t>
      </w:r>
      <w:r w:rsidRPr="00674C36">
        <w:rPr>
          <w:rFonts w:ascii="David" w:hAnsi="David" w:cs="David"/>
          <w:lang w:val="en-IL"/>
        </w:rPr>
        <w:br/>
        <w:t>- Purely procedural questions without implied concerns</w:t>
      </w:r>
      <w:r w:rsidRPr="00674C36">
        <w:rPr>
          <w:rFonts w:ascii="David" w:hAnsi="David" w:cs="David"/>
          <w:lang w:val="en-IL"/>
        </w:rPr>
        <w:br/>
        <w:t>- Factual statements about regulations without judgment</w:t>
      </w:r>
      <w:r w:rsidRPr="00674C36">
        <w:rPr>
          <w:rFonts w:ascii="David" w:hAnsi="David" w:cs="David"/>
          <w:lang w:val="en-IL"/>
        </w:rPr>
        <w:br/>
        <w:t>- Requests for basic factual information unrelated to impacts</w:t>
      </w:r>
      <w:r w:rsidRPr="00674C36">
        <w:rPr>
          <w:rFonts w:ascii="David" w:hAnsi="David" w:cs="David"/>
          <w:lang w:val="en-IL"/>
        </w:rPr>
        <w:br/>
        <w:t>- Descriptions of processes without expressing preferences</w:t>
      </w:r>
      <w:r w:rsidRPr="00674C36">
        <w:rPr>
          <w:rFonts w:ascii="David" w:hAnsi="David" w:cs="David"/>
          <w:lang w:val="en-IL"/>
        </w:rPr>
        <w:br/>
      </w:r>
      <w:r w:rsidRPr="00674C36">
        <w:rPr>
          <w:rFonts w:ascii="David" w:hAnsi="David" w:cs="David"/>
          <w:lang w:val="en-IL"/>
        </w:rPr>
        <w:br/>
        <w:t>Please provide a concise summary (up to 2-3 sentences) that gives the stance and the key reasons.</w:t>
      </w:r>
      <w:r w:rsidRPr="00674C36">
        <w:rPr>
          <w:rFonts w:ascii="David" w:hAnsi="David" w:cs="David"/>
          <w:lang w:val="en-IL"/>
        </w:rPr>
        <w:br/>
      </w:r>
      <w:r w:rsidRPr="00674C36">
        <w:rPr>
          <w:rFonts w:ascii="David" w:hAnsi="David" w:cs="David"/>
          <w:lang w:val="en-IL"/>
        </w:rPr>
        <w:br/>
        <w:t xml:space="preserve">Your response must end with a clearly </w:t>
      </w:r>
      <w:proofErr w:type="spellStart"/>
      <w:r w:rsidRPr="00674C36">
        <w:rPr>
          <w:rFonts w:ascii="David" w:hAnsi="David" w:cs="David"/>
          <w:lang w:val="en-IL"/>
        </w:rPr>
        <w:t>labeled</w:t>
      </w:r>
      <w:proofErr w:type="spellEnd"/>
      <w:r w:rsidRPr="00674C36">
        <w:rPr>
          <w:rFonts w:ascii="David" w:hAnsi="David" w:cs="David"/>
          <w:lang w:val="en-IL"/>
        </w:rPr>
        <w:t xml:space="preserve"> stance in this exact format:</w:t>
      </w:r>
      <w:r w:rsidRPr="00674C36">
        <w:rPr>
          <w:rFonts w:ascii="David" w:hAnsi="David" w:cs="David"/>
          <w:lang w:val="en-IL"/>
        </w:rPr>
        <w:br/>
        <w:t>"STANCE: [select one of: 'support', 'neutral', 'oppose']"</w:t>
      </w:r>
      <w:r w:rsidRPr="00674C36">
        <w:rPr>
          <w:rFonts w:ascii="David" w:hAnsi="David" w:cs="David"/>
          <w:lang w:val="en-IL"/>
        </w:rPr>
        <w:br/>
      </w:r>
      <w:r w:rsidRPr="00674C36">
        <w:rPr>
          <w:rFonts w:ascii="David" w:hAnsi="David" w:cs="David"/>
          <w:lang w:val="en-IL"/>
        </w:rPr>
        <w:br/>
        <w:t>Statement:</w:t>
      </w:r>
      <w:r w:rsidRPr="00674C36">
        <w:rPr>
          <w:rFonts w:ascii="David" w:hAnsi="David" w:cs="David"/>
          <w:lang w:val="en-IL"/>
        </w:rPr>
        <w:br/>
        <w:t>"{</w:t>
      </w:r>
      <w:proofErr w:type="spellStart"/>
      <w:r w:rsidRPr="00674C36">
        <w:rPr>
          <w:rFonts w:ascii="David" w:hAnsi="David" w:cs="David"/>
          <w:lang w:val="en-IL"/>
        </w:rPr>
        <w:t>truncated_quote</w:t>
      </w:r>
      <w:proofErr w:type="spellEnd"/>
      <w:r w:rsidRPr="00674C36">
        <w:rPr>
          <w:rFonts w:ascii="David" w:hAnsi="David" w:cs="David"/>
          <w:lang w:val="en-IL"/>
        </w:rPr>
        <w:t>}"</w:t>
      </w:r>
      <w:r w:rsidRPr="00674C36">
        <w:rPr>
          <w:rFonts w:ascii="David" w:hAnsi="David" w:cs="David"/>
          <w:lang w:val="en-IL"/>
        </w:rPr>
        <w:br/>
        <w:t>"""</w:t>
      </w:r>
    </w:p>
    <w:p w14:paraId="6AE76F51" w14:textId="60977A44" w:rsidR="00EC1019" w:rsidRPr="00674C36" w:rsidRDefault="00EC1019" w:rsidP="00674C36">
      <w:pPr>
        <w:rPr>
          <w:rtl/>
          <w:lang w:val="en-IL"/>
        </w:rPr>
      </w:pPr>
    </w:p>
    <w:sectPr w:rsidR="00EC1019" w:rsidRPr="00674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4464E"/>
    <w:multiLevelType w:val="hybridMultilevel"/>
    <w:tmpl w:val="A61ACB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7954D1"/>
    <w:multiLevelType w:val="hybridMultilevel"/>
    <w:tmpl w:val="518A8C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52374438">
    <w:abstractNumId w:val="1"/>
  </w:num>
  <w:num w:numId="2" w16cid:durableId="9721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19"/>
    <w:rsid w:val="001104A9"/>
    <w:rsid w:val="0038032C"/>
    <w:rsid w:val="003D3DFA"/>
    <w:rsid w:val="005D2F1F"/>
    <w:rsid w:val="00600D2C"/>
    <w:rsid w:val="00624661"/>
    <w:rsid w:val="00674C36"/>
    <w:rsid w:val="00690A56"/>
    <w:rsid w:val="00944CDB"/>
    <w:rsid w:val="009B2B87"/>
    <w:rsid w:val="009E2F58"/>
    <w:rsid w:val="00A14D19"/>
    <w:rsid w:val="00AD63CD"/>
    <w:rsid w:val="00B86648"/>
    <w:rsid w:val="00D90B00"/>
    <w:rsid w:val="00DB3282"/>
    <w:rsid w:val="00E936AB"/>
    <w:rsid w:val="00EC1019"/>
    <w:rsid w:val="00FC65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98E1"/>
  <w15:chartTrackingRefBased/>
  <w15:docId w15:val="{8F3F8B83-AF7E-4D45-AE22-FC81AC76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019"/>
    <w:rPr>
      <w:rFonts w:eastAsiaTheme="majorEastAsia" w:cstheme="majorBidi"/>
      <w:color w:val="272727" w:themeColor="text1" w:themeTint="D8"/>
    </w:rPr>
  </w:style>
  <w:style w:type="paragraph" w:styleId="Title">
    <w:name w:val="Title"/>
    <w:basedOn w:val="Normal"/>
    <w:next w:val="Normal"/>
    <w:link w:val="TitleChar"/>
    <w:uiPriority w:val="10"/>
    <w:qFormat/>
    <w:rsid w:val="00EC1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019"/>
    <w:pPr>
      <w:spacing w:before="160"/>
      <w:jc w:val="center"/>
    </w:pPr>
    <w:rPr>
      <w:i/>
      <w:iCs/>
      <w:color w:val="404040" w:themeColor="text1" w:themeTint="BF"/>
    </w:rPr>
  </w:style>
  <w:style w:type="character" w:customStyle="1" w:styleId="QuoteChar">
    <w:name w:val="Quote Char"/>
    <w:basedOn w:val="DefaultParagraphFont"/>
    <w:link w:val="Quote"/>
    <w:uiPriority w:val="29"/>
    <w:rsid w:val="00EC1019"/>
    <w:rPr>
      <w:i/>
      <w:iCs/>
      <w:color w:val="404040" w:themeColor="text1" w:themeTint="BF"/>
    </w:rPr>
  </w:style>
  <w:style w:type="paragraph" w:styleId="ListParagraph">
    <w:name w:val="List Paragraph"/>
    <w:basedOn w:val="Normal"/>
    <w:uiPriority w:val="34"/>
    <w:qFormat/>
    <w:rsid w:val="00EC1019"/>
    <w:pPr>
      <w:ind w:left="720"/>
      <w:contextualSpacing/>
    </w:pPr>
  </w:style>
  <w:style w:type="character" w:styleId="IntenseEmphasis">
    <w:name w:val="Intense Emphasis"/>
    <w:basedOn w:val="DefaultParagraphFont"/>
    <w:uiPriority w:val="21"/>
    <w:qFormat/>
    <w:rsid w:val="00EC1019"/>
    <w:rPr>
      <w:i/>
      <w:iCs/>
      <w:color w:val="0F4761" w:themeColor="accent1" w:themeShade="BF"/>
    </w:rPr>
  </w:style>
  <w:style w:type="paragraph" w:styleId="IntenseQuote">
    <w:name w:val="Intense Quote"/>
    <w:basedOn w:val="Normal"/>
    <w:next w:val="Normal"/>
    <w:link w:val="IntenseQuoteChar"/>
    <w:uiPriority w:val="30"/>
    <w:qFormat/>
    <w:rsid w:val="00EC1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019"/>
    <w:rPr>
      <w:i/>
      <w:iCs/>
      <w:color w:val="0F4761" w:themeColor="accent1" w:themeShade="BF"/>
    </w:rPr>
  </w:style>
  <w:style w:type="character" w:styleId="IntenseReference">
    <w:name w:val="Intense Reference"/>
    <w:basedOn w:val="DefaultParagraphFont"/>
    <w:uiPriority w:val="32"/>
    <w:qFormat/>
    <w:rsid w:val="00EC1019"/>
    <w:rPr>
      <w:b/>
      <w:bCs/>
      <w:smallCaps/>
      <w:color w:val="0F4761" w:themeColor="accent1" w:themeShade="BF"/>
      <w:spacing w:val="5"/>
    </w:rPr>
  </w:style>
  <w:style w:type="character" w:styleId="Hyperlink">
    <w:name w:val="Hyperlink"/>
    <w:basedOn w:val="DefaultParagraphFont"/>
    <w:uiPriority w:val="99"/>
    <w:unhideWhenUsed/>
    <w:rsid w:val="00EC1019"/>
    <w:rPr>
      <w:color w:val="467886" w:themeColor="hyperlink"/>
      <w:u w:val="single"/>
    </w:rPr>
  </w:style>
  <w:style w:type="character" w:styleId="UnresolvedMention">
    <w:name w:val="Unresolved Mention"/>
    <w:basedOn w:val="DefaultParagraphFont"/>
    <w:uiPriority w:val="99"/>
    <w:semiHidden/>
    <w:unhideWhenUsed/>
    <w:rsid w:val="00EC1019"/>
    <w:rPr>
      <w:color w:val="605E5C"/>
      <w:shd w:val="clear" w:color="auto" w:fill="E1DFDD"/>
    </w:rPr>
  </w:style>
  <w:style w:type="paragraph" w:styleId="HTMLPreformatted">
    <w:name w:val="HTML Preformatted"/>
    <w:basedOn w:val="Normal"/>
    <w:link w:val="HTMLPreformattedChar"/>
    <w:uiPriority w:val="99"/>
    <w:semiHidden/>
    <w:unhideWhenUsed/>
    <w:rsid w:val="00DB32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32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6542">
      <w:bodyDiv w:val="1"/>
      <w:marLeft w:val="0"/>
      <w:marRight w:val="0"/>
      <w:marTop w:val="0"/>
      <w:marBottom w:val="0"/>
      <w:divBdr>
        <w:top w:val="none" w:sz="0" w:space="0" w:color="auto"/>
        <w:left w:val="none" w:sz="0" w:space="0" w:color="auto"/>
        <w:bottom w:val="none" w:sz="0" w:space="0" w:color="auto"/>
        <w:right w:val="none" w:sz="0" w:space="0" w:color="auto"/>
      </w:divBdr>
    </w:div>
    <w:div w:id="329408642">
      <w:bodyDiv w:val="1"/>
      <w:marLeft w:val="0"/>
      <w:marRight w:val="0"/>
      <w:marTop w:val="0"/>
      <w:marBottom w:val="0"/>
      <w:divBdr>
        <w:top w:val="none" w:sz="0" w:space="0" w:color="auto"/>
        <w:left w:val="none" w:sz="0" w:space="0" w:color="auto"/>
        <w:bottom w:val="none" w:sz="0" w:space="0" w:color="auto"/>
        <w:right w:val="none" w:sz="0" w:space="0" w:color="auto"/>
      </w:divBdr>
    </w:div>
    <w:div w:id="487215632">
      <w:bodyDiv w:val="1"/>
      <w:marLeft w:val="0"/>
      <w:marRight w:val="0"/>
      <w:marTop w:val="0"/>
      <w:marBottom w:val="0"/>
      <w:divBdr>
        <w:top w:val="none" w:sz="0" w:space="0" w:color="auto"/>
        <w:left w:val="none" w:sz="0" w:space="0" w:color="auto"/>
        <w:bottom w:val="none" w:sz="0" w:space="0" w:color="auto"/>
        <w:right w:val="none" w:sz="0" w:space="0" w:color="auto"/>
      </w:divBdr>
    </w:div>
    <w:div w:id="590354801">
      <w:bodyDiv w:val="1"/>
      <w:marLeft w:val="0"/>
      <w:marRight w:val="0"/>
      <w:marTop w:val="0"/>
      <w:marBottom w:val="0"/>
      <w:divBdr>
        <w:top w:val="none" w:sz="0" w:space="0" w:color="auto"/>
        <w:left w:val="none" w:sz="0" w:space="0" w:color="auto"/>
        <w:bottom w:val="none" w:sz="0" w:space="0" w:color="auto"/>
        <w:right w:val="none" w:sz="0" w:space="0" w:color="auto"/>
      </w:divBdr>
    </w:div>
    <w:div w:id="665397893">
      <w:bodyDiv w:val="1"/>
      <w:marLeft w:val="0"/>
      <w:marRight w:val="0"/>
      <w:marTop w:val="0"/>
      <w:marBottom w:val="0"/>
      <w:divBdr>
        <w:top w:val="none" w:sz="0" w:space="0" w:color="auto"/>
        <w:left w:val="none" w:sz="0" w:space="0" w:color="auto"/>
        <w:bottom w:val="none" w:sz="0" w:space="0" w:color="auto"/>
        <w:right w:val="none" w:sz="0" w:space="0" w:color="auto"/>
      </w:divBdr>
    </w:div>
    <w:div w:id="709384657">
      <w:bodyDiv w:val="1"/>
      <w:marLeft w:val="0"/>
      <w:marRight w:val="0"/>
      <w:marTop w:val="0"/>
      <w:marBottom w:val="0"/>
      <w:divBdr>
        <w:top w:val="none" w:sz="0" w:space="0" w:color="auto"/>
        <w:left w:val="none" w:sz="0" w:space="0" w:color="auto"/>
        <w:bottom w:val="none" w:sz="0" w:space="0" w:color="auto"/>
        <w:right w:val="none" w:sz="0" w:space="0" w:color="auto"/>
      </w:divBdr>
    </w:div>
    <w:div w:id="1000743501">
      <w:bodyDiv w:val="1"/>
      <w:marLeft w:val="0"/>
      <w:marRight w:val="0"/>
      <w:marTop w:val="0"/>
      <w:marBottom w:val="0"/>
      <w:divBdr>
        <w:top w:val="none" w:sz="0" w:space="0" w:color="auto"/>
        <w:left w:val="none" w:sz="0" w:space="0" w:color="auto"/>
        <w:bottom w:val="none" w:sz="0" w:space="0" w:color="auto"/>
        <w:right w:val="none" w:sz="0" w:space="0" w:color="auto"/>
      </w:divBdr>
    </w:div>
    <w:div w:id="1003707793">
      <w:bodyDiv w:val="1"/>
      <w:marLeft w:val="0"/>
      <w:marRight w:val="0"/>
      <w:marTop w:val="0"/>
      <w:marBottom w:val="0"/>
      <w:divBdr>
        <w:top w:val="none" w:sz="0" w:space="0" w:color="auto"/>
        <w:left w:val="none" w:sz="0" w:space="0" w:color="auto"/>
        <w:bottom w:val="none" w:sz="0" w:space="0" w:color="auto"/>
        <w:right w:val="none" w:sz="0" w:space="0" w:color="auto"/>
      </w:divBdr>
    </w:div>
    <w:div w:id="1782216786">
      <w:bodyDiv w:val="1"/>
      <w:marLeft w:val="0"/>
      <w:marRight w:val="0"/>
      <w:marTop w:val="0"/>
      <w:marBottom w:val="0"/>
      <w:divBdr>
        <w:top w:val="none" w:sz="0" w:space="0" w:color="auto"/>
        <w:left w:val="none" w:sz="0" w:space="0" w:color="auto"/>
        <w:bottom w:val="none" w:sz="0" w:space="0" w:color="auto"/>
        <w:right w:val="none" w:sz="0" w:space="0" w:color="auto"/>
      </w:divBdr>
    </w:div>
    <w:div w:id="189419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Sawicki</dc:creator>
  <cp:keywords/>
  <dc:description/>
  <cp:lastModifiedBy>Ariel Sawicki</cp:lastModifiedBy>
  <cp:revision>6</cp:revision>
  <dcterms:created xsi:type="dcterms:W3CDTF">2024-09-10T08:23:00Z</dcterms:created>
  <dcterms:modified xsi:type="dcterms:W3CDTF">2025-05-02T06:03:00Z</dcterms:modified>
</cp:coreProperties>
</file>