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End w:id="0"/>
      <w:r>
        <w:t>Tech stack</w:t>
      </w:r>
    </w:p>
    <w:p w:rsidR="00B23B2F" w:rsidRDefault="00FA3EAD">
      <w:pPr>
        <w:pStyle w:val="Heading3"/>
      </w:pPr>
      <w:bookmarkStart w:id="1" w:name="_dfih1ou66zze" w:colFirst="0" w:colLast="0"/>
      <w:bookmarkEnd w:id="1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</w:t>
      </w:r>
      <w:r>
        <w:rPr>
          <w:noProof/>
        </w:rPr>
        <w:drawing>
          <wp:inline distT="0" distB="0" distL="0" distR="0">
            <wp:extent cx="2095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5B571B">
        <w:rPr>
          <w:noProof/>
        </w:rPr>
        <w:drawing>
          <wp:inline distT="0" distB="0" distL="0" distR="0">
            <wp:extent cx="219075" cy="23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 co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6D">
        <w:t xml:space="preserve">  </w:t>
      </w:r>
      <w:r w:rsidR="00620A6D">
        <w:rPr>
          <w:noProof/>
        </w:rPr>
        <w:drawing>
          <wp:inline distT="0" distB="0" distL="0" distR="0">
            <wp:extent cx="228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py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B23B2F" w:rsidRDefault="000D69C3" w:rsidP="008102F2">
      <w:pPr>
        <w:numPr>
          <w:ilvl w:val="0"/>
          <w:numId w:val="4"/>
        </w:numPr>
      </w:pPr>
      <w:r>
        <w:t>Python</w:t>
      </w:r>
      <w:bookmarkStart w:id="2" w:name="_hdfwa7cxmc8p" w:colFirst="0" w:colLast="0"/>
      <w:bookmarkEnd w:id="2"/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  <w:r w:rsidR="00E123FE">
        <w:rPr>
          <w:noProof/>
        </w:rPr>
        <w:drawing>
          <wp:inline distT="0" distB="0" distL="0" distR="0" wp14:anchorId="09A35775" wp14:editId="5A5ED5EE">
            <wp:extent cx="34290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FA3EAD">
      <w:r>
        <w:t xml:space="preserve">Demonstrated 6 key skills through this micro experience </w:t>
      </w:r>
    </w:p>
    <w:p w:rsidR="00B23B2F" w:rsidRDefault="00B23B2F"/>
    <w:p w:rsidR="00E875E2" w:rsidRDefault="00FA3EAD" w:rsidP="00E875E2">
      <w:pPr>
        <w:numPr>
          <w:ilvl w:val="0"/>
          <w:numId w:val="5"/>
        </w:numPr>
      </w:pPr>
      <w:r>
        <w:t>Programming skills</w:t>
      </w:r>
      <w:r w:rsidR="00E875E2" w:rsidRPr="00E875E2">
        <w:t>: I utilized Python for dataset merging and cleaning, ensuring the data was consolidated and free from inconsistencies and errors.</w:t>
      </w:r>
    </w:p>
    <w:p w:rsidR="00E875E2" w:rsidRPr="00E875E2" w:rsidRDefault="00E875E2" w:rsidP="00E875E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Data Visualization</w:t>
      </w:r>
      <w:r w:rsidR="00E875E2">
        <w:t xml:space="preserve">: </w:t>
      </w:r>
      <w:r w:rsidR="00E875E2" w:rsidRPr="00E875E2">
        <w:t>I employed data visualization techniques to illustrate the sales funnel, displaying lead progression across stages and conversion rates effectively.</w:t>
      </w:r>
    </w:p>
    <w:p w:rsidR="00E875E2" w:rsidRDefault="00E875E2" w:rsidP="00E875E2">
      <w:pPr>
        <w:pStyle w:val="ListParagraph"/>
      </w:pPr>
    </w:p>
    <w:p w:rsidR="00E875E2" w:rsidRPr="00E875E2" w:rsidRDefault="00E875E2" w:rsidP="00E875E2">
      <w:pPr>
        <w:ind w:left="720"/>
      </w:pPr>
    </w:p>
    <w:p w:rsidR="00B23B2F" w:rsidRPr="008102F2" w:rsidRDefault="00E875E2">
      <w:pPr>
        <w:numPr>
          <w:ilvl w:val="0"/>
          <w:numId w:val="5"/>
        </w:numPr>
      </w:pPr>
      <w:r>
        <w:t xml:space="preserve">Data analysis: </w:t>
      </w:r>
      <w:r w:rsidR="008102F2" w:rsidRPr="008102F2">
        <w:t>I performed data analysis on hostel accommodation data, calculating conversion rates and generating percentages to track leads' progression through the sales funnel.</w:t>
      </w:r>
    </w:p>
    <w:p w:rsidR="008102F2" w:rsidRDefault="008102F2" w:rsidP="008102F2">
      <w:pPr>
        <w:ind w:left="720"/>
      </w:pPr>
    </w:p>
    <w:p w:rsidR="00B23B2F" w:rsidRDefault="00FA3EAD">
      <w:pPr>
        <w:numPr>
          <w:ilvl w:val="0"/>
          <w:numId w:val="5"/>
        </w:numPr>
      </w:pPr>
      <w:r>
        <w:t>Problem solving and critical thinking</w:t>
      </w:r>
      <w:r w:rsidR="00E875E2">
        <w:t>:</w:t>
      </w:r>
      <w:r w:rsidR="008102F2">
        <w:t xml:space="preserve"> </w:t>
      </w:r>
      <w:r w:rsidR="008102F2" w:rsidRPr="008102F2">
        <w:t>I applied problem-solving and critical thinking skills to address challenges, analyze situations, and devise effective solutions through thoughtful and logical reasoning.</w:t>
      </w:r>
    </w:p>
    <w:p w:rsidR="008102F2" w:rsidRDefault="008102F2" w:rsidP="008102F2">
      <w:pPr>
        <w:pStyle w:val="ListParagraph"/>
      </w:pPr>
    </w:p>
    <w:p w:rsidR="008102F2" w:rsidRPr="008102F2" w:rsidRDefault="008102F2" w:rsidP="008102F2">
      <w:pPr>
        <w:ind w:left="720"/>
      </w:pPr>
    </w:p>
    <w:p w:rsidR="00B23B2F" w:rsidRDefault="00E875E2">
      <w:pPr>
        <w:numPr>
          <w:ilvl w:val="0"/>
          <w:numId w:val="5"/>
        </w:numPr>
      </w:pPr>
      <w:r>
        <w:t>Communication and storytelling:</w:t>
      </w:r>
      <w:r w:rsidR="008102F2">
        <w:t xml:space="preserve"> </w:t>
      </w:r>
      <w:r w:rsidR="008102F2" w:rsidRPr="008102F2">
        <w:t>I crafted a visually engaging PowerPoint presentation to effectively communicate information, convey a compelling narrative, and captivate the audience.</w:t>
      </w:r>
    </w:p>
    <w:p w:rsidR="008102F2" w:rsidRPr="008102F2" w:rsidRDefault="008102F2" w:rsidP="008102F2">
      <w:pPr>
        <w:ind w:left="720"/>
      </w:pPr>
    </w:p>
    <w:p w:rsidR="00B23B2F" w:rsidRDefault="00FA3EAD" w:rsidP="008102F2">
      <w:pPr>
        <w:numPr>
          <w:ilvl w:val="0"/>
          <w:numId w:val="5"/>
        </w:numPr>
      </w:pPr>
      <w:r>
        <w:t>Business acumen</w:t>
      </w:r>
      <w:r w:rsidR="00E875E2">
        <w:t>:</w:t>
      </w:r>
      <w:r w:rsidR="008102F2">
        <w:t xml:space="preserve"> </w:t>
      </w:r>
      <w:r w:rsidR="008102F2" w:rsidRPr="008102F2">
        <w:t>Leveraging my business acumen, I analyzed the sales funnel for the Hostel chain, identifying bottlenecks, optimizing opportunities, measuring conversion rates, and providing revenue-maximizing recommendations.</w:t>
      </w:r>
      <w:bookmarkStart w:id="5" w:name="_f9ecnhvpzjwx" w:colFirst="0" w:colLast="0"/>
      <w:bookmarkStart w:id="6" w:name="_oc9yvxg6il8" w:colFirst="0" w:colLast="0"/>
      <w:bookmarkEnd w:id="5"/>
      <w:bookmarkEnd w:id="6"/>
    </w:p>
    <w:p w:rsidR="008102F2" w:rsidRDefault="008102F2" w:rsidP="008102F2"/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993E1B" w:rsidRDefault="00993E1B">
      <w:r w:rsidRPr="003B1F8D">
        <w:rPr>
          <w:b/>
          <w:bCs/>
        </w:rPr>
        <w:t>Business Situation:</w:t>
      </w:r>
      <w:r>
        <w:t xml:space="preserve"> SAPL faced a low conversion rate of 13% despite a surge in leads during the admission season.</w:t>
      </w:r>
    </w:p>
    <w:p w:rsidR="003B1F8D" w:rsidRDefault="003B1F8D"/>
    <w:p w:rsidR="00993E1B" w:rsidRDefault="00993E1B">
      <w:r w:rsidRPr="003B1F8D">
        <w:rPr>
          <w:b/>
          <w:bCs/>
        </w:rPr>
        <w:t>Business Process:</w:t>
      </w:r>
      <w:r>
        <w:t xml:space="preserve"> Analyzing various stages of student acquisition to identify factors causing the drop in conversions.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>: Understanding the reasons behind low conversion rates is crucial for optimizing business performance and maximizing revenue generation.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674895">
      <w:r w:rsidRPr="00DF57BC">
        <w:rPr>
          <w:b/>
          <w:bCs/>
        </w:rPr>
        <w:t>Process delay</w:t>
      </w:r>
      <w:r>
        <w:t>: Leads were not contacted within the specified time frame, resulting in missed business opportunities.</w:t>
      </w:r>
    </w:p>
    <w:p w:rsidR="00674895" w:rsidRDefault="00674895"/>
    <w:p w:rsidR="00674895" w:rsidRDefault="00674895">
      <w:r w:rsidRPr="00DF57BC">
        <w:rPr>
          <w:b/>
          <w:bCs/>
        </w:rPr>
        <w:t>Missed opportunities</w:t>
      </w:r>
      <w:r>
        <w:t>: Leads should have been promptly contacted to identify and capitalize on hot leads.</w:t>
      </w:r>
    </w:p>
    <w:p w:rsidR="00674895" w:rsidRDefault="00674895"/>
    <w:p w:rsidR="00674895" w:rsidRDefault="00674895">
      <w:r w:rsidRPr="00DF57BC">
        <w:rPr>
          <w:b/>
          <w:bCs/>
        </w:rPr>
        <w:t>Conversion rate challenge</w:t>
      </w:r>
      <w:r>
        <w:t>: Addressing the low conversion rate by analyzing the funnel stages and optimizing lead contact strategies.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Default="00BE44D8">
      <w:r w:rsidRPr="00EE4056">
        <w:rPr>
          <w:b/>
          <w:bCs/>
        </w:rPr>
        <w:t>Negative Impact</w:t>
      </w:r>
      <w:r>
        <w:t>: Decreased conversion rate and missed business opportunities due to delayed lead contact.</w:t>
      </w:r>
    </w:p>
    <w:p w:rsidR="00BE44D8" w:rsidRDefault="00BE44D8"/>
    <w:p w:rsidR="00BE44D8" w:rsidRDefault="00BE44D8">
      <w:r w:rsidRPr="00EE4056">
        <w:rPr>
          <w:b/>
          <w:bCs/>
        </w:rPr>
        <w:t>Most Impacted</w:t>
      </w:r>
      <w:r>
        <w:t>: SAPL’s business performance and revenue generation.</w:t>
      </w:r>
    </w:p>
    <w:p w:rsidR="00BE44D8" w:rsidRDefault="00BE44D8"/>
    <w:p w:rsidR="00BE44D8" w:rsidRDefault="00BE44D8">
      <w:r w:rsidRPr="00EE4056">
        <w:rPr>
          <w:b/>
          <w:bCs/>
        </w:rPr>
        <w:t>Affected Metrics</w:t>
      </w:r>
      <w:r>
        <w:t>: Conversion rate, lead-to-customer ratio, and overall revenue potential.</w:t>
      </w:r>
    </w:p>
    <w:p w:rsidR="00B23B2F" w:rsidRDefault="00B23B2F"/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B23B2F" w:rsidRDefault="008375D3">
      <w:r>
        <w:t>Success looks like an improved conversion rate, increased lead-to-customer ratio, and optimized revenue generation for SAPL.</w:t>
      </w:r>
    </w:p>
    <w:p w:rsidR="00B23B2F" w:rsidRDefault="00FA3EAD">
      <w:pPr>
        <w:pStyle w:val="Heading2"/>
      </w:pPr>
      <w:bookmarkStart w:id="12" w:name="_q71yxb4qdqo0" w:colFirst="0" w:colLast="0"/>
      <w:bookmarkEnd w:id="12"/>
      <w:r>
        <w:t>Approach</w:t>
      </w:r>
    </w:p>
    <w:p w:rsidR="00B23B2F" w:rsidRDefault="00B23B2F">
      <w:pPr>
        <w:rPr>
          <w:sz w:val="24"/>
          <w:szCs w:val="24"/>
        </w:rPr>
      </w:pP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7B28D3" w:rsidP="009A31D6">
      <w:pPr>
        <w:numPr>
          <w:ilvl w:val="1"/>
          <w:numId w:val="2"/>
        </w:numPr>
        <w:rPr>
          <w:sz w:val="24"/>
          <w:szCs w:val="24"/>
        </w:rPr>
      </w:pPr>
      <w:r w:rsidRPr="009A31D6">
        <w:rPr>
          <w:b/>
          <w:bCs/>
        </w:rPr>
        <w:t>Business Process Learning</w:t>
      </w:r>
      <w:r>
        <w:t>: Conducted research, explored industry resources, and studied relevant materials to understand the business process and key metrics.</w:t>
      </w:r>
    </w:p>
    <w:p w:rsidR="009A31D6" w:rsidRDefault="009A31D6" w:rsidP="009A31D6">
      <w:pPr>
        <w:numPr>
          <w:ilvl w:val="1"/>
          <w:numId w:val="2"/>
        </w:numPr>
      </w:pPr>
      <w:r w:rsidRPr="009A31D6">
        <w:rPr>
          <w:b/>
          <w:bCs/>
        </w:rPr>
        <w:lastRenderedPageBreak/>
        <w:t>Problem Statement Validation</w:t>
      </w:r>
      <w:r>
        <w:t>: Analyzed data, compared findings with expectations, and conducted exploratory data analysis to validate the problem statement.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Problem Narrowing</w:t>
      </w:r>
      <w:r>
        <w:t>: Conducted a thorough analysis, identified patterns and trends, and prioritized the most impactful aspects of the problem.</w:t>
      </w:r>
    </w:p>
    <w:p w:rsidR="00B23B2F" w:rsidRDefault="009A31D6">
      <w:pPr>
        <w:numPr>
          <w:ilvl w:val="1"/>
          <w:numId w:val="2"/>
        </w:numPr>
      </w:pPr>
      <w:r w:rsidRPr="009A31D6">
        <w:rPr>
          <w:b/>
          <w:bCs/>
        </w:rPr>
        <w:t>Framework Selection</w:t>
      </w:r>
      <w:r>
        <w:t>: Considered personal experience, research findings, and project requirements to choose a suitable framework for problem breakdown.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B23B2F" w:rsidRDefault="002A1830">
      <w:pPr>
        <w:numPr>
          <w:ilvl w:val="1"/>
          <w:numId w:val="2"/>
        </w:numPr>
      </w:pPr>
      <w:r w:rsidRPr="002A1830">
        <w:rPr>
          <w:b/>
          <w:bCs/>
        </w:rPr>
        <w:t>Data Collection and Cleaning</w:t>
      </w:r>
      <w:r>
        <w:t>: Collected and merged datasets, ensuring data quality through thorough cleaning and preprocessing techniques.</w:t>
      </w:r>
    </w:p>
    <w:p w:rsidR="00B23B2F" w:rsidRDefault="00CE2678">
      <w:pPr>
        <w:numPr>
          <w:ilvl w:val="1"/>
          <w:numId w:val="2"/>
        </w:numPr>
      </w:pPr>
      <w:r w:rsidRPr="00CE2678">
        <w:rPr>
          <w:b/>
          <w:bCs/>
        </w:rPr>
        <w:t>Data Exploration</w:t>
      </w:r>
      <w:r>
        <w:t>: Conducted descriptive statistical analysis, visualizations, and exploratory data analysis to gain insights into the dataset.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Hypothesis Development</w:t>
      </w:r>
      <w:r>
        <w:t>: Formulated hypotheses such as “The low conversion rate is due to inadequate lead follow-up.”</w:t>
      </w:r>
    </w:p>
    <w:p w:rsidR="003926FC" w:rsidRDefault="003926FC">
      <w:pPr>
        <w:numPr>
          <w:ilvl w:val="1"/>
          <w:numId w:val="2"/>
        </w:numPr>
      </w:pPr>
      <w:r w:rsidRPr="008C33F0">
        <w:rPr>
          <w:b/>
          <w:bCs/>
        </w:rPr>
        <w:t>Assumptions</w:t>
      </w:r>
      <w:r>
        <w:t>: Assumed that lead response time significantly impacts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Frameworks/Models</w:t>
      </w:r>
      <w:r>
        <w:t>: Utilized a sales funnel analysis framework and employed statistical models such as logistic regression for analyzing conversion rates.</w:t>
      </w:r>
    </w:p>
    <w:p w:rsidR="003926FC" w:rsidRDefault="003926FC">
      <w:pPr>
        <w:numPr>
          <w:ilvl w:val="1"/>
          <w:numId w:val="2"/>
        </w:numPr>
      </w:pPr>
      <w:r w:rsidRPr="00546A88">
        <w:rPr>
          <w:b/>
          <w:bCs/>
        </w:rPr>
        <w:t>Key Insights</w:t>
      </w:r>
      <w:r>
        <w:t>: Identified delayed lead response time as a significant factor contributing to the low conversion rate.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690673">
      <w:pPr>
        <w:numPr>
          <w:ilvl w:val="1"/>
          <w:numId w:val="2"/>
        </w:numPr>
      </w:pPr>
      <w:r>
        <w:t>Conducted root-cause analysis to identify underlying factors contributing to the low conversion rate.</w:t>
      </w:r>
    </w:p>
    <w:p w:rsidR="00690673" w:rsidRDefault="00690673">
      <w:pPr>
        <w:numPr>
          <w:ilvl w:val="1"/>
          <w:numId w:val="2"/>
        </w:numPr>
      </w:pPr>
      <w:r>
        <w:t>Provided actionable recommendations, including improving customer care response time and optimizing lead follow-up processes.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C12788">
      <w:pPr>
        <w:numPr>
          <w:ilvl w:val="1"/>
          <w:numId w:val="2"/>
        </w:numPr>
      </w:pPr>
      <w:r>
        <w:t>Defined key performance indicators (KPIs) such as conversion rate, lead progression rate to track solution effectiveness.</w:t>
      </w:r>
    </w:p>
    <w:p w:rsidR="00C12788" w:rsidRDefault="00C12788">
      <w:pPr>
        <w:numPr>
          <w:ilvl w:val="1"/>
          <w:numId w:val="2"/>
        </w:numPr>
      </w:pPr>
      <w:r>
        <w:t>Developed a decision support dashboard to monitor KPIs, visualize data trends, and aid in implementing the recommended solution.</w:t>
      </w:r>
    </w:p>
    <w:p w:rsidR="00B23B2F" w:rsidRPr="00A7263B" w:rsidRDefault="00FA3EAD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B23B2F" w:rsidRDefault="00FA3EAD">
      <w:pPr>
        <w:numPr>
          <w:ilvl w:val="1"/>
          <w:numId w:val="2"/>
        </w:numPr>
      </w:pPr>
      <w:r>
        <w:t xml:space="preserve"> </w:t>
      </w:r>
      <w:r w:rsidR="00A7263B">
        <w:t>I employed a combination of methods including  Tableau dashboard presentation, PowerPoint presentation and concise one-pager documents to communicate with stakeholders.</w:t>
      </w:r>
      <w:r>
        <w:tab/>
      </w:r>
    </w:p>
    <w:p w:rsidR="00B23B2F" w:rsidRDefault="00B23B2F">
      <w:pPr>
        <w:rPr>
          <w:b/>
          <w:sz w:val="24"/>
          <w:szCs w:val="24"/>
        </w:rPr>
      </w:pPr>
    </w:p>
    <w:p w:rsidR="00B23B2F" w:rsidRDefault="00FA3EAD">
      <w:pPr>
        <w:pStyle w:val="Heading2"/>
      </w:pPr>
      <w:bookmarkStart w:id="13" w:name="_8s4lh09z2mes" w:colFirst="0" w:colLast="0"/>
      <w:bookmarkStart w:id="14" w:name="_GoBack"/>
      <w:bookmarkEnd w:id="13"/>
      <w:bookmarkEnd w:id="14"/>
      <w:r>
        <w:t xml:space="preserve">Impact created </w:t>
      </w:r>
    </w:p>
    <w:p w:rsidR="00C13EB3" w:rsidRPr="001A4E83" w:rsidRDefault="00C13EB3" w:rsidP="001A4E83">
      <w:bookmarkStart w:id="15" w:name="_6d1qtj3azpm9" w:colFirst="0" w:colLast="0"/>
      <w:bookmarkEnd w:id="15"/>
      <w:r w:rsidRPr="00C13EB3">
        <w:t>The project's analysis of SAPL's sales funnel has created a significant impact by identifying bottlenecks and providing actionable recommendations. Emphasizing timely customer care calls has led to improved lead conversion rates and maximized business opportunities for SAPL.</w:t>
      </w:r>
    </w:p>
    <w:p w:rsidR="00B23B2F" w:rsidRDefault="00FA3EAD">
      <w:pPr>
        <w:pStyle w:val="Heading2"/>
      </w:pPr>
      <w:bookmarkStart w:id="16" w:name="_uhx5rermtxgt" w:colFirst="0" w:colLast="0"/>
      <w:bookmarkEnd w:id="16"/>
      <w:r>
        <w:lastRenderedPageBreak/>
        <w:t>Project deliverables</w:t>
      </w:r>
    </w:p>
    <w:p w:rsidR="00B23B2F" w:rsidRDefault="00B23B2F"/>
    <w:p w:rsidR="003B5FA3" w:rsidRDefault="005A7ECB">
      <w:pPr>
        <w:rPr>
          <w:b/>
        </w:rPr>
      </w:pPr>
      <w:r>
        <w:rPr>
          <w:b/>
        </w:rPr>
        <w:t>Process Chart</w:t>
      </w:r>
    </w:p>
    <w:p w:rsidR="005A7ECB" w:rsidRPr="005A7ECB" w:rsidRDefault="005A7ECB">
      <w:r>
        <w:t>Link:</w:t>
      </w:r>
      <w:r w:rsidR="00DF5BA2">
        <w:t xml:space="preserve"> </w:t>
      </w:r>
      <w:hyperlink r:id="rId14" w:history="1">
        <w:r w:rsidR="00DF5BA2" w:rsidRPr="00DF5BA2">
          <w:rPr>
            <w:rStyle w:val="Hyperlink"/>
          </w:rPr>
          <w:t>https://github.com/aritra-18/FunnelAnalysis-LeadConversionOptimization-SAPL/blob/main/Process%20Chart.png</w:t>
        </w:r>
      </w:hyperlink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1A4E83">
        <w:t>document</w:t>
      </w:r>
    </w:p>
    <w:p w:rsidR="00B23B2F" w:rsidRDefault="003B5FA3" w:rsidP="003B5FA3">
      <w:r w:rsidRPr="003B5FA3">
        <w:t>Created process map for detailed sales funnel analysis and insights</w:t>
      </w:r>
    </w:p>
    <w:p w:rsidR="003B5FA3" w:rsidRPr="003B5FA3" w:rsidRDefault="003B5FA3" w:rsidP="003B5FA3"/>
    <w:p w:rsidR="00B23B2F" w:rsidRDefault="003B5FA3">
      <w:r>
        <w:rPr>
          <w:noProof/>
        </w:rPr>
        <w:drawing>
          <wp:inline distT="0" distB="0" distL="0" distR="0">
            <wp:extent cx="5619750" cy="1697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9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>
      <w:pPr>
        <w:rPr>
          <w:b/>
        </w:rPr>
      </w:pPr>
    </w:p>
    <w:p w:rsidR="007E1A7F" w:rsidRDefault="007E1A7F">
      <w:pPr>
        <w:rPr>
          <w:b/>
        </w:rPr>
      </w:pPr>
    </w:p>
    <w:p w:rsidR="005A7ECB" w:rsidRDefault="005A7ECB">
      <w:pPr>
        <w:rPr>
          <w:b/>
        </w:rPr>
      </w:pPr>
      <w:r>
        <w:rPr>
          <w:b/>
        </w:rPr>
        <w:t>Funnel Chart</w:t>
      </w:r>
    </w:p>
    <w:p w:rsidR="005A7ECB" w:rsidRPr="005A7ECB" w:rsidRDefault="005A7ECB">
      <w:r>
        <w:t>Link:</w:t>
      </w:r>
      <w:r w:rsidR="00DF5BA2">
        <w:t xml:space="preserve"> </w:t>
      </w:r>
      <w:hyperlink r:id="rId16" w:history="1">
        <w:r w:rsidR="00DF5BA2" w:rsidRPr="00DF5BA2">
          <w:rPr>
            <w:rStyle w:val="Hyperlink"/>
          </w:rPr>
          <w:t>https://github.com/aritra-18/FunnelAnalysis-LeadConversionOptimization-SAPL/blob/main/Sales%20Funnel.png</w:t>
        </w:r>
      </w:hyperlink>
    </w:p>
    <w:p w:rsidR="005A7ECB" w:rsidRDefault="005A7ECB"/>
    <w:p w:rsidR="005A7ECB" w:rsidRDefault="005A7ECB">
      <w:r>
        <w:t xml:space="preserve">Type: </w:t>
      </w:r>
      <w:r w:rsidR="00FA3EAD">
        <w:t>document</w:t>
      </w:r>
    </w:p>
    <w:p w:rsidR="005A7ECB" w:rsidRPr="005A7ECB" w:rsidRDefault="00FA3EAD" w:rsidP="005A7ECB">
      <w:r w:rsidRPr="005A7ECB">
        <w:t>Developed a</w:t>
      </w:r>
      <w:r w:rsidR="005A7ECB" w:rsidRPr="005A7ECB">
        <w:t xml:space="preserve"> </w:t>
      </w:r>
      <w:r w:rsidR="007E1A7F">
        <w:t>c</w:t>
      </w:r>
      <w:r w:rsidR="005A7ECB" w:rsidRPr="005A7ECB">
        <w:t>rafted engaging funnel chart showcasing stages of hostel booking journey.</w:t>
      </w:r>
    </w:p>
    <w:p w:rsidR="00B23B2F" w:rsidRDefault="00B23B2F"/>
    <w:p w:rsidR="007E1A7F" w:rsidRDefault="005A7ECB">
      <w:r>
        <w:rPr>
          <w:noProof/>
        </w:rPr>
        <w:drawing>
          <wp:inline distT="0" distB="0" distL="0" distR="0">
            <wp:extent cx="459105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Funn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800" cy="3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 w:rsidP="005A7ECB">
      <w:pPr>
        <w:rPr>
          <w:b/>
        </w:rPr>
      </w:pPr>
      <w:r>
        <w:rPr>
          <w:b/>
        </w:rPr>
        <w:lastRenderedPageBreak/>
        <w:t>Funnel Summary</w:t>
      </w:r>
    </w:p>
    <w:p w:rsidR="005A7ECB" w:rsidRPr="005A7ECB" w:rsidRDefault="005A7ECB" w:rsidP="005A7ECB">
      <w:r>
        <w:t>Link:</w:t>
      </w:r>
      <w:r w:rsidR="00DF5BA2">
        <w:t xml:space="preserve"> </w:t>
      </w:r>
      <w:hyperlink r:id="rId18" w:history="1">
        <w:r w:rsidR="00DF5BA2" w:rsidRPr="00DF5BA2">
          <w:rPr>
            <w:rStyle w:val="Hyperlink"/>
          </w:rPr>
          <w:t>https://github.com/aritra-18/FunnelAnalysis-LeadConversionOptimization-SAPL/blob/main/Funnel%20Report.png</w:t>
        </w:r>
      </w:hyperlink>
    </w:p>
    <w:p w:rsidR="005A7ECB" w:rsidRDefault="005A7ECB" w:rsidP="005A7ECB"/>
    <w:p w:rsidR="005A7ECB" w:rsidRDefault="005A7ECB" w:rsidP="005A7ECB">
      <w:r>
        <w:t>Type: document</w:t>
      </w:r>
    </w:p>
    <w:p w:rsidR="005A7ECB" w:rsidRDefault="005A7ECB"/>
    <w:p w:rsidR="005A7ECB" w:rsidRDefault="007E1A7F">
      <w:r>
        <w:rPr>
          <w:noProof/>
        </w:rPr>
        <w:drawing>
          <wp:inline distT="0" distB="0" distL="0" distR="0">
            <wp:extent cx="5724525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el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32" cy="20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ECB" w:rsidRDefault="005A7ECB"/>
    <w:p w:rsidR="005A7ECB" w:rsidRDefault="005A7ECB"/>
    <w:p w:rsidR="007E1A7F" w:rsidRDefault="007E1A7F" w:rsidP="007E1A7F">
      <w:pPr>
        <w:rPr>
          <w:b/>
        </w:rPr>
      </w:pPr>
      <w:r>
        <w:rPr>
          <w:b/>
        </w:rPr>
        <w:t>Presentation Deck: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20" w:history="1">
        <w:r w:rsidR="00DF5BA2" w:rsidRPr="00DF5BA2">
          <w:rPr>
            <w:rStyle w:val="Hyperlink"/>
          </w:rPr>
          <w:t>https://github.com/aritra-18/FunnelAnalysis-LeadConversionOptimization-SAPL/blob/main/Analyzing%20Sales%20Funnel%20for%20a%20Student%20Hostel%20Accommodation.pptx</w:t>
        </w:r>
      </w:hyperlink>
    </w:p>
    <w:p w:rsidR="007E1A7F" w:rsidRDefault="007E1A7F" w:rsidP="007E1A7F"/>
    <w:p w:rsidR="007E1A7F" w:rsidRDefault="007E1A7F" w:rsidP="007E1A7F">
      <w:r>
        <w:t>Type: document</w:t>
      </w:r>
    </w:p>
    <w:p w:rsidR="007E1A7F" w:rsidRDefault="007E1A7F" w:rsidP="007E1A7F"/>
    <w:p w:rsidR="005A7ECB" w:rsidRDefault="007E1A7F">
      <w:r>
        <w:rPr>
          <w:noProof/>
        </w:rPr>
        <w:drawing>
          <wp:inline distT="0" distB="0" distL="0" distR="0">
            <wp:extent cx="59055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46" cy="26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7F" w:rsidRDefault="007E1A7F"/>
    <w:p w:rsidR="00DF5BA2" w:rsidRDefault="00DF5BA2">
      <w:pPr>
        <w:pStyle w:val="Heading2"/>
      </w:pPr>
      <w:bookmarkStart w:id="17" w:name="_yv1dxlvaxuai" w:colFirst="0" w:colLast="0"/>
      <w:bookmarkEnd w:id="17"/>
    </w:p>
    <w:p w:rsidR="00B23B2F" w:rsidRDefault="00FA3EAD">
      <w:pPr>
        <w:pStyle w:val="Heading2"/>
      </w:pPr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Pr="0002739B">
        <w:t>Hands-on experience in data manipulation and analysis using Python, improving data skills.</w:t>
      </w:r>
    </w:p>
    <w:p w:rsidR="0002739B" w:rsidRPr="0002739B" w:rsidRDefault="0002739B" w:rsidP="0002739B">
      <w:r>
        <w:t xml:space="preserve">2. </w:t>
      </w:r>
      <w:r w:rsidRPr="0002739B">
        <w:t>Enhanced understanding of sales funnel dynamics through process mapping, identifying improvement areas.</w:t>
      </w:r>
    </w:p>
    <w:p w:rsidR="0002739B" w:rsidRPr="0002739B" w:rsidRDefault="0002739B" w:rsidP="0002739B">
      <w:r>
        <w:t xml:space="preserve">3. </w:t>
      </w:r>
      <w:r w:rsidRPr="0002739B">
        <w:t>Developed expertise in crafting engaging presentations and optimizing lead progression for better conversion rates.</w:t>
      </w:r>
    </w:p>
    <w:p w:rsidR="00B23B2F" w:rsidRDefault="00B23B2F"/>
    <w:p w:rsidR="00B23B2F" w:rsidRDefault="00FA3EAD">
      <w:pPr>
        <w:pStyle w:val="Heading2"/>
      </w:pPr>
      <w:bookmarkStart w:id="18" w:name="_9t5mmiut909" w:colFirst="0" w:colLast="0"/>
      <w:bookmarkEnd w:id="18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2"/>
      <w:foot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0A8" w:rsidRDefault="000320A8">
      <w:pPr>
        <w:spacing w:line="240" w:lineRule="auto"/>
      </w:pPr>
      <w:r>
        <w:separator/>
      </w:r>
    </w:p>
  </w:endnote>
  <w:endnote w:type="continuationSeparator" w:id="0">
    <w:p w:rsidR="000320A8" w:rsidRDefault="00032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pPr>
      <w:rPr>
        <w:color w:val="37352F"/>
        <w:sz w:val="24"/>
        <w:szCs w:val="24"/>
        <w:highlight w:val="white"/>
      </w:rPr>
    </w:pPr>
  </w:p>
  <w:p w:rsidR="003B5FA3" w:rsidRDefault="000320A8">
    <w:pPr>
      <w:rPr>
        <w:color w:val="37352F"/>
        <w:sz w:val="24"/>
        <w:szCs w:val="24"/>
        <w:highlight w:val="white"/>
      </w:rPr>
    </w:pPr>
    <w:r>
      <w:rPr>
        <w:noProof/>
      </w:rPr>
      <w:pict>
        <v:rect id="_x0000_i1026" style="width:0;height:1.5pt" o:hralign="center" o:hrstd="t" o:hr="t" fillcolor="#a0a0a0" stroked="f"/>
      </w:pict>
    </w:r>
  </w:p>
  <w:p w:rsidR="003B5FA3" w:rsidRDefault="003B5FA3">
    <w:r>
      <w:rPr>
        <w:color w:val="37352F"/>
        <w:sz w:val="24"/>
        <w:szCs w:val="24"/>
        <w:highlight w:val="white"/>
      </w:rPr>
      <w:t>Creating a Funnel Analysis for Hostel Accommodation Chain</w:t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tab/>
    </w:r>
    <w:r>
      <w:rPr>
        <w:color w:val="37352F"/>
        <w:sz w:val="24"/>
        <w:szCs w:val="24"/>
        <w:highlight w:val="white"/>
      </w:rPr>
      <w:fldChar w:fldCharType="begin"/>
    </w:r>
    <w:r>
      <w:rPr>
        <w:color w:val="37352F"/>
        <w:sz w:val="24"/>
        <w:szCs w:val="24"/>
        <w:highlight w:val="white"/>
      </w:rPr>
      <w:instrText>PAGE</w:instrText>
    </w:r>
    <w:r>
      <w:rPr>
        <w:color w:val="37352F"/>
        <w:sz w:val="24"/>
        <w:szCs w:val="24"/>
        <w:highlight w:val="white"/>
      </w:rPr>
      <w:fldChar w:fldCharType="separate"/>
    </w:r>
    <w:r w:rsidR="00C13EB3">
      <w:rPr>
        <w:noProof/>
        <w:color w:val="37352F"/>
        <w:sz w:val="24"/>
        <w:szCs w:val="24"/>
        <w:highlight w:val="white"/>
      </w:rPr>
      <w:t>4</w:t>
    </w:r>
    <w:r>
      <w:rPr>
        <w:color w:val="37352F"/>
        <w:sz w:val="24"/>
        <w:szCs w:val="24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0A8" w:rsidRDefault="000320A8">
      <w:pPr>
        <w:spacing w:line="240" w:lineRule="auto"/>
      </w:pPr>
      <w:r>
        <w:separator/>
      </w:r>
    </w:p>
  </w:footnote>
  <w:footnote w:type="continuationSeparator" w:id="0">
    <w:p w:rsidR="000320A8" w:rsidRDefault="00032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FA3" w:rsidRDefault="003B5FA3">
    <w:r>
      <w:t>MicroExperience Summary - Template and Guidelines</w:t>
    </w:r>
  </w:p>
  <w:p w:rsidR="003B5FA3" w:rsidRDefault="000320A8">
    <w:r>
      <w:rPr>
        <w:noProof/>
      </w:rPr>
      <w:pict>
        <v:rect id="_x0000_i1025" style="width:0;height:1.5pt" o:hralign="center" o:hrstd="t" o:hr="t" fillcolor="#a0a0a0" stroked="f"/>
      </w:pict>
    </w:r>
  </w:p>
  <w:p w:rsidR="003B5FA3" w:rsidRDefault="003B5FA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F6AA8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2739B"/>
    <w:rsid w:val="00027BE3"/>
    <w:rsid w:val="000320A8"/>
    <w:rsid w:val="000D69C3"/>
    <w:rsid w:val="001A4E83"/>
    <w:rsid w:val="00246730"/>
    <w:rsid w:val="002A1830"/>
    <w:rsid w:val="003926FC"/>
    <w:rsid w:val="003B1F8D"/>
    <w:rsid w:val="003B5FA3"/>
    <w:rsid w:val="00546A88"/>
    <w:rsid w:val="005763DA"/>
    <w:rsid w:val="005A7ECB"/>
    <w:rsid w:val="005B571B"/>
    <w:rsid w:val="00620A6D"/>
    <w:rsid w:val="00647831"/>
    <w:rsid w:val="00674895"/>
    <w:rsid w:val="00690673"/>
    <w:rsid w:val="006D038C"/>
    <w:rsid w:val="007B28D3"/>
    <w:rsid w:val="007E1A7F"/>
    <w:rsid w:val="007E483B"/>
    <w:rsid w:val="007F6EDF"/>
    <w:rsid w:val="008102F2"/>
    <w:rsid w:val="008375D3"/>
    <w:rsid w:val="008C33F0"/>
    <w:rsid w:val="0091540D"/>
    <w:rsid w:val="00993E1B"/>
    <w:rsid w:val="009A31D6"/>
    <w:rsid w:val="00A7263B"/>
    <w:rsid w:val="00B23B2F"/>
    <w:rsid w:val="00BE44D8"/>
    <w:rsid w:val="00C12788"/>
    <w:rsid w:val="00C13EB3"/>
    <w:rsid w:val="00CE2678"/>
    <w:rsid w:val="00D869D9"/>
    <w:rsid w:val="00DF57BC"/>
    <w:rsid w:val="00DF5BA2"/>
    <w:rsid w:val="00E123FE"/>
    <w:rsid w:val="00E875E2"/>
    <w:rsid w:val="00EE405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aritra-18/FunnelAnalysis-LeadConversionOptimization-SAPL/blob/main/Funnel%20Report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itra-18/FunnelAnalysis-LeadConversionOptimization-SAPL/blob/main/Sales%20Funnel.png" TargetMode="External"/><Relationship Id="rId20" Type="http://schemas.openxmlformats.org/officeDocument/2006/relationships/hyperlink" Target="https://github.com/aritra-18/FunnelAnalysis-LeadConversionOptimization-SAPL/blob/main/Analyzing%20Sales%20Funnel%20for%20a%20Student%20Hostel%20Accommodation.ppt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ritra-18/FunnelAnalysis-LeadConversionOptimization-SAPL/blob/main/Process%20Chart.p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2023-06-30T14:59:00Z</dcterms:created>
  <dcterms:modified xsi:type="dcterms:W3CDTF">2023-06-30T14:59:00Z</dcterms:modified>
</cp:coreProperties>
</file>