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B2F" w:rsidRDefault="00FA3EAD">
      <w:pPr>
        <w:pStyle w:val="Heading2"/>
      </w:pPr>
      <w:bookmarkStart w:id="0" w:name="_ce9iuqimlxz0" w:colFirst="0" w:colLast="0"/>
      <w:bookmarkStart w:id="1" w:name="_GoBack"/>
      <w:bookmarkEnd w:id="0"/>
      <w:bookmarkEnd w:id="1"/>
      <w:r>
        <w:t>Tech stack</w:t>
      </w:r>
    </w:p>
    <w:p w:rsidR="00B23B2F" w:rsidRDefault="00FA3EAD">
      <w:pPr>
        <w:pStyle w:val="Heading3"/>
      </w:pPr>
      <w:bookmarkStart w:id="2" w:name="_dfih1ou66zze" w:colFirst="0" w:colLast="0"/>
      <w:bookmarkEnd w:id="2"/>
      <w:r>
        <w:t xml:space="preserve">Data analysis </w:t>
      </w:r>
    </w:p>
    <w:p w:rsidR="00B23B2F" w:rsidRDefault="000D69C3">
      <w:r>
        <w:rPr>
          <w:noProof/>
        </w:rPr>
        <w:drawing>
          <wp:inline distT="0" distB="0" distL="0" distR="0">
            <wp:extent cx="276225" cy="295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l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9C3" w:rsidRDefault="00FA3EAD" w:rsidP="000D69C3">
      <w:pPr>
        <w:numPr>
          <w:ilvl w:val="0"/>
          <w:numId w:val="4"/>
        </w:numPr>
      </w:pPr>
      <w:r>
        <w:t>Excel</w:t>
      </w:r>
    </w:p>
    <w:p w:rsidR="008102F2" w:rsidRDefault="008102F2" w:rsidP="008102F2">
      <w:pPr>
        <w:pStyle w:val="Heading3"/>
      </w:pPr>
      <w:r>
        <w:rPr>
          <w:color w:val="auto"/>
          <w:sz w:val="22"/>
          <w:szCs w:val="22"/>
        </w:rPr>
        <w:t>D</w:t>
      </w:r>
      <w:r>
        <w:t>ata visualisation</w:t>
      </w:r>
    </w:p>
    <w:p w:rsidR="008102F2" w:rsidRPr="008102F2" w:rsidRDefault="008102F2" w:rsidP="008102F2"/>
    <w:p w:rsidR="008102F2" w:rsidRPr="008102F2" w:rsidRDefault="000D69C3" w:rsidP="008102F2">
      <w:pPr>
        <w:rPr>
          <w:noProof/>
        </w:rPr>
      </w:pPr>
      <w:r>
        <w:rPr>
          <w:noProof/>
        </w:rPr>
        <w:drawing>
          <wp:inline distT="0" distB="0" distL="0" distR="0">
            <wp:extent cx="228600" cy="247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mbs3hv1btf4" w:colFirst="0" w:colLast="0"/>
      <w:bookmarkEnd w:id="3"/>
      <w:r w:rsidR="001A4E83">
        <w:rPr>
          <w:noProof/>
        </w:rPr>
        <w:t xml:space="preserve"> </w:t>
      </w:r>
    </w:p>
    <w:p w:rsidR="00B23B2F" w:rsidRDefault="00B23B2F"/>
    <w:p w:rsidR="00B23B2F" w:rsidRDefault="00FA3EAD">
      <w:pPr>
        <w:numPr>
          <w:ilvl w:val="0"/>
          <w:numId w:val="6"/>
        </w:numPr>
      </w:pPr>
      <w:r>
        <w:t>Tableau</w:t>
      </w:r>
    </w:p>
    <w:p w:rsidR="00B23B2F" w:rsidRDefault="00FA3EAD">
      <w:pPr>
        <w:pStyle w:val="Heading2"/>
      </w:pPr>
      <w:bookmarkStart w:id="4" w:name="_9o5mtnhtema6" w:colFirst="0" w:colLast="0"/>
      <w:bookmarkEnd w:id="4"/>
      <w:r>
        <w:t>Skills showcased</w:t>
      </w:r>
    </w:p>
    <w:p w:rsidR="00B23B2F" w:rsidRDefault="00B23B2F"/>
    <w:p w:rsidR="00B23B2F" w:rsidRDefault="00507268">
      <w:r>
        <w:t>Demonstrated 7</w:t>
      </w:r>
      <w:r w:rsidR="00FA3EAD">
        <w:t xml:space="preserve"> key skills through this micro experience </w:t>
      </w:r>
    </w:p>
    <w:p w:rsidR="00B23B2F" w:rsidRDefault="00B23B2F"/>
    <w:p w:rsidR="00507268" w:rsidRDefault="006D6965" w:rsidP="00507268">
      <w:pPr>
        <w:numPr>
          <w:ilvl w:val="0"/>
          <w:numId w:val="5"/>
        </w:numPr>
      </w:pPr>
      <w:r>
        <w:t>Spreadsheet S</w:t>
      </w:r>
      <w:r w:rsidR="00FA3EAD">
        <w:t>kills</w:t>
      </w:r>
      <w:r w:rsidR="00E875E2" w:rsidRPr="00E875E2">
        <w:t xml:space="preserve">: </w:t>
      </w:r>
      <w:r w:rsidR="00507268" w:rsidRPr="00507268">
        <w:t>Excel skills were utilized for data analysis, cost structure calculations, and refining partner profitability assessments</w:t>
      </w:r>
      <w:r w:rsidR="00507268">
        <w:t>.</w:t>
      </w:r>
    </w:p>
    <w:p w:rsidR="00507268" w:rsidRPr="00E875E2" w:rsidRDefault="00507268" w:rsidP="00507268"/>
    <w:p w:rsidR="00507268" w:rsidRDefault="00FA3EAD" w:rsidP="00507268">
      <w:pPr>
        <w:numPr>
          <w:ilvl w:val="0"/>
          <w:numId w:val="5"/>
        </w:numPr>
      </w:pPr>
      <w:r>
        <w:t xml:space="preserve">Data </w:t>
      </w:r>
      <w:r w:rsidR="006D6965">
        <w:t>T</w:t>
      </w:r>
      <w:r w:rsidR="006D6965" w:rsidRPr="006D6965">
        <w:t>ransformation</w:t>
      </w:r>
      <w:r w:rsidR="00E875E2">
        <w:t xml:space="preserve">: </w:t>
      </w:r>
      <w:r w:rsidR="00507268" w:rsidRPr="00507268">
        <w:t>Data transformation skills were applied to standardize cost structures, adjust fuel costs, calculate EMIs, and optimize partner profitability</w:t>
      </w:r>
      <w:r w:rsidR="00507268">
        <w:t>.</w:t>
      </w:r>
    </w:p>
    <w:p w:rsidR="00507268" w:rsidRPr="00E875E2" w:rsidRDefault="00507268" w:rsidP="00507268"/>
    <w:p w:rsidR="006D6965" w:rsidRDefault="006D6965" w:rsidP="006D6965">
      <w:pPr>
        <w:numPr>
          <w:ilvl w:val="0"/>
          <w:numId w:val="5"/>
        </w:numPr>
      </w:pPr>
      <w:r w:rsidRPr="006D6965">
        <w:t xml:space="preserve">Exploratory </w:t>
      </w:r>
      <w:r>
        <w:t>Data A</w:t>
      </w:r>
      <w:r w:rsidR="00E875E2">
        <w:t xml:space="preserve">nalysis: </w:t>
      </w:r>
      <w:r w:rsidR="00507268" w:rsidRPr="00507268">
        <w:t>Exploratory data analysis (EDA) was performed to identify clusters, visualize overpayments, a</w:t>
      </w:r>
      <w:r w:rsidR="00507268">
        <w:t>nd assess partner profitability.</w:t>
      </w:r>
    </w:p>
    <w:p w:rsidR="00507268" w:rsidRDefault="00507268" w:rsidP="00507268"/>
    <w:p w:rsidR="006D6965" w:rsidRDefault="006D6965" w:rsidP="00507268">
      <w:pPr>
        <w:numPr>
          <w:ilvl w:val="0"/>
          <w:numId w:val="5"/>
        </w:numPr>
      </w:pPr>
      <w:r>
        <w:t>Data V</w:t>
      </w:r>
      <w:r w:rsidRPr="006D6965">
        <w:t>isualisation</w:t>
      </w:r>
      <w:r w:rsidR="00E875E2">
        <w:t>:</w:t>
      </w:r>
      <w:r w:rsidR="00507268">
        <w:t xml:space="preserve"> </w:t>
      </w:r>
      <w:r w:rsidR="00507268" w:rsidRPr="00507268">
        <w:t>Data visualization skills were employed to create Tableau visualizations, interactive dashboards, and analyze partner payouts, clusters, and overpayments in the project.</w:t>
      </w:r>
    </w:p>
    <w:p w:rsidR="00507268" w:rsidRPr="008102F2" w:rsidRDefault="00507268" w:rsidP="00507268"/>
    <w:p w:rsidR="00B23B2F" w:rsidRDefault="006D6965" w:rsidP="00507268">
      <w:pPr>
        <w:numPr>
          <w:ilvl w:val="0"/>
          <w:numId w:val="5"/>
        </w:numPr>
      </w:pPr>
      <w:r w:rsidRPr="006D6965">
        <w:t>Problem Solving</w:t>
      </w:r>
      <w:r w:rsidR="00E875E2">
        <w:t>:</w:t>
      </w:r>
      <w:r w:rsidR="008102F2">
        <w:t xml:space="preserve"> </w:t>
      </w:r>
      <w:r w:rsidR="00507268" w:rsidRPr="00507268">
        <w:t>Problem-solving skills were utilized to identify causes of high variance, assess partner profitability, and propose solutions for optimizing partner payouts.</w:t>
      </w:r>
    </w:p>
    <w:p w:rsidR="008102F2" w:rsidRPr="008102F2" w:rsidRDefault="008102F2" w:rsidP="008102F2">
      <w:pPr>
        <w:ind w:left="720"/>
      </w:pPr>
    </w:p>
    <w:p w:rsidR="00507268" w:rsidRDefault="00507268" w:rsidP="00507268">
      <w:pPr>
        <w:numPr>
          <w:ilvl w:val="0"/>
          <w:numId w:val="5"/>
        </w:numPr>
      </w:pPr>
      <w:r w:rsidRPr="00507268">
        <w:t>Storytelling with Data</w:t>
      </w:r>
      <w:r w:rsidR="00E875E2">
        <w:t>:</w:t>
      </w:r>
      <w:r w:rsidR="008102F2">
        <w:t xml:space="preserve"> </w:t>
      </w:r>
      <w:r w:rsidRPr="00507268">
        <w:t>Storytelling with data skills were applied to effectively communicate project findings, insights, and recommendations through visualizations, dashboards, and documentation</w:t>
      </w:r>
      <w:bookmarkStart w:id="5" w:name="_f9ecnhvpzjwx" w:colFirst="0" w:colLast="0"/>
      <w:bookmarkStart w:id="6" w:name="_oc9yvxg6il8" w:colFirst="0" w:colLast="0"/>
      <w:bookmarkEnd w:id="5"/>
      <w:bookmarkEnd w:id="6"/>
      <w:r>
        <w:t>.</w:t>
      </w:r>
    </w:p>
    <w:p w:rsidR="00507268" w:rsidRDefault="00507268" w:rsidP="00507268">
      <w:pPr>
        <w:pStyle w:val="ListParagraph"/>
      </w:pPr>
    </w:p>
    <w:p w:rsidR="00507268" w:rsidRDefault="00507268" w:rsidP="00507268">
      <w:pPr>
        <w:numPr>
          <w:ilvl w:val="0"/>
          <w:numId w:val="5"/>
        </w:numPr>
      </w:pPr>
      <w:r>
        <w:t xml:space="preserve">Business Acumen: </w:t>
      </w:r>
      <w:r w:rsidRPr="00507268">
        <w:t>Business acumen skills were utilized to understand the financial implications, identify cost-saving opportunities, and align partner payouts with the organization's budget.</w:t>
      </w:r>
    </w:p>
    <w:p w:rsidR="00B23B2F" w:rsidRDefault="00FA3EAD" w:rsidP="00EE4056">
      <w:pPr>
        <w:pStyle w:val="Heading2"/>
      </w:pPr>
      <w:bookmarkStart w:id="7" w:name="_t0proxtols7o" w:colFirst="0" w:colLast="0"/>
      <w:bookmarkEnd w:id="7"/>
      <w:r>
        <w:lastRenderedPageBreak/>
        <w:t>Problem scenario</w:t>
      </w:r>
    </w:p>
    <w:p w:rsidR="00B23B2F" w:rsidRDefault="00FA3EAD">
      <w:pPr>
        <w:pStyle w:val="Heading3"/>
      </w:pPr>
      <w:bookmarkStart w:id="8" w:name="_gy3sxwis3kc7" w:colFirst="0" w:colLast="0"/>
      <w:bookmarkEnd w:id="8"/>
      <w:r>
        <w:t>Situation</w:t>
      </w:r>
    </w:p>
    <w:p w:rsidR="003B1F8D" w:rsidRDefault="00993E1B">
      <w:r w:rsidRPr="003B1F8D">
        <w:rPr>
          <w:b/>
          <w:bCs/>
        </w:rPr>
        <w:t>Business Situation:</w:t>
      </w:r>
      <w:r>
        <w:t xml:space="preserve"> </w:t>
      </w:r>
      <w:r w:rsidR="006D6965" w:rsidRPr="006D6965">
        <w:t>Excessive payments to last-mile delivery partners: 50% over the budget, posing financial burden for the logistics company.</w:t>
      </w:r>
    </w:p>
    <w:p w:rsidR="006D6965" w:rsidRDefault="006D6965"/>
    <w:p w:rsidR="00993E1B" w:rsidRDefault="00993E1B">
      <w:r w:rsidRPr="003B1F8D">
        <w:rPr>
          <w:b/>
          <w:bCs/>
        </w:rPr>
        <w:t>Business Process:</w:t>
      </w:r>
      <w:r>
        <w:t xml:space="preserve"> </w:t>
      </w:r>
      <w:r w:rsidR="006D6965">
        <w:t>Optimization of</w:t>
      </w:r>
      <w:r w:rsidR="006D6965" w:rsidRPr="006D6965">
        <w:t xml:space="preserve"> partner payouts to ensure financial efficiency and align with allocated budgets.</w:t>
      </w:r>
    </w:p>
    <w:p w:rsidR="003B1F8D" w:rsidRDefault="003B1F8D"/>
    <w:p w:rsidR="00993E1B" w:rsidRDefault="00993E1B">
      <w:r w:rsidRPr="003B1F8D">
        <w:rPr>
          <w:b/>
          <w:bCs/>
        </w:rPr>
        <w:t>Importance</w:t>
      </w:r>
      <w:r>
        <w:t xml:space="preserve">: </w:t>
      </w:r>
      <w:r w:rsidR="006D6965">
        <w:t>A</w:t>
      </w:r>
      <w:r w:rsidR="006D6965" w:rsidRPr="006D6965">
        <w:t>ligning partner payouts with budgets to ensure financial efficiency and the success of the organization.</w:t>
      </w:r>
    </w:p>
    <w:p w:rsidR="00B23B2F" w:rsidRDefault="00FA3EAD">
      <w:pPr>
        <w:pStyle w:val="Heading3"/>
      </w:pPr>
      <w:bookmarkStart w:id="9" w:name="_9bl55l27olcy" w:colFirst="0" w:colLast="0"/>
      <w:bookmarkEnd w:id="9"/>
      <w:r>
        <w:t>Complication</w:t>
      </w:r>
    </w:p>
    <w:p w:rsidR="00674895" w:rsidRDefault="00D308D4">
      <w:r w:rsidRPr="00D308D4">
        <w:rPr>
          <w:b/>
          <w:bCs/>
        </w:rPr>
        <w:t>High Variance in Partner Payouts:</w:t>
      </w:r>
      <w:r w:rsidR="00674895">
        <w:t xml:space="preserve"> </w:t>
      </w:r>
      <w:r w:rsidRPr="00D308D4">
        <w:t>High variance in partner payouts, identified through data analysis, highlights the need to align actual payouts with budget allocations for financial efficiency.</w:t>
      </w:r>
    </w:p>
    <w:p w:rsidR="00523A2A" w:rsidRDefault="00523A2A"/>
    <w:p w:rsidR="00674895" w:rsidRDefault="00D308D4">
      <w:r w:rsidRPr="00D308D4">
        <w:rPr>
          <w:b/>
          <w:bCs/>
        </w:rPr>
        <w:t>Partner Profitability Challenges:</w:t>
      </w:r>
      <w:r w:rsidR="00674895">
        <w:t xml:space="preserve"> </w:t>
      </w:r>
      <w:r w:rsidRPr="00D308D4">
        <w:t>Partner profitability challenges arise as many partners operate at a loss despite high payouts, necessitating measures to ensure sustainable profitability.</w:t>
      </w:r>
      <w:r>
        <w:br/>
      </w:r>
    </w:p>
    <w:p w:rsidR="00674895" w:rsidRDefault="00D308D4">
      <w:r w:rsidRPr="00D308D4">
        <w:rPr>
          <w:b/>
          <w:bCs/>
        </w:rPr>
        <w:t>Payout-Cost Balancing Difficulty</w:t>
      </w:r>
      <w:r w:rsidR="00674895">
        <w:t xml:space="preserve">: </w:t>
      </w:r>
      <w:r w:rsidRPr="00D308D4">
        <w:t>The project faces challenges in achieving a balance between partner payouts and standardized cost structures to ensure fair and efficient financial outcomes.</w:t>
      </w:r>
    </w:p>
    <w:p w:rsidR="00B23B2F" w:rsidRDefault="00FA3EAD">
      <w:pPr>
        <w:pStyle w:val="Heading3"/>
      </w:pPr>
      <w:bookmarkStart w:id="10" w:name="_37jayd3e42j" w:colFirst="0" w:colLast="0"/>
      <w:bookmarkEnd w:id="10"/>
      <w:r>
        <w:t>Business impact</w:t>
      </w:r>
    </w:p>
    <w:p w:rsidR="00BE44D8" w:rsidRDefault="00D308D4">
      <w:pPr>
        <w:rPr>
          <w:b/>
          <w:bCs/>
        </w:rPr>
      </w:pPr>
      <w:r w:rsidRPr="00D308D4">
        <w:rPr>
          <w:b/>
          <w:bCs/>
        </w:rPr>
        <w:t xml:space="preserve">Improved Financial Efficiency: </w:t>
      </w:r>
      <w:r w:rsidRPr="00D308D4">
        <w:t>The project optimizes partner payouts, reducing overpayments and aligning them with the allocated budget, leading to improved financial efficiency.</w:t>
      </w:r>
    </w:p>
    <w:p w:rsidR="00D308D4" w:rsidRDefault="00D308D4"/>
    <w:p w:rsidR="00BE44D8" w:rsidRPr="00D308D4" w:rsidRDefault="00D308D4">
      <w:r w:rsidRPr="00D308D4">
        <w:rPr>
          <w:b/>
          <w:bCs/>
        </w:rPr>
        <w:t xml:space="preserve">Enhanced Partner Profitability: </w:t>
      </w:r>
      <w:r w:rsidRPr="00D308D4">
        <w:t>By identifying and addressing challenges in partner profitability, the project ensures partners operate at sustainable levels, fostering stronger relationships and long-term success.</w:t>
      </w:r>
    </w:p>
    <w:p w:rsidR="00D308D4" w:rsidRDefault="00D308D4"/>
    <w:p w:rsidR="00B23B2F" w:rsidRDefault="00D308D4">
      <w:r w:rsidRPr="00D308D4">
        <w:rPr>
          <w:b/>
          <w:bCs/>
        </w:rPr>
        <w:t xml:space="preserve">Cost Savings and Budget Optimization: </w:t>
      </w:r>
      <w:r w:rsidRPr="00D308D4">
        <w:rPr>
          <w:bCs/>
        </w:rPr>
        <w:t>Standardizing cost structures and refining payout calculations enable cost savings, allowing for better budget allocation and resource optimization within the organization.</w:t>
      </w:r>
    </w:p>
    <w:p w:rsidR="00B23B2F" w:rsidRDefault="00FA3EAD">
      <w:pPr>
        <w:pStyle w:val="Heading2"/>
      </w:pPr>
      <w:bookmarkStart w:id="11" w:name="_6u6szo4jhlrw" w:colFirst="0" w:colLast="0"/>
      <w:bookmarkEnd w:id="11"/>
      <w:r>
        <w:t>Objectives</w:t>
      </w:r>
    </w:p>
    <w:p w:rsidR="00961DEA" w:rsidRDefault="00961DEA">
      <w:r w:rsidRPr="00961DEA">
        <w:t>Success looks like aligned payouts, reduced variances, and sustainable partner operations achieved through optimized last-mile delivery partner payouts.</w:t>
      </w:r>
    </w:p>
    <w:p w:rsidR="00B23B2F" w:rsidRPr="005E5D66" w:rsidRDefault="00FA3EAD" w:rsidP="005E5D66">
      <w:pPr>
        <w:pStyle w:val="Heading2"/>
      </w:pPr>
      <w:bookmarkStart w:id="12" w:name="_q71yxb4qdqo0" w:colFirst="0" w:colLast="0"/>
      <w:bookmarkEnd w:id="12"/>
      <w:r>
        <w:lastRenderedPageBreak/>
        <w:t>Approach</w:t>
      </w:r>
    </w:p>
    <w:p w:rsidR="00B23B2F" w:rsidRPr="009A31D6" w:rsidRDefault="00FA3EAD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9A31D6">
        <w:rPr>
          <w:b/>
          <w:bCs/>
        </w:rPr>
        <w:t>Problem approach</w:t>
      </w:r>
    </w:p>
    <w:p w:rsidR="007B28D3" w:rsidRPr="009A31D6" w:rsidRDefault="00C576D2" w:rsidP="00C576D2">
      <w:pPr>
        <w:numPr>
          <w:ilvl w:val="1"/>
          <w:numId w:val="2"/>
        </w:numPr>
        <w:rPr>
          <w:sz w:val="24"/>
          <w:szCs w:val="24"/>
        </w:rPr>
      </w:pPr>
      <w:r w:rsidRPr="00C576D2">
        <w:rPr>
          <w:b/>
          <w:bCs/>
        </w:rPr>
        <w:t>D</w:t>
      </w:r>
      <w:r>
        <w:rPr>
          <w:b/>
          <w:bCs/>
        </w:rPr>
        <w:t xml:space="preserve">ata Analysis and Visualization: </w:t>
      </w:r>
      <w:r w:rsidRPr="00C576D2">
        <w:rPr>
          <w:bCs/>
        </w:rPr>
        <w:t>Analyzing partner payout data using Excel and creating visualizations in Tableau to identify patterns and clusters.</w:t>
      </w:r>
    </w:p>
    <w:p w:rsidR="00C576D2" w:rsidRPr="00C576D2" w:rsidRDefault="00C576D2" w:rsidP="00C576D2">
      <w:pPr>
        <w:numPr>
          <w:ilvl w:val="1"/>
          <w:numId w:val="2"/>
        </w:numPr>
      </w:pPr>
      <w:r w:rsidRPr="00C576D2">
        <w:rPr>
          <w:b/>
          <w:bCs/>
        </w:rPr>
        <w:t xml:space="preserve">Identifying Causes of High Variance: </w:t>
      </w:r>
      <w:r w:rsidRPr="00C576D2">
        <w:rPr>
          <w:bCs/>
        </w:rPr>
        <w:t>Investigating factors contributing to the significant differences between target and actual payouts, such as commercial structures and validation systems.</w:t>
      </w:r>
    </w:p>
    <w:p w:rsidR="00C576D2" w:rsidRPr="00C576D2" w:rsidRDefault="00C576D2" w:rsidP="00C576D2">
      <w:pPr>
        <w:numPr>
          <w:ilvl w:val="1"/>
          <w:numId w:val="2"/>
        </w:numPr>
      </w:pPr>
      <w:r w:rsidRPr="00C576D2">
        <w:rPr>
          <w:b/>
          <w:bCs/>
        </w:rPr>
        <w:t xml:space="preserve">Determining Partner Profitability: </w:t>
      </w:r>
      <w:r w:rsidRPr="00C576D2">
        <w:rPr>
          <w:bCs/>
        </w:rPr>
        <w:t>Assessing partner profitability by analyzing</w:t>
      </w:r>
      <w:r>
        <w:rPr>
          <w:bCs/>
        </w:rPr>
        <w:t xml:space="preserve"> </w:t>
      </w:r>
      <w:r w:rsidRPr="00C576D2">
        <w:rPr>
          <w:bCs/>
        </w:rPr>
        <w:t xml:space="preserve"> payouts, commercials, and loads delivered to understand their financial performance.</w:t>
      </w:r>
    </w:p>
    <w:p w:rsidR="00B23B2F" w:rsidRDefault="00C576D2" w:rsidP="00C576D2">
      <w:pPr>
        <w:numPr>
          <w:ilvl w:val="1"/>
          <w:numId w:val="2"/>
        </w:numPr>
      </w:pPr>
      <w:r w:rsidRPr="00C576D2">
        <w:rPr>
          <w:b/>
          <w:bCs/>
        </w:rPr>
        <w:t xml:space="preserve">Standardizing the Cost Structure: </w:t>
      </w:r>
      <w:r w:rsidRPr="00C576D2">
        <w:rPr>
          <w:bCs/>
        </w:rPr>
        <w:t>Making adjustments to cost calculations in Excel, such as zeroing fuel costs and considering vehicle capacity, to improve accuracy and fairness.</w:t>
      </w:r>
    </w:p>
    <w:p w:rsidR="00B23B2F" w:rsidRPr="005763DA" w:rsidRDefault="00FA3EAD">
      <w:pPr>
        <w:numPr>
          <w:ilvl w:val="0"/>
          <w:numId w:val="2"/>
        </w:numPr>
        <w:rPr>
          <w:b/>
          <w:bCs/>
        </w:rPr>
      </w:pPr>
      <w:r w:rsidRPr="005763DA">
        <w:rPr>
          <w:b/>
          <w:bCs/>
        </w:rPr>
        <w:t>Analytical approach</w:t>
      </w:r>
    </w:p>
    <w:p w:rsidR="00C576D2" w:rsidRPr="00C576D2" w:rsidRDefault="00C576D2" w:rsidP="00C576D2">
      <w:pPr>
        <w:numPr>
          <w:ilvl w:val="1"/>
          <w:numId w:val="2"/>
        </w:numPr>
      </w:pPr>
      <w:r w:rsidRPr="00C576D2">
        <w:rPr>
          <w:b/>
          <w:bCs/>
        </w:rPr>
        <w:t xml:space="preserve">Budget and Payout Analysis: </w:t>
      </w:r>
      <w:r w:rsidRPr="00C576D2">
        <w:rPr>
          <w:bCs/>
        </w:rPr>
        <w:t>Evaluating the allocation of funds and examining partner payouts to ensure financial alignment.</w:t>
      </w:r>
    </w:p>
    <w:p w:rsidR="00C576D2" w:rsidRPr="00C576D2" w:rsidRDefault="00C576D2" w:rsidP="00C576D2">
      <w:pPr>
        <w:numPr>
          <w:ilvl w:val="1"/>
          <w:numId w:val="2"/>
        </w:numPr>
      </w:pPr>
      <w:r w:rsidRPr="00C576D2">
        <w:rPr>
          <w:b/>
          <w:bCs/>
        </w:rPr>
        <w:t xml:space="preserve">Variances and Inconsistencies Identification: </w:t>
      </w:r>
      <w:r w:rsidRPr="008F2620">
        <w:rPr>
          <w:bCs/>
        </w:rPr>
        <w:t>Identifying discrepancies and irregularities in partner payout amounts compared to planned targets.</w:t>
      </w:r>
    </w:p>
    <w:p w:rsidR="003926FC" w:rsidRDefault="00C576D2" w:rsidP="00C576D2">
      <w:pPr>
        <w:numPr>
          <w:ilvl w:val="1"/>
          <w:numId w:val="2"/>
        </w:numPr>
      </w:pPr>
      <w:r w:rsidRPr="00C576D2">
        <w:rPr>
          <w:b/>
          <w:bCs/>
        </w:rPr>
        <w:t xml:space="preserve">Commercial Structures Investigation: </w:t>
      </w:r>
      <w:r w:rsidRPr="008F2620">
        <w:rPr>
          <w:bCs/>
        </w:rPr>
        <w:t>Examining the contractual arrangements and terms governing partner payouts and identifying areas of improvement.</w:t>
      </w:r>
    </w:p>
    <w:p w:rsidR="003926FC" w:rsidRDefault="008F2620" w:rsidP="008F2620">
      <w:pPr>
        <w:numPr>
          <w:ilvl w:val="1"/>
          <w:numId w:val="2"/>
        </w:numPr>
      </w:pPr>
      <w:r w:rsidRPr="008F2620">
        <w:rPr>
          <w:b/>
          <w:bCs/>
        </w:rPr>
        <w:t xml:space="preserve">Partner Profitability Assessment: </w:t>
      </w:r>
      <w:r w:rsidRPr="008F2620">
        <w:rPr>
          <w:bCs/>
        </w:rPr>
        <w:t>Analyzing partners' financial performance and determining if they operate at a profitable level.</w:t>
      </w:r>
    </w:p>
    <w:p w:rsidR="003926FC" w:rsidRDefault="008F2620" w:rsidP="008F2620">
      <w:pPr>
        <w:numPr>
          <w:ilvl w:val="1"/>
          <w:numId w:val="2"/>
        </w:numPr>
      </w:pPr>
      <w:r w:rsidRPr="008F2620">
        <w:rPr>
          <w:b/>
          <w:bCs/>
        </w:rPr>
        <w:t xml:space="preserve">Cost Refinement and Standardization: </w:t>
      </w:r>
      <w:r w:rsidRPr="008F2620">
        <w:rPr>
          <w:bCs/>
        </w:rPr>
        <w:t>Making adjustments to cost calculations and implementing standardized methods to ensure fairness and accuracy</w:t>
      </w:r>
      <w:r>
        <w:rPr>
          <w:bCs/>
        </w:rPr>
        <w:t>.</w:t>
      </w:r>
    </w:p>
    <w:p w:rsidR="003926FC" w:rsidRDefault="008F2620" w:rsidP="008F2620">
      <w:pPr>
        <w:numPr>
          <w:ilvl w:val="1"/>
          <w:numId w:val="2"/>
        </w:numPr>
      </w:pPr>
      <w:r w:rsidRPr="008F2620">
        <w:rPr>
          <w:b/>
          <w:bCs/>
        </w:rPr>
        <w:t xml:space="preserve">Payout-Cost Balancing Strategies: </w:t>
      </w:r>
      <w:r w:rsidRPr="008F2620">
        <w:rPr>
          <w:bCs/>
        </w:rPr>
        <w:t>Exploring approaches to achieve a balance between partner payouts and cost optimization for sustainable financial outcomes.</w:t>
      </w:r>
    </w:p>
    <w:p w:rsidR="00B23B2F" w:rsidRPr="00690673" w:rsidRDefault="00FA3EAD">
      <w:pPr>
        <w:numPr>
          <w:ilvl w:val="0"/>
          <w:numId w:val="2"/>
        </w:numPr>
        <w:rPr>
          <w:b/>
          <w:bCs/>
        </w:rPr>
      </w:pPr>
      <w:r w:rsidRPr="00690673">
        <w:rPr>
          <w:b/>
          <w:bCs/>
        </w:rPr>
        <w:t>Insights and recommendations</w:t>
      </w:r>
    </w:p>
    <w:p w:rsidR="00690673" w:rsidRDefault="008F2620" w:rsidP="008F2620">
      <w:pPr>
        <w:numPr>
          <w:ilvl w:val="1"/>
          <w:numId w:val="2"/>
        </w:numPr>
      </w:pPr>
      <w:r w:rsidRPr="008F2620">
        <w:t>Implement validation systems and standardized cost structures to curb overpayments and ens</w:t>
      </w:r>
      <w:r>
        <w:t>ure fairness in partner payouts.</w:t>
      </w:r>
    </w:p>
    <w:p w:rsidR="00690673" w:rsidRDefault="008F2620" w:rsidP="008F2620">
      <w:pPr>
        <w:numPr>
          <w:ilvl w:val="1"/>
          <w:numId w:val="2"/>
        </w:numPr>
      </w:pPr>
      <w:r w:rsidRPr="008F2620">
        <w:t>Explore strategies to improve partner profitability, such as incentivizing higher load delivery and adjusting payout rates based on cost structure.</w:t>
      </w:r>
    </w:p>
    <w:p w:rsidR="00B23B2F" w:rsidRPr="00690673" w:rsidRDefault="00FA3EAD">
      <w:pPr>
        <w:numPr>
          <w:ilvl w:val="0"/>
          <w:numId w:val="2"/>
        </w:numPr>
        <w:rPr>
          <w:b/>
          <w:bCs/>
        </w:rPr>
      </w:pPr>
      <w:r w:rsidRPr="00690673">
        <w:rPr>
          <w:b/>
          <w:bCs/>
        </w:rPr>
        <w:t>Solution implementation and monitoring</w:t>
      </w:r>
    </w:p>
    <w:p w:rsidR="00C12788" w:rsidRDefault="005E5D66" w:rsidP="005E5D66">
      <w:pPr>
        <w:numPr>
          <w:ilvl w:val="1"/>
          <w:numId w:val="2"/>
        </w:numPr>
      </w:pPr>
      <w:r w:rsidRPr="005E5D66">
        <w:t>Roll out the standardized cost structure and validation systems, closely monitoring their effectiveness in reducing variances and improving partner profitability.</w:t>
      </w:r>
    </w:p>
    <w:p w:rsidR="00C12788" w:rsidRDefault="005E5D66" w:rsidP="005E5D66">
      <w:pPr>
        <w:numPr>
          <w:ilvl w:val="1"/>
          <w:numId w:val="2"/>
        </w:numPr>
      </w:pPr>
      <w:r w:rsidRPr="005E5D66">
        <w:t xml:space="preserve">Continuously monitor partner performance, load delivery, and cost metrics through the interactive dashboard in Tableau for </w:t>
      </w:r>
      <w:r>
        <w:t>ongoing optimization of payouts</w:t>
      </w:r>
      <w:r w:rsidR="00C12788">
        <w:t>.</w:t>
      </w:r>
    </w:p>
    <w:p w:rsidR="005E5D66" w:rsidRDefault="00FA3EAD" w:rsidP="005E5D66">
      <w:pPr>
        <w:numPr>
          <w:ilvl w:val="0"/>
          <w:numId w:val="2"/>
        </w:numPr>
        <w:rPr>
          <w:b/>
          <w:bCs/>
        </w:rPr>
      </w:pPr>
      <w:r w:rsidRPr="00A7263B">
        <w:rPr>
          <w:b/>
          <w:bCs/>
        </w:rPr>
        <w:t xml:space="preserve">Communication </w:t>
      </w:r>
    </w:p>
    <w:p w:rsidR="00C576D2" w:rsidRPr="005E5D66" w:rsidRDefault="005E5D66" w:rsidP="005E5D66">
      <w:pPr>
        <w:pStyle w:val="ListParagraph"/>
        <w:numPr>
          <w:ilvl w:val="1"/>
          <w:numId w:val="2"/>
        </w:numPr>
        <w:rPr>
          <w:b/>
          <w:bCs/>
        </w:rPr>
      </w:pPr>
      <w:r w:rsidRPr="005E5D66">
        <w:t>Develop a comprehensive documentation summarizing the project methodology, findings, and recommendations, ensuring clear comm</w:t>
      </w:r>
      <w:r>
        <w:t>unication and knowledge sharing</w:t>
      </w:r>
      <w:r w:rsidR="00A7263B">
        <w:t>.</w:t>
      </w:r>
      <w:r w:rsidR="00FA3EAD">
        <w:tab/>
      </w:r>
    </w:p>
    <w:p w:rsidR="00B23B2F" w:rsidRDefault="00FA3EAD">
      <w:pPr>
        <w:pStyle w:val="Heading2"/>
      </w:pPr>
      <w:bookmarkStart w:id="13" w:name="_8s4lh09z2mes" w:colFirst="0" w:colLast="0"/>
      <w:bookmarkEnd w:id="13"/>
      <w:r>
        <w:lastRenderedPageBreak/>
        <w:t xml:space="preserve">Impact created </w:t>
      </w:r>
    </w:p>
    <w:p w:rsidR="00B23B2F" w:rsidRPr="001A4E83" w:rsidRDefault="001A4E83" w:rsidP="001A4E83">
      <w:bookmarkStart w:id="14" w:name="_6d1qtj3azpm9" w:colFirst="0" w:colLast="0"/>
      <w:bookmarkEnd w:id="14"/>
      <w:r w:rsidRPr="001A4E83">
        <w:t>Using the commercial calculator for partners in the Ahmedabad cluster had a significant business impact. It enabled accurate and efficient calculations of financial metrics, allowing for better decision-making, streamlined processes, and improved profitability. This tool helped optimize pricing strategies, negotiate deals, and ultimately maximize revenue and profitability for the partners in the Ahmedabad cluster</w:t>
      </w:r>
      <w:r>
        <w:t>.</w:t>
      </w:r>
    </w:p>
    <w:p w:rsidR="00B23B2F" w:rsidRDefault="00FA3EAD" w:rsidP="00563039">
      <w:pPr>
        <w:pStyle w:val="Heading2"/>
      </w:pPr>
      <w:bookmarkStart w:id="15" w:name="_uhx5rermtxgt" w:colFirst="0" w:colLast="0"/>
      <w:bookmarkEnd w:id="15"/>
      <w:r>
        <w:t>Project deliverables</w:t>
      </w:r>
    </w:p>
    <w:p w:rsidR="0060043E" w:rsidRDefault="0060043E">
      <w:pPr>
        <w:rPr>
          <w:b/>
        </w:rPr>
      </w:pPr>
      <w:r w:rsidRPr="0060043E">
        <w:rPr>
          <w:b/>
        </w:rPr>
        <w:t>P</w:t>
      </w:r>
      <w:r>
        <w:rPr>
          <w:b/>
        </w:rPr>
        <w:t>rocess_overview_model</w:t>
      </w:r>
    </w:p>
    <w:p w:rsidR="005A7ECB" w:rsidRPr="005A7ECB" w:rsidRDefault="005A7ECB">
      <w:r>
        <w:t>Link:</w:t>
      </w:r>
      <w:r w:rsidR="00DF5BA2">
        <w:t xml:space="preserve"> </w:t>
      </w:r>
      <w:hyperlink r:id="rId11" w:history="1">
        <w:r w:rsidR="0060043E" w:rsidRPr="00A97E32">
          <w:rPr>
            <w:rStyle w:val="Hyperlink"/>
          </w:rPr>
          <w:t>https://github.com/aritra-18/LastMile-Payout-Optimization/blob/main/Process_overview_model.png</w:t>
        </w:r>
      </w:hyperlink>
      <w:r w:rsidR="0060043E">
        <w:t xml:space="preserve"> </w:t>
      </w:r>
    </w:p>
    <w:p w:rsidR="005A7ECB" w:rsidRDefault="005A7ECB">
      <w:pPr>
        <w:rPr>
          <w:b/>
        </w:rPr>
      </w:pPr>
    </w:p>
    <w:p w:rsidR="001A4E83" w:rsidRPr="003B5FA3" w:rsidRDefault="003B5FA3">
      <w:pPr>
        <w:rPr>
          <w:b/>
        </w:rPr>
      </w:pPr>
      <w:r>
        <w:t xml:space="preserve">Type: </w:t>
      </w:r>
      <w:r w:rsidR="00563039">
        <w:t>Excel S</w:t>
      </w:r>
      <w:r w:rsidR="00563039" w:rsidRPr="00563039">
        <w:t>preadsheet</w:t>
      </w:r>
    </w:p>
    <w:p w:rsidR="003B5FA3" w:rsidRDefault="00563039" w:rsidP="003B5FA3">
      <w:r w:rsidRPr="00563039">
        <w:t xml:space="preserve">Calculation and Comparison of the cost per kg of partner </w:t>
      </w:r>
      <w:r>
        <w:t>vehicles and delivery locations</w:t>
      </w:r>
    </w:p>
    <w:p w:rsidR="007E1A7F" w:rsidRDefault="007E1A7F">
      <w:pPr>
        <w:rPr>
          <w:b/>
        </w:rPr>
      </w:pPr>
    </w:p>
    <w:p w:rsidR="00563039" w:rsidRDefault="00563039">
      <w:pPr>
        <w:rPr>
          <w:b/>
        </w:rPr>
      </w:pPr>
      <w:r>
        <w:rPr>
          <w:b/>
          <w:noProof/>
        </w:rPr>
        <w:drawing>
          <wp:inline distT="0" distB="0" distL="0" distR="0">
            <wp:extent cx="5486400" cy="182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s_overview_mode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719" cy="182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039" w:rsidRDefault="00563039">
      <w:pPr>
        <w:rPr>
          <w:b/>
        </w:rPr>
      </w:pPr>
    </w:p>
    <w:p w:rsidR="0060043E" w:rsidRDefault="0060043E" w:rsidP="0060043E">
      <w:pPr>
        <w:rPr>
          <w:b/>
        </w:rPr>
      </w:pPr>
      <w:r w:rsidRPr="0060043E">
        <w:rPr>
          <w:b/>
        </w:rPr>
        <w:t>D1_</w:t>
      </w:r>
      <w:r>
        <w:rPr>
          <w:b/>
        </w:rPr>
        <w:t>Analyzing_Excess_</w:t>
      </w:r>
      <w:r w:rsidRPr="005E5D66">
        <w:rPr>
          <w:b/>
        </w:rPr>
        <w:t>Payouts</w:t>
      </w:r>
      <w:r>
        <w:rPr>
          <w:b/>
        </w:rPr>
        <w:t xml:space="preserve">: </w:t>
      </w:r>
      <w:r w:rsidRPr="0060043E">
        <w:rPr>
          <w:b/>
        </w:rPr>
        <w:t>Actual vs Budget Payouts Analysis Dashboard</w:t>
      </w:r>
    </w:p>
    <w:p w:rsidR="005A7ECB" w:rsidRPr="005A7ECB" w:rsidRDefault="005A7ECB">
      <w:r>
        <w:t>Link:</w:t>
      </w:r>
      <w:r w:rsidR="00DF5BA2">
        <w:t xml:space="preserve"> </w:t>
      </w:r>
      <w:hyperlink r:id="rId13" w:history="1">
        <w:r w:rsidR="0060043E" w:rsidRPr="00A97E32">
          <w:rPr>
            <w:rStyle w:val="Hyperlink"/>
          </w:rPr>
          <w:t>https://github.com/aritra-18/LastMile-Payout-Optimization/blob/main/D1_Actual%20vs%20Budget%20Payouts%20Analysis%20Dashboard.png</w:t>
        </w:r>
      </w:hyperlink>
      <w:r w:rsidR="0060043E">
        <w:t xml:space="preserve"> </w:t>
      </w:r>
    </w:p>
    <w:p w:rsidR="005A7ECB" w:rsidRDefault="005A7ECB"/>
    <w:p w:rsidR="005A7ECB" w:rsidRDefault="005A7ECB">
      <w:r>
        <w:t xml:space="preserve">Type: </w:t>
      </w:r>
      <w:r w:rsidR="00563039">
        <w:t>Excel S</w:t>
      </w:r>
      <w:r w:rsidR="00563039" w:rsidRPr="00563039">
        <w:t>preadsheet</w:t>
      </w:r>
    </w:p>
    <w:p w:rsidR="00B23B2F" w:rsidRDefault="00563039">
      <w:r w:rsidRPr="00563039">
        <w:t>Verifying partners exceeding budget through total payout comparison. Identifying overpaid clusters, branches, and partners.</w:t>
      </w:r>
    </w:p>
    <w:p w:rsidR="007E1A7F" w:rsidRDefault="007E1A7F"/>
    <w:p w:rsidR="00563039" w:rsidRDefault="00563039">
      <w:r>
        <w:rPr>
          <w:noProof/>
        </w:rPr>
        <w:drawing>
          <wp:inline distT="0" distB="0" distL="0" distR="0" wp14:anchorId="5D3C6642" wp14:editId="712BE091">
            <wp:extent cx="5661329" cy="1749287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_Actual vs Budget Payouts Analysis Dashboar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329" cy="174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43E" w:rsidRDefault="0060043E" w:rsidP="005A7ECB">
      <w:pPr>
        <w:rPr>
          <w:b/>
        </w:rPr>
      </w:pPr>
      <w:r>
        <w:rPr>
          <w:b/>
        </w:rPr>
        <w:t>D2_Cost_Base</w:t>
      </w:r>
    </w:p>
    <w:p w:rsidR="005A7ECB" w:rsidRPr="005A7ECB" w:rsidRDefault="005A7ECB" w:rsidP="005A7ECB">
      <w:r>
        <w:lastRenderedPageBreak/>
        <w:t>Link:</w:t>
      </w:r>
      <w:r w:rsidR="00DF5BA2">
        <w:t xml:space="preserve"> </w:t>
      </w:r>
      <w:hyperlink r:id="rId15" w:history="1">
        <w:r w:rsidR="0060043E" w:rsidRPr="00A97E32">
          <w:rPr>
            <w:rStyle w:val="Hyperlink"/>
          </w:rPr>
          <w:t>https://github.com/aritra-18/LastMile-Payout-Optimization/blob/main/D2_Cost_Base.png</w:t>
        </w:r>
      </w:hyperlink>
      <w:r w:rsidR="0060043E">
        <w:t xml:space="preserve"> </w:t>
      </w:r>
    </w:p>
    <w:p w:rsidR="005A7ECB" w:rsidRDefault="005A7ECB" w:rsidP="005A7ECB"/>
    <w:p w:rsidR="005A7ECB" w:rsidRDefault="005A7ECB" w:rsidP="005A7ECB">
      <w:r>
        <w:t xml:space="preserve">Type: </w:t>
      </w:r>
      <w:r w:rsidR="00563039">
        <w:t>Excel S</w:t>
      </w:r>
      <w:r w:rsidR="00563039" w:rsidRPr="00563039">
        <w:t>preadsheet</w:t>
      </w:r>
    </w:p>
    <w:p w:rsidR="005A7ECB" w:rsidRDefault="00962EC0">
      <w:r>
        <w:t>Calculation of</w:t>
      </w:r>
      <w:r w:rsidRPr="00962EC0">
        <w:t xml:space="preserve"> cost per kg for partners' vehicles, addressing high payout variances and ensuring profitability.</w:t>
      </w:r>
    </w:p>
    <w:p w:rsidR="005A7ECB" w:rsidRDefault="005A7ECB">
      <w:pPr>
        <w:rPr>
          <w:noProof/>
        </w:rPr>
      </w:pPr>
    </w:p>
    <w:p w:rsidR="00962EC0" w:rsidRDefault="00962EC0">
      <w:pPr>
        <w:rPr>
          <w:noProof/>
        </w:rPr>
      </w:pPr>
      <w:r>
        <w:rPr>
          <w:noProof/>
        </w:rPr>
        <w:drawing>
          <wp:inline distT="0" distB="0" distL="0" distR="0">
            <wp:extent cx="5714481" cy="1248355"/>
            <wp:effectExtent l="0" t="0" r="63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_Cost_Base (2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5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ECB" w:rsidRDefault="005A7ECB"/>
    <w:p w:rsidR="0060043E" w:rsidRDefault="0060043E" w:rsidP="007E1A7F">
      <w:pPr>
        <w:rPr>
          <w:b/>
        </w:rPr>
      </w:pPr>
      <w:r>
        <w:rPr>
          <w:b/>
        </w:rPr>
        <w:t>D3_Profitability_Sample</w:t>
      </w:r>
    </w:p>
    <w:p w:rsidR="007E1A7F" w:rsidRPr="005A7ECB" w:rsidRDefault="007E1A7F" w:rsidP="007E1A7F">
      <w:r>
        <w:t>Link:</w:t>
      </w:r>
      <w:r w:rsidR="00DF5BA2">
        <w:t xml:space="preserve"> </w:t>
      </w:r>
      <w:hyperlink r:id="rId17" w:history="1">
        <w:r w:rsidR="0060043E" w:rsidRPr="00A97E32">
          <w:rPr>
            <w:rStyle w:val="Hyperlink"/>
          </w:rPr>
          <w:t>https://github.com/aritra-18/LastMile-Payout-Optimization/blob/main/D3_Profitability_Sample.png</w:t>
        </w:r>
      </w:hyperlink>
      <w:r w:rsidR="0060043E">
        <w:t xml:space="preserve"> </w:t>
      </w:r>
    </w:p>
    <w:p w:rsidR="007E1A7F" w:rsidRDefault="007E1A7F" w:rsidP="007E1A7F"/>
    <w:p w:rsidR="007E1A7F" w:rsidRDefault="007E1A7F" w:rsidP="007E1A7F">
      <w:r>
        <w:t xml:space="preserve">Type: </w:t>
      </w:r>
      <w:r w:rsidR="00563039">
        <w:t>Excel S</w:t>
      </w:r>
      <w:r w:rsidR="00563039" w:rsidRPr="00563039">
        <w:t>preadsheet</w:t>
      </w:r>
    </w:p>
    <w:p w:rsidR="0060043E" w:rsidRDefault="00962EC0">
      <w:r w:rsidRPr="00962EC0">
        <w:t>Calculation partners' total costs and compares them to payouts, assessing profitability and budget effectiveness.</w:t>
      </w:r>
    </w:p>
    <w:p w:rsidR="00962EC0" w:rsidRDefault="00962EC0"/>
    <w:p w:rsidR="0060043E" w:rsidRDefault="00962EC0">
      <w:r>
        <w:rPr>
          <w:noProof/>
        </w:rPr>
        <w:drawing>
          <wp:inline distT="0" distB="0" distL="0" distR="0" wp14:anchorId="27960000" wp14:editId="408ACF6D">
            <wp:extent cx="5732890" cy="1367625"/>
            <wp:effectExtent l="0" t="0" r="127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3_Profitability_Sampl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6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43E" w:rsidRDefault="0060043E">
      <w:pPr>
        <w:rPr>
          <w:noProof/>
        </w:rPr>
      </w:pPr>
    </w:p>
    <w:p w:rsidR="0060043E" w:rsidRDefault="0060043E" w:rsidP="0060043E">
      <w:pPr>
        <w:rPr>
          <w:b/>
        </w:rPr>
      </w:pPr>
      <w:r w:rsidRPr="0060043E">
        <w:rPr>
          <w:b/>
        </w:rPr>
        <w:t>D4_Improved_C</w:t>
      </w:r>
      <w:r>
        <w:rPr>
          <w:b/>
        </w:rPr>
        <w:t>ost_Base</w:t>
      </w:r>
    </w:p>
    <w:p w:rsidR="0060043E" w:rsidRPr="005A7ECB" w:rsidRDefault="0060043E" w:rsidP="0060043E">
      <w:r>
        <w:t xml:space="preserve">Link: </w:t>
      </w:r>
      <w:hyperlink r:id="rId19" w:history="1">
        <w:r w:rsidRPr="00A97E32">
          <w:rPr>
            <w:rStyle w:val="Hyperlink"/>
          </w:rPr>
          <w:t>https://github.com/aritra-18/LastMile-Payout-Optimization/blob/main/D4_Improved_Cost_Base.png</w:t>
        </w:r>
      </w:hyperlink>
      <w:r>
        <w:t xml:space="preserve">  </w:t>
      </w:r>
    </w:p>
    <w:p w:rsidR="0060043E" w:rsidRDefault="0060043E" w:rsidP="0060043E"/>
    <w:p w:rsidR="0060043E" w:rsidRDefault="0060043E" w:rsidP="0060043E">
      <w:r>
        <w:t xml:space="preserve">Type: </w:t>
      </w:r>
      <w:r w:rsidR="00563039">
        <w:t>Excel S</w:t>
      </w:r>
      <w:r w:rsidR="00563039" w:rsidRPr="00563039">
        <w:t>preadsheet</w:t>
      </w:r>
    </w:p>
    <w:p w:rsidR="0060043E" w:rsidRPr="00962EC0" w:rsidRDefault="00962EC0" w:rsidP="00962EC0">
      <w:r w:rsidRPr="00962EC0">
        <w:t>A</w:t>
      </w:r>
      <w:r w:rsidR="003E2984">
        <w:t>djustments and standardizations being done</w:t>
      </w:r>
      <w:r w:rsidRPr="00962EC0">
        <w:t xml:space="preserve"> the cost structure of partners based on specific parameters to ensure fair and accurate calculations.</w:t>
      </w:r>
    </w:p>
    <w:p w:rsidR="0060043E" w:rsidRDefault="0060043E">
      <w:pPr>
        <w:rPr>
          <w:noProof/>
        </w:rPr>
      </w:pPr>
    </w:p>
    <w:p w:rsidR="00962EC0" w:rsidRDefault="00962EC0">
      <w:pPr>
        <w:rPr>
          <w:noProof/>
        </w:rPr>
      </w:pPr>
      <w:r>
        <w:rPr>
          <w:noProof/>
        </w:rPr>
        <w:drawing>
          <wp:inline distT="0" distB="0" distL="0" distR="0">
            <wp:extent cx="5709037" cy="1081377"/>
            <wp:effectExtent l="0" t="0" r="635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4_Improved_Cost_Bas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037" cy="108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43E" w:rsidRDefault="0060043E" w:rsidP="0060043E">
      <w:pPr>
        <w:rPr>
          <w:b/>
        </w:rPr>
      </w:pPr>
      <w:r w:rsidRPr="0060043E">
        <w:rPr>
          <w:b/>
        </w:rPr>
        <w:t>D4_Im</w:t>
      </w:r>
      <w:r>
        <w:rPr>
          <w:b/>
        </w:rPr>
        <w:t>proved_Profitability</w:t>
      </w:r>
    </w:p>
    <w:p w:rsidR="0060043E" w:rsidRPr="005A7ECB" w:rsidRDefault="0060043E" w:rsidP="0060043E">
      <w:r>
        <w:lastRenderedPageBreak/>
        <w:t xml:space="preserve">Link: </w:t>
      </w:r>
      <w:hyperlink r:id="rId21" w:history="1">
        <w:r w:rsidRPr="00A97E32">
          <w:rPr>
            <w:rStyle w:val="Hyperlink"/>
          </w:rPr>
          <w:t>https://github.com/aritra-18/LastMile-Payout-Optimization/blob/main/D4_Improved_Profitability.png</w:t>
        </w:r>
      </w:hyperlink>
      <w:r>
        <w:t xml:space="preserve">   </w:t>
      </w:r>
    </w:p>
    <w:p w:rsidR="0060043E" w:rsidRDefault="0060043E" w:rsidP="0060043E"/>
    <w:p w:rsidR="0060043E" w:rsidRDefault="0060043E" w:rsidP="0060043E">
      <w:r>
        <w:t xml:space="preserve">Type: </w:t>
      </w:r>
      <w:r w:rsidR="00563039">
        <w:t>Excel S</w:t>
      </w:r>
      <w:r w:rsidR="00563039" w:rsidRPr="00563039">
        <w:t>preadsheet</w:t>
      </w:r>
    </w:p>
    <w:p w:rsidR="0060043E" w:rsidRDefault="003E2984">
      <w:pPr>
        <w:rPr>
          <w:noProof/>
        </w:rPr>
      </w:pPr>
      <w:r w:rsidRPr="003E2984">
        <w:rPr>
          <w:noProof/>
        </w:rPr>
        <w:t>Rechecks</w:t>
      </w:r>
      <w:r>
        <w:rPr>
          <w:noProof/>
        </w:rPr>
        <w:t xml:space="preserve"> done for</w:t>
      </w:r>
      <w:r w:rsidRPr="003E2984">
        <w:rPr>
          <w:noProof/>
        </w:rPr>
        <w:t xml:space="preserve"> partner profitability using the updated cost structure, providing insights into the fairness of payouts and budget allocation.</w:t>
      </w:r>
    </w:p>
    <w:p w:rsidR="0060043E" w:rsidRDefault="0060043E">
      <w:pPr>
        <w:rPr>
          <w:noProof/>
        </w:rPr>
      </w:pPr>
    </w:p>
    <w:p w:rsidR="0060043E" w:rsidRDefault="003E2984">
      <w:pPr>
        <w:rPr>
          <w:noProof/>
        </w:rPr>
      </w:pPr>
      <w:r>
        <w:rPr>
          <w:noProof/>
        </w:rPr>
        <w:drawing>
          <wp:inline distT="0" distB="0" distL="0" distR="0">
            <wp:extent cx="5716988" cy="1423283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4_Improved_Profitability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2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43E" w:rsidRDefault="0060043E"/>
    <w:p w:rsidR="0060043E" w:rsidRDefault="0060043E" w:rsidP="0060043E">
      <w:pPr>
        <w:rPr>
          <w:b/>
        </w:rPr>
      </w:pPr>
      <w:r>
        <w:rPr>
          <w:b/>
        </w:rPr>
        <w:t>D5_Profit_Analysis</w:t>
      </w:r>
    </w:p>
    <w:p w:rsidR="0060043E" w:rsidRPr="005A7ECB" w:rsidRDefault="0060043E" w:rsidP="0060043E">
      <w:r>
        <w:t xml:space="preserve">Link: </w:t>
      </w:r>
      <w:hyperlink r:id="rId23" w:history="1">
        <w:r w:rsidRPr="00A97E32">
          <w:rPr>
            <w:rStyle w:val="Hyperlink"/>
          </w:rPr>
          <w:t>https://github.com/aritra-18/LastMile-Payout-Optimization/blob/main/D5_Profit_Analysis.png</w:t>
        </w:r>
      </w:hyperlink>
      <w:r>
        <w:t xml:space="preserve">    </w:t>
      </w:r>
    </w:p>
    <w:p w:rsidR="0060043E" w:rsidRDefault="0060043E" w:rsidP="0060043E"/>
    <w:p w:rsidR="0060043E" w:rsidRDefault="0060043E" w:rsidP="0060043E">
      <w:r>
        <w:t xml:space="preserve">Type: </w:t>
      </w:r>
      <w:r w:rsidR="00563039">
        <w:t>Excel S</w:t>
      </w:r>
      <w:r w:rsidR="00563039" w:rsidRPr="00563039">
        <w:t>preadsheet</w:t>
      </w:r>
    </w:p>
    <w:p w:rsidR="007E1A7F" w:rsidRDefault="003E2984">
      <w:r>
        <w:t>Exploratory Data Analysis done for</w:t>
      </w:r>
      <w:r w:rsidRPr="003E2984">
        <w:t xml:space="preserve"> the factors contributing to the current profitability of partners, including load delivered, per-kg payouts, cost per kg, and partner capacity utilization.</w:t>
      </w:r>
    </w:p>
    <w:p w:rsidR="0060043E" w:rsidRDefault="0060043E"/>
    <w:p w:rsidR="003E2984" w:rsidRDefault="003E2984">
      <w:r>
        <w:rPr>
          <w:noProof/>
        </w:rPr>
        <w:drawing>
          <wp:inline distT="0" distB="0" distL="0" distR="0">
            <wp:extent cx="5732888" cy="1105231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_Profit_Analysi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0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984" w:rsidRDefault="003E2984"/>
    <w:p w:rsidR="0060043E" w:rsidRDefault="0060043E" w:rsidP="0060043E">
      <w:pPr>
        <w:rPr>
          <w:b/>
        </w:rPr>
      </w:pPr>
      <w:r w:rsidRPr="0060043E">
        <w:rPr>
          <w:b/>
        </w:rPr>
        <w:t>D6_Commercials Calculator</w:t>
      </w:r>
    </w:p>
    <w:p w:rsidR="0060043E" w:rsidRPr="005A7ECB" w:rsidRDefault="0060043E" w:rsidP="0060043E">
      <w:r>
        <w:t xml:space="preserve">Link: </w:t>
      </w:r>
      <w:hyperlink r:id="rId25" w:history="1">
        <w:r w:rsidRPr="00A97E32">
          <w:rPr>
            <w:rStyle w:val="Hyperlink"/>
          </w:rPr>
          <w:t>https://github.com/aritra-18/LastMile-Payout-Optimization/blob/main/D6_Commercials%20Calculator.png</w:t>
        </w:r>
      </w:hyperlink>
      <w:r>
        <w:t xml:space="preserve">    </w:t>
      </w:r>
    </w:p>
    <w:p w:rsidR="0060043E" w:rsidRDefault="0060043E" w:rsidP="0060043E"/>
    <w:p w:rsidR="0060043E" w:rsidRDefault="0060043E" w:rsidP="0060043E">
      <w:r>
        <w:t xml:space="preserve">Type: </w:t>
      </w:r>
      <w:r w:rsidR="00563039">
        <w:t>Excel S</w:t>
      </w:r>
      <w:r w:rsidR="00563039" w:rsidRPr="00563039">
        <w:t>preadsheet</w:t>
      </w:r>
    </w:p>
    <w:p w:rsidR="0060043E" w:rsidRDefault="003E2984">
      <w:r w:rsidRPr="003E2984">
        <w:t>Created a commercial calculator that calculates the standardized cost per kg of a partner at 80% utilization and determines the appropriate payout rate based on the profit margin input.</w:t>
      </w:r>
    </w:p>
    <w:p w:rsidR="00DF5BA2" w:rsidRDefault="002F2E8E">
      <w:pPr>
        <w:pStyle w:val="Heading2"/>
      </w:pPr>
      <w:bookmarkStart w:id="16" w:name="_yv1dxlvaxuai" w:colFirst="0" w:colLast="0"/>
      <w:bookmarkEnd w:id="16"/>
      <w:r>
        <w:rPr>
          <w:noProof/>
        </w:rPr>
        <w:lastRenderedPageBreak/>
        <w:drawing>
          <wp:inline distT="0" distB="0" distL="0" distR="0">
            <wp:extent cx="5733415" cy="2097405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6_Commercials Calculator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984" w:rsidRPr="003E2984" w:rsidRDefault="003E2984" w:rsidP="003E2984"/>
    <w:p w:rsidR="00B23B2F" w:rsidRDefault="00FA3EAD">
      <w:pPr>
        <w:pStyle w:val="Heading2"/>
      </w:pPr>
      <w:r>
        <w:t>Things I learnt (optional)</w:t>
      </w:r>
    </w:p>
    <w:p w:rsidR="00B23B2F" w:rsidRDefault="00B23B2F"/>
    <w:p w:rsidR="0002739B" w:rsidRPr="0002739B" w:rsidRDefault="0002739B" w:rsidP="0002739B">
      <w:r>
        <w:t xml:space="preserve">1. </w:t>
      </w:r>
      <w:r w:rsidR="00075C95" w:rsidRPr="00075C95">
        <w:t>The importance of data analysis and visualization in identifying patterns, clusters, and areas of concern for optimization.</w:t>
      </w:r>
    </w:p>
    <w:p w:rsidR="0002739B" w:rsidRPr="0002739B" w:rsidRDefault="0002739B" w:rsidP="0002739B">
      <w:r>
        <w:t xml:space="preserve">2. </w:t>
      </w:r>
      <w:r w:rsidR="00075C95" w:rsidRPr="00075C95">
        <w:t>The significance of considering both partner payouts and cost structures to achieve financial efficiency and partner profitability.</w:t>
      </w:r>
    </w:p>
    <w:p w:rsidR="0002739B" w:rsidRPr="0002739B" w:rsidRDefault="0002739B" w:rsidP="0002739B">
      <w:r>
        <w:t xml:space="preserve">3. </w:t>
      </w:r>
      <w:r w:rsidR="00075C95" w:rsidRPr="00075C95">
        <w:t>The value of effective communication and documentation to convey project insights, recommendations, and f</w:t>
      </w:r>
      <w:r w:rsidR="00075C95">
        <w:t>oster stakeholder understanding</w:t>
      </w:r>
      <w:r w:rsidRPr="0002739B">
        <w:t>.</w:t>
      </w:r>
    </w:p>
    <w:p w:rsidR="00B23B2F" w:rsidRDefault="00B23B2F"/>
    <w:p w:rsidR="00B23B2F" w:rsidRDefault="00FA3EAD">
      <w:pPr>
        <w:pStyle w:val="Heading2"/>
      </w:pPr>
      <w:bookmarkStart w:id="17" w:name="_9t5mmiut909" w:colFirst="0" w:colLast="0"/>
      <w:bookmarkEnd w:id="17"/>
      <w:r>
        <w:t>Feedback received (optional)</w:t>
      </w:r>
    </w:p>
    <w:p w:rsidR="00B23B2F" w:rsidRDefault="00B23B2F"/>
    <w:p w:rsidR="00B23B2F" w:rsidRDefault="0002739B">
      <w:r>
        <w:t>N/A</w:t>
      </w:r>
    </w:p>
    <w:p w:rsidR="00B23B2F" w:rsidRDefault="00B23B2F"/>
    <w:p w:rsidR="00B23B2F" w:rsidRDefault="00B23B2F"/>
    <w:p w:rsidR="00B23B2F" w:rsidRDefault="00B23B2F"/>
    <w:p w:rsidR="00B23B2F" w:rsidRDefault="00B23B2F"/>
    <w:p w:rsidR="00B23B2F" w:rsidRDefault="00B23B2F"/>
    <w:sectPr w:rsidR="00B23B2F">
      <w:headerReference w:type="default" r:id="rId2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B0D" w:rsidRDefault="00003B0D">
      <w:pPr>
        <w:spacing w:line="240" w:lineRule="auto"/>
      </w:pPr>
      <w:r>
        <w:separator/>
      </w:r>
    </w:p>
  </w:endnote>
  <w:endnote w:type="continuationSeparator" w:id="0">
    <w:p w:rsidR="00003B0D" w:rsidRDefault="00003B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B0D" w:rsidRDefault="00003B0D">
      <w:pPr>
        <w:spacing w:line="240" w:lineRule="auto"/>
      </w:pPr>
      <w:r>
        <w:separator/>
      </w:r>
    </w:p>
  </w:footnote>
  <w:footnote w:type="continuationSeparator" w:id="0">
    <w:p w:rsidR="00003B0D" w:rsidRDefault="00003B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88D" w:rsidRDefault="005A088D"/>
  <w:p w:rsidR="005A088D" w:rsidRDefault="005A088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0D8F"/>
    <w:multiLevelType w:val="multilevel"/>
    <w:tmpl w:val="B8ECB4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1316A04"/>
    <w:multiLevelType w:val="multilevel"/>
    <w:tmpl w:val="F89ACB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0ADC4DDD"/>
    <w:multiLevelType w:val="multilevel"/>
    <w:tmpl w:val="ACAA91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82B2B57"/>
    <w:multiLevelType w:val="multilevel"/>
    <w:tmpl w:val="ED7A0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9D6D7B"/>
    <w:multiLevelType w:val="multilevel"/>
    <w:tmpl w:val="B51A20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6A2321D7"/>
    <w:multiLevelType w:val="multilevel"/>
    <w:tmpl w:val="C21416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6F207C56"/>
    <w:multiLevelType w:val="multilevel"/>
    <w:tmpl w:val="694866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72FA34D8"/>
    <w:multiLevelType w:val="multilevel"/>
    <w:tmpl w:val="5A8414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23B2F"/>
    <w:rsid w:val="00003B0D"/>
    <w:rsid w:val="0002739B"/>
    <w:rsid w:val="00027BE3"/>
    <w:rsid w:val="00075C95"/>
    <w:rsid w:val="000D69C3"/>
    <w:rsid w:val="001A4E83"/>
    <w:rsid w:val="00246730"/>
    <w:rsid w:val="002A1830"/>
    <w:rsid w:val="002F2E8E"/>
    <w:rsid w:val="00376034"/>
    <w:rsid w:val="003926FC"/>
    <w:rsid w:val="003B1F8D"/>
    <w:rsid w:val="003B5FA3"/>
    <w:rsid w:val="003E2984"/>
    <w:rsid w:val="00507268"/>
    <w:rsid w:val="00523A2A"/>
    <w:rsid w:val="00546A88"/>
    <w:rsid w:val="00563039"/>
    <w:rsid w:val="005763DA"/>
    <w:rsid w:val="005A088D"/>
    <w:rsid w:val="005A7ECB"/>
    <w:rsid w:val="005B571B"/>
    <w:rsid w:val="005E5D66"/>
    <w:rsid w:val="0060043E"/>
    <w:rsid w:val="00620A6D"/>
    <w:rsid w:val="006351D8"/>
    <w:rsid w:val="00647831"/>
    <w:rsid w:val="00674895"/>
    <w:rsid w:val="00690673"/>
    <w:rsid w:val="006D038C"/>
    <w:rsid w:val="006D6965"/>
    <w:rsid w:val="007B28D3"/>
    <w:rsid w:val="007E1A7F"/>
    <w:rsid w:val="007E483B"/>
    <w:rsid w:val="007F6EDF"/>
    <w:rsid w:val="008102F2"/>
    <w:rsid w:val="008375D3"/>
    <w:rsid w:val="00893F3D"/>
    <w:rsid w:val="008C33F0"/>
    <w:rsid w:val="008F2620"/>
    <w:rsid w:val="0091540D"/>
    <w:rsid w:val="00961DEA"/>
    <w:rsid w:val="00962EC0"/>
    <w:rsid w:val="009912C7"/>
    <w:rsid w:val="00993E1B"/>
    <w:rsid w:val="009A31D6"/>
    <w:rsid w:val="00A07612"/>
    <w:rsid w:val="00A7263B"/>
    <w:rsid w:val="00B23B2F"/>
    <w:rsid w:val="00BE44D8"/>
    <w:rsid w:val="00C12788"/>
    <w:rsid w:val="00C576D2"/>
    <w:rsid w:val="00CD05BA"/>
    <w:rsid w:val="00CE2678"/>
    <w:rsid w:val="00D308D4"/>
    <w:rsid w:val="00D869D9"/>
    <w:rsid w:val="00DF57BC"/>
    <w:rsid w:val="00DF5BA2"/>
    <w:rsid w:val="00E123FE"/>
    <w:rsid w:val="00E875E2"/>
    <w:rsid w:val="00EE4056"/>
    <w:rsid w:val="00FA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9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9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75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7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5BA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3F3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F3D"/>
  </w:style>
  <w:style w:type="paragraph" w:styleId="Footer">
    <w:name w:val="footer"/>
    <w:basedOn w:val="Normal"/>
    <w:link w:val="FooterChar"/>
    <w:uiPriority w:val="99"/>
    <w:unhideWhenUsed/>
    <w:rsid w:val="00893F3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F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9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9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75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7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5BA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3F3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F3D"/>
  </w:style>
  <w:style w:type="paragraph" w:styleId="Footer">
    <w:name w:val="footer"/>
    <w:basedOn w:val="Normal"/>
    <w:link w:val="FooterChar"/>
    <w:uiPriority w:val="99"/>
    <w:unhideWhenUsed/>
    <w:rsid w:val="00893F3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5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307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08779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53280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9270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041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585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4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65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95670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10077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0004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949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797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2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0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76446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80953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0802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168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898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0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37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752553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78918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7737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174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509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aritra-18/LastMile-Payout-Optimization/blob/main/D1_Actual%20vs%20Budget%20Payouts%20Analysis%20Dashboard.png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github.com/aritra-18/LastMile-Payout-Optimization/blob/main/D4_Improved_Profitability.png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aritra-18/LastMile-Payout-Optimization/blob/main/D3_Profitability_Sample.png" TargetMode="External"/><Relationship Id="rId25" Type="http://schemas.openxmlformats.org/officeDocument/2006/relationships/hyperlink" Target="https://github.com/aritra-18/LastMile-Payout-Optimization/blob/main/D6_Commercials%20Calculator.p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ritra-18/LastMile-Payout-Optimization/blob/main/Process_overview_model.png" TargetMode="External"/><Relationship Id="rId24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hyperlink" Target="https://github.com/aritra-18/LastMile-Payout-Optimization/blob/main/D2_Cost_Base.png" TargetMode="External"/><Relationship Id="rId23" Type="http://schemas.openxmlformats.org/officeDocument/2006/relationships/hyperlink" Target="https://github.com/aritra-18/LastMile-Payout-Optimization/blob/main/D5_Profit_Analysis.png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github.com/aritra-18/LastMile-Payout-Optimization/blob/main/D4_Improved_Cost_Base.pn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089A7-41A6-4497-8926-31AE2878E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1466</Words>
  <Characters>8357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Aritra Basu</dc:creator>
  <cp:lastModifiedBy>Aritra Basu</cp:lastModifiedBy>
  <cp:revision>2</cp:revision>
  <dcterms:created xsi:type="dcterms:W3CDTF">2023-07-08T16:39:00Z</dcterms:created>
  <dcterms:modified xsi:type="dcterms:W3CDTF">2023-07-08T16:39:00Z</dcterms:modified>
</cp:coreProperties>
</file>