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</w:t>
      </w:r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Define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a class Metropolis with the following specifications: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Private members: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mCode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    - integer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mName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    - string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     - long integer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    area      - floating-point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popDense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 -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floating-point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calDen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)  - to calculate (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/ area) and store in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popDense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Public members: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enter(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)   - allows user to enter values of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mCode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,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mName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,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       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, area, and finally call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calDen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) function.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viewAll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) - to display all the data members and a message: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            "Highly Populated Area" if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popDense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&gt; 12000.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////////////////////////////////////////////////////////////////////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iostream.h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&gt;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&gt;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&gt;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A267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Metropolis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mCode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mName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[25];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long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area,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popDense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calDen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() {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popDense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/area; }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enter()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"Enter city code: ";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mCode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"Enter city name: "; gets(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mName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"Enter Population: ";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"Enter Area: ";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&gt;&gt; area;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}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viewAll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()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"City Code : "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mCode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"City Name : "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mName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"Population : "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"Area : " &lt;&lt; area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"Population Density : "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popDense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if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mPop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&gt; 12000)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"Highly Populated Area"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}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};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main()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Metropolis city;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city.enter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city.viewAll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getch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D6EF3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}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lastRenderedPageBreak/>
        <w:t xml:space="preserve">// </w:t>
      </w:r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Define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a class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Restra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with the following specifications: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Private members: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foodCode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    - integer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    food         - string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       - string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    sticker      - string type.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getSticker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) - to assign the following values for sticker as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               per the given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          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                 sticker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                   -----                 -------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                   "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vegeteranian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"        "green"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                   "contains egg"        "yellow"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                   "non-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vegeteranian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"    "red"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 Public members: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getFood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)    - to allow user to enter values for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foodCode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, food,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               </w:t>
      </w:r>
      <w:proofErr w:type="spell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, and call function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getSticker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).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color w:val="404040" w:themeColor="text1" w:themeTint="BF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 xml:space="preserve">//     </w:t>
      </w:r>
      <w:proofErr w:type="spellStart"/>
      <w:proofErr w:type="gramStart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showFood</w:t>
      </w:r>
      <w:proofErr w:type="spell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)   - to view the content of all the data members.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///////////////////////////////////</w:t>
      </w:r>
      <w:bookmarkStart w:id="0" w:name="_GoBack"/>
      <w:bookmarkEnd w:id="0"/>
      <w:r w:rsidRPr="00DA2672">
        <w:rPr>
          <w:rFonts w:ascii="Courier New" w:hAnsi="Courier New" w:cs="Courier New"/>
          <w:color w:val="404040" w:themeColor="text1" w:themeTint="BF"/>
          <w:sz w:val="16"/>
          <w:szCs w:val="16"/>
        </w:rPr>
        <w:t>////////////////////////////////////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iostream.h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&gt;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&gt;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string.h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&gt;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&gt;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A267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Restra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foodCode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char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food[25],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[20], sticker[10];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getSticker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()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if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strcmp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vegeteranian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") == 0)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sticker, "green");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else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if (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strcmp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, "contains egg") == 0)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sticker, "yellow");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sticker, "red"); // Non-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vegeteranian</w:t>
      </w:r>
      <w:proofErr w:type="spellEnd"/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}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: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getFood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()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"Enter food code: ";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cin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foodCode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"Enter food: "; gets(food);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"Enter food type: "; gets(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getSticker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}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showFood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()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"Food Code : "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foodCode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"Food : " &lt;&lt; food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"Food Type : "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"Sticker : " &lt;&lt; sticker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}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};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A2672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main() {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Restra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 xml:space="preserve"> grub;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grub.getFood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DA2672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A2672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grub.showFood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A2672">
        <w:rPr>
          <w:rFonts w:ascii="Courier New" w:hAnsi="Courier New" w:cs="Courier New"/>
          <w:sz w:val="16"/>
          <w:szCs w:val="16"/>
        </w:rPr>
        <w:t>getch</w:t>
      </w:r>
      <w:proofErr w:type="spellEnd"/>
      <w:r w:rsidRPr="00DA2672">
        <w:rPr>
          <w:rFonts w:ascii="Courier New" w:hAnsi="Courier New" w:cs="Courier New"/>
          <w:sz w:val="16"/>
          <w:szCs w:val="16"/>
        </w:rPr>
        <w:t>(</w:t>
      </w:r>
      <w:proofErr w:type="gramEnd"/>
      <w:r w:rsidRPr="00DA2672">
        <w:rPr>
          <w:rFonts w:ascii="Courier New" w:hAnsi="Courier New" w:cs="Courier New"/>
          <w:sz w:val="16"/>
          <w:szCs w:val="16"/>
        </w:rPr>
        <w:t>);</w:t>
      </w:r>
    </w:p>
    <w:p w:rsidR="00DA2672" w:rsidRPr="00DA2672" w:rsidRDefault="00DA2672" w:rsidP="00DA2672">
      <w:pPr>
        <w:pStyle w:val="NoSpacing"/>
        <w:rPr>
          <w:rFonts w:ascii="Courier New" w:hAnsi="Courier New" w:cs="Courier New"/>
          <w:sz w:val="16"/>
          <w:szCs w:val="16"/>
        </w:rPr>
      </w:pPr>
      <w:r w:rsidRPr="00DA2672">
        <w:rPr>
          <w:rFonts w:ascii="Courier New" w:hAnsi="Courier New" w:cs="Courier New"/>
          <w:sz w:val="16"/>
          <w:szCs w:val="16"/>
        </w:rPr>
        <w:t>}</w:t>
      </w:r>
    </w:p>
    <w:sectPr w:rsidR="00DA2672" w:rsidRPr="00DA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2"/>
    <w:rsid w:val="0010466D"/>
    <w:rsid w:val="007C4826"/>
    <w:rsid w:val="00DA2672"/>
    <w:rsid w:val="00D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5959"/>
  <w15:chartTrackingRefBased/>
  <w15:docId w15:val="{18650211-910A-4396-8BE0-92DDA7B9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6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Sarkar</dc:creator>
  <cp:keywords/>
  <dc:description/>
  <cp:lastModifiedBy>Aritra Sarkar</cp:lastModifiedBy>
  <cp:revision>1</cp:revision>
  <dcterms:created xsi:type="dcterms:W3CDTF">2018-04-22T12:53:00Z</dcterms:created>
  <dcterms:modified xsi:type="dcterms:W3CDTF">2018-04-22T13:01:00Z</dcterms:modified>
</cp:coreProperties>
</file>