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58"/>
        </w:rPr>
      </w:pPr>
    </w:p>
    <w:p w:rsid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58"/>
        </w:rPr>
      </w:pPr>
    </w:p>
    <w:p w:rsid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58"/>
        </w:rPr>
      </w:pPr>
    </w:p>
    <w:p w:rsid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58"/>
        </w:rPr>
      </w:pPr>
    </w:p>
    <w:p w:rsidR="00DD6EF3" w:rsidRP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58"/>
        </w:rPr>
      </w:pPr>
      <w:r w:rsidRPr="00035D43">
        <w:rPr>
          <w:rFonts w:ascii="Times New Roman" w:hAnsi="Times New Roman" w:cs="Times New Roman"/>
          <w:b/>
          <w:sz w:val="58"/>
        </w:rPr>
        <w:t>ADITYA</w:t>
      </w:r>
    </w:p>
    <w:p w:rsidR="00035D43" w:rsidRP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58"/>
        </w:rPr>
      </w:pPr>
      <w:r w:rsidRPr="00035D43">
        <w:rPr>
          <w:rFonts w:ascii="Times New Roman" w:hAnsi="Times New Roman" w:cs="Times New Roman"/>
          <w:b/>
          <w:sz w:val="58"/>
        </w:rPr>
        <w:t>ACADEMY</w:t>
      </w:r>
    </w:p>
    <w:p w:rsid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35D43">
        <w:rPr>
          <w:rFonts w:ascii="Times New Roman" w:hAnsi="Times New Roman" w:cs="Times New Roman"/>
          <w:b/>
          <w:sz w:val="36"/>
        </w:rPr>
        <w:t>(SECONDARY)</w:t>
      </w:r>
    </w:p>
    <w:p w:rsid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</w:p>
    <w:p w:rsidR="00035D43" w:rsidRP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  <w:r w:rsidRPr="00035D43">
        <w:rPr>
          <w:rFonts w:ascii="Courier New" w:hAnsi="Courier New" w:cs="Courier New"/>
          <w:sz w:val="36"/>
        </w:rPr>
        <w:t>COMPUTER PRACTICAL FILE</w:t>
      </w: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  <w:r w:rsidRPr="00035D43">
        <w:rPr>
          <w:rFonts w:ascii="Courier New" w:hAnsi="Courier New" w:cs="Courier New"/>
          <w:sz w:val="36"/>
        </w:rPr>
        <w:t>(A.I.S.S.C.E.)</w:t>
      </w: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sz w:val="36"/>
        </w:rPr>
      </w:pPr>
    </w:p>
    <w:p w:rsidR="00035D43" w:rsidRDefault="00035D43" w:rsidP="00035D4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35D43" w:rsidRPr="00035D43" w:rsidRDefault="00035D43" w:rsidP="00035D43">
      <w:pPr>
        <w:pStyle w:val="NoSpacing"/>
        <w:rPr>
          <w:rFonts w:ascii="Courier New" w:hAnsi="Courier New" w:cs="Courier New"/>
          <w:sz w:val="28"/>
          <w:szCs w:val="28"/>
        </w:rPr>
      </w:pPr>
      <w:r w:rsidRPr="00035D43">
        <w:rPr>
          <w:rFonts w:ascii="Courier New" w:hAnsi="Courier New" w:cs="Courier New"/>
          <w:sz w:val="28"/>
          <w:szCs w:val="28"/>
        </w:rPr>
        <w:t xml:space="preserve">Name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035D43">
        <w:rPr>
          <w:rFonts w:ascii="Courier New" w:hAnsi="Courier New" w:cs="Courier New"/>
          <w:sz w:val="28"/>
          <w:szCs w:val="28"/>
        </w:rPr>
        <w:t xml:space="preserve">: </w:t>
      </w:r>
      <w:r w:rsidRPr="00035D43">
        <w:rPr>
          <w:rFonts w:ascii="Courier New" w:hAnsi="Courier New" w:cs="Courier New"/>
          <w:b/>
          <w:sz w:val="28"/>
          <w:szCs w:val="28"/>
        </w:rPr>
        <w:t>Aritra Sarkar</w:t>
      </w:r>
    </w:p>
    <w:p w:rsidR="00035D43" w:rsidRDefault="00035D43" w:rsidP="00035D43">
      <w:pPr>
        <w:pStyle w:val="NoSpacing"/>
        <w:rPr>
          <w:rFonts w:ascii="Courier New" w:hAnsi="Courier New" w:cs="Courier New"/>
          <w:sz w:val="28"/>
          <w:szCs w:val="28"/>
        </w:rPr>
      </w:pPr>
      <w:r w:rsidRPr="00035D43">
        <w:rPr>
          <w:rFonts w:ascii="Courier New" w:hAnsi="Courier New" w:cs="Courier New"/>
          <w:sz w:val="28"/>
          <w:szCs w:val="28"/>
        </w:rPr>
        <w:t xml:space="preserve">Class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035D43">
        <w:rPr>
          <w:rFonts w:ascii="Courier New" w:hAnsi="Courier New" w:cs="Courier New"/>
          <w:sz w:val="28"/>
          <w:szCs w:val="28"/>
        </w:rPr>
        <w:t xml:space="preserve">: </w:t>
      </w:r>
      <w:r w:rsidRPr="00035D43">
        <w:rPr>
          <w:rFonts w:ascii="Courier New" w:hAnsi="Courier New" w:cs="Courier New"/>
          <w:b/>
          <w:sz w:val="28"/>
          <w:szCs w:val="28"/>
        </w:rPr>
        <w:t>XII</w:t>
      </w:r>
    </w:p>
    <w:p w:rsidR="00035D43" w:rsidRDefault="00035D43" w:rsidP="00035D43">
      <w:pPr>
        <w:pStyle w:val="NoSpacing"/>
        <w:rPr>
          <w:rFonts w:ascii="Courier New" w:hAnsi="Courier New" w:cs="Courier New"/>
          <w:sz w:val="28"/>
          <w:szCs w:val="28"/>
        </w:rPr>
      </w:pPr>
      <w:proofErr w:type="gramStart"/>
      <w:r w:rsidRPr="00035D43">
        <w:rPr>
          <w:rFonts w:ascii="Courier New" w:hAnsi="Courier New" w:cs="Courier New"/>
          <w:sz w:val="28"/>
          <w:szCs w:val="28"/>
        </w:rPr>
        <w:t>Section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35D43">
        <w:rPr>
          <w:rFonts w:ascii="Courier New" w:hAnsi="Courier New" w:cs="Courier New"/>
          <w:sz w:val="28"/>
          <w:szCs w:val="28"/>
        </w:rPr>
        <w:t>:</w:t>
      </w:r>
      <w:proofErr w:type="gramEnd"/>
      <w:r w:rsidRPr="00035D43">
        <w:rPr>
          <w:rFonts w:ascii="Courier New" w:hAnsi="Courier New" w:cs="Courier New"/>
          <w:sz w:val="28"/>
          <w:szCs w:val="28"/>
        </w:rPr>
        <w:t xml:space="preserve"> </w:t>
      </w:r>
      <w:r w:rsidRPr="00035D43">
        <w:rPr>
          <w:rFonts w:ascii="Courier New" w:hAnsi="Courier New" w:cs="Courier New"/>
          <w:b/>
          <w:sz w:val="28"/>
          <w:szCs w:val="28"/>
        </w:rPr>
        <w:t>D</w:t>
      </w: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Roll No. : </w:t>
      </w:r>
      <w:r w:rsidRPr="00035D43">
        <w:rPr>
          <w:rFonts w:ascii="Courier New" w:hAnsi="Courier New" w:cs="Courier New"/>
          <w:b/>
          <w:sz w:val="28"/>
          <w:szCs w:val="28"/>
        </w:rPr>
        <w:t>11</w:t>
      </w: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35D43" w:rsidRDefault="00035D43" w:rsidP="00035D43">
      <w:pPr>
        <w:pStyle w:val="NoSpacing"/>
        <w:rPr>
          <w:rFonts w:ascii="Courier New" w:hAnsi="Courier New" w:cs="Courier New"/>
          <w:b/>
          <w:sz w:val="28"/>
          <w:szCs w:val="28"/>
        </w:rPr>
      </w:pPr>
    </w:p>
    <w:p w:rsidR="00035D43" w:rsidRPr="000D06CA" w:rsidRDefault="00035D43" w:rsidP="00035D43">
      <w:pPr>
        <w:pStyle w:val="NoSpacing"/>
        <w:jc w:val="center"/>
        <w:rPr>
          <w:rFonts w:ascii="OCR A Extended" w:hAnsi="OCR A Extended" w:cs="Courier New"/>
          <w:b/>
          <w:color w:val="7F7F7F" w:themeColor="text1" w:themeTint="80"/>
          <w:sz w:val="28"/>
          <w:szCs w:val="28"/>
        </w:rPr>
      </w:pPr>
      <w:r w:rsidRPr="000D06CA">
        <w:rPr>
          <w:rFonts w:ascii="OCR A Extended" w:hAnsi="OCR A Extended" w:cs="Courier New"/>
          <w:b/>
          <w:color w:val="7F7F7F" w:themeColor="text1" w:themeTint="80"/>
          <w:sz w:val="28"/>
          <w:szCs w:val="28"/>
        </w:rPr>
        <w:lastRenderedPageBreak/>
        <w:t>//</w:t>
      </w:r>
      <w:r w:rsidRPr="000D06CA">
        <w:rPr>
          <w:rFonts w:ascii="OCR A Extended" w:hAnsi="OCR A Extended" w:cs="Courier New"/>
          <w:b/>
          <w:sz w:val="28"/>
          <w:szCs w:val="28"/>
        </w:rPr>
        <w:t xml:space="preserve"> INDEX </w:t>
      </w:r>
      <w:r w:rsidRPr="000D06CA">
        <w:rPr>
          <w:rFonts w:ascii="OCR A Extended" w:hAnsi="OCR A Extended" w:cs="Courier New"/>
          <w:b/>
          <w:color w:val="7F7F7F" w:themeColor="text1" w:themeTint="80"/>
          <w:sz w:val="28"/>
          <w:szCs w:val="28"/>
        </w:rPr>
        <w:t>//</w:t>
      </w:r>
    </w:p>
    <w:p w:rsidR="00035D43" w:rsidRDefault="00035D43" w:rsidP="00035D43">
      <w:pPr>
        <w:pStyle w:val="NoSpacing"/>
        <w:jc w:val="center"/>
        <w:rPr>
          <w:rFonts w:ascii="Courier New" w:hAnsi="Courier New" w:cs="Courier New"/>
          <w:b/>
          <w:color w:val="7F7F7F" w:themeColor="text1" w:themeTint="80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76"/>
        <w:gridCol w:w="1189"/>
        <w:gridCol w:w="5580"/>
        <w:gridCol w:w="1705"/>
      </w:tblGrid>
      <w:tr w:rsidR="00BC413D" w:rsidRPr="00BC413D" w:rsidTr="000D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BC413D" w:rsidRPr="000D06CA" w:rsidRDefault="000D06CA" w:rsidP="000D06CA">
            <w:pPr>
              <w:pStyle w:val="NoSpacing"/>
              <w:jc w:val="both"/>
              <w:rPr>
                <w:rFonts w:ascii="OCR A Extended" w:hAnsi="OCR A Extended" w:cs="Times New Roman"/>
                <w:b w:val="0"/>
                <w:sz w:val="24"/>
                <w:szCs w:val="28"/>
              </w:rPr>
            </w:pPr>
            <w:proofErr w:type="spellStart"/>
            <w:r w:rsidRPr="000D06CA">
              <w:rPr>
                <w:rFonts w:ascii="OCR A Extended" w:hAnsi="OCR A Extended" w:cs="Times New Roman"/>
                <w:b w:val="0"/>
                <w:sz w:val="24"/>
                <w:szCs w:val="28"/>
              </w:rPr>
              <w:t>S</w:t>
            </w:r>
            <w:r w:rsidR="00BC413D" w:rsidRPr="000D06CA">
              <w:rPr>
                <w:rFonts w:ascii="OCR A Extended" w:hAnsi="OCR A Extended" w:cs="Times New Roman"/>
                <w:b w:val="0"/>
                <w:sz w:val="24"/>
                <w:szCs w:val="28"/>
              </w:rPr>
              <w:t>No</w:t>
            </w:r>
            <w:proofErr w:type="spellEnd"/>
            <w:r w:rsidR="00BC413D" w:rsidRPr="000D06CA">
              <w:rPr>
                <w:rFonts w:ascii="OCR A Extended" w:hAnsi="OCR A Extended" w:cs="Times New Roman"/>
                <w:b w:val="0"/>
                <w:sz w:val="24"/>
                <w:szCs w:val="28"/>
              </w:rPr>
              <w:t>.</w:t>
            </w:r>
          </w:p>
        </w:tc>
        <w:tc>
          <w:tcPr>
            <w:tcW w:w="1189" w:type="dxa"/>
          </w:tcPr>
          <w:p w:rsidR="00BC413D" w:rsidRPr="000D06CA" w:rsidRDefault="00BC413D" w:rsidP="000D06CA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 w:cs="Times New Roman"/>
                <w:b w:val="0"/>
                <w:sz w:val="24"/>
                <w:szCs w:val="28"/>
              </w:rPr>
            </w:pPr>
            <w:r w:rsidRPr="000D06CA">
              <w:rPr>
                <w:rFonts w:ascii="OCR A Extended" w:hAnsi="OCR A Extended" w:cs="Times New Roman"/>
                <w:b w:val="0"/>
                <w:sz w:val="24"/>
                <w:szCs w:val="28"/>
              </w:rPr>
              <w:t>Date</w:t>
            </w:r>
          </w:p>
        </w:tc>
        <w:tc>
          <w:tcPr>
            <w:tcW w:w="5580" w:type="dxa"/>
          </w:tcPr>
          <w:p w:rsidR="00BC413D" w:rsidRPr="000D06CA" w:rsidRDefault="00BC413D" w:rsidP="000D06CA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 w:cs="Times New Roman"/>
                <w:b w:val="0"/>
                <w:sz w:val="24"/>
                <w:szCs w:val="28"/>
              </w:rPr>
            </w:pPr>
            <w:r w:rsidRPr="000D06CA">
              <w:rPr>
                <w:rFonts w:ascii="OCR A Extended" w:hAnsi="OCR A Extended" w:cs="Times New Roman"/>
                <w:b w:val="0"/>
                <w:sz w:val="24"/>
                <w:szCs w:val="28"/>
              </w:rPr>
              <w:t>TOPIC</w:t>
            </w:r>
          </w:p>
        </w:tc>
        <w:tc>
          <w:tcPr>
            <w:tcW w:w="1705" w:type="dxa"/>
          </w:tcPr>
          <w:p w:rsidR="00BC413D" w:rsidRPr="000D06CA" w:rsidRDefault="00BC413D" w:rsidP="000D06CA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CR A Extended" w:hAnsi="OCR A Extended" w:cs="Times New Roman"/>
                <w:b w:val="0"/>
                <w:sz w:val="24"/>
                <w:szCs w:val="28"/>
              </w:rPr>
            </w:pPr>
            <w:r w:rsidRPr="000D06CA">
              <w:rPr>
                <w:rFonts w:ascii="OCR A Extended" w:hAnsi="OCR A Extended" w:cs="Times New Roman"/>
                <w:b w:val="0"/>
                <w:sz w:val="24"/>
                <w:szCs w:val="28"/>
              </w:rPr>
              <w:t>Signature</w:t>
            </w:r>
          </w:p>
        </w:tc>
      </w:tr>
      <w:tr w:rsidR="00BC413D" w:rsidRPr="00BC413D" w:rsidTr="000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BC413D" w:rsidRPr="000D06CA" w:rsidRDefault="000D06CA" w:rsidP="00BC413D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262626" w:themeColor="text1" w:themeTint="D9"/>
              </w:rPr>
            </w:pPr>
            <w:r w:rsidRPr="000D06CA">
              <w:rPr>
                <w:rFonts w:ascii="Courier New" w:hAnsi="Courier New" w:cs="Courier New"/>
                <w:b w:val="0"/>
                <w:color w:val="262626" w:themeColor="text1" w:themeTint="D9"/>
              </w:rPr>
              <w:t>1</w:t>
            </w:r>
          </w:p>
        </w:tc>
        <w:tc>
          <w:tcPr>
            <w:tcW w:w="1189" w:type="dxa"/>
          </w:tcPr>
          <w:p w:rsidR="00BC413D" w:rsidRPr="00BC413D" w:rsidRDefault="00BC413D" w:rsidP="00035D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262626" w:themeColor="text1" w:themeTint="D9"/>
              </w:rPr>
            </w:pPr>
          </w:p>
        </w:tc>
        <w:tc>
          <w:tcPr>
            <w:tcW w:w="5580" w:type="dxa"/>
          </w:tcPr>
          <w:p w:rsidR="00BC413D" w:rsidRPr="00BC413D" w:rsidRDefault="00BC413D" w:rsidP="00BC413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62626" w:themeColor="text1" w:themeTint="D9"/>
              </w:rPr>
            </w:pPr>
            <w:r w:rsidRPr="00BC413D">
              <w:rPr>
                <w:rFonts w:ascii="Courier New" w:hAnsi="Courier New" w:cs="Courier New"/>
                <w:color w:val="262626" w:themeColor="text1" w:themeTint="D9"/>
              </w:rPr>
              <w:t>Define a class Metropolis</w:t>
            </w:r>
          </w:p>
        </w:tc>
        <w:tc>
          <w:tcPr>
            <w:tcW w:w="1705" w:type="dxa"/>
          </w:tcPr>
          <w:p w:rsidR="00BC413D" w:rsidRPr="00BC413D" w:rsidRDefault="00BC413D" w:rsidP="00035D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262626" w:themeColor="text1" w:themeTint="D9"/>
              </w:rPr>
            </w:pPr>
          </w:p>
        </w:tc>
      </w:tr>
      <w:tr w:rsidR="00BC413D" w:rsidRPr="00BC413D" w:rsidTr="000D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BC413D" w:rsidRPr="000D06CA" w:rsidRDefault="00BC413D" w:rsidP="00BC413D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262626" w:themeColor="text1" w:themeTint="D9"/>
              </w:rPr>
            </w:pPr>
            <w:r w:rsidRPr="000D06CA">
              <w:rPr>
                <w:rFonts w:ascii="Courier New" w:hAnsi="Courier New" w:cs="Courier New"/>
                <w:b w:val="0"/>
                <w:color w:val="262626" w:themeColor="text1" w:themeTint="D9"/>
              </w:rPr>
              <w:t>2</w:t>
            </w:r>
          </w:p>
        </w:tc>
        <w:tc>
          <w:tcPr>
            <w:tcW w:w="1189" w:type="dxa"/>
          </w:tcPr>
          <w:p w:rsidR="00BC413D" w:rsidRPr="00BC413D" w:rsidRDefault="00BC413D" w:rsidP="00035D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262626" w:themeColor="text1" w:themeTint="D9"/>
              </w:rPr>
            </w:pPr>
          </w:p>
        </w:tc>
        <w:tc>
          <w:tcPr>
            <w:tcW w:w="5580" w:type="dxa"/>
          </w:tcPr>
          <w:p w:rsidR="00BC413D" w:rsidRPr="00BC413D" w:rsidRDefault="00BC413D" w:rsidP="00BC413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62626" w:themeColor="text1" w:themeTint="D9"/>
              </w:rPr>
            </w:pPr>
            <w:r w:rsidRPr="00BC413D">
              <w:rPr>
                <w:rFonts w:ascii="Courier New" w:hAnsi="Courier New" w:cs="Courier New"/>
                <w:color w:val="262626" w:themeColor="text1" w:themeTint="D9"/>
              </w:rPr>
              <w:t xml:space="preserve">Define a class </w:t>
            </w:r>
            <w:proofErr w:type="spellStart"/>
            <w:r w:rsidRPr="00BC413D">
              <w:rPr>
                <w:rFonts w:ascii="Courier New" w:hAnsi="Courier New" w:cs="Courier New"/>
                <w:color w:val="262626" w:themeColor="text1" w:themeTint="D9"/>
              </w:rPr>
              <w:t>Restra</w:t>
            </w:r>
            <w:proofErr w:type="spellEnd"/>
          </w:p>
        </w:tc>
        <w:tc>
          <w:tcPr>
            <w:tcW w:w="1705" w:type="dxa"/>
          </w:tcPr>
          <w:p w:rsidR="00BC413D" w:rsidRPr="00BC413D" w:rsidRDefault="00BC413D" w:rsidP="00035D4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262626" w:themeColor="text1" w:themeTint="D9"/>
              </w:rPr>
            </w:pPr>
          </w:p>
        </w:tc>
      </w:tr>
    </w:tbl>
    <w:p w:rsidR="00035D43" w:rsidRPr="00035D43" w:rsidRDefault="00035D43" w:rsidP="00035D4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35D43" w:rsidRPr="0003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43"/>
    <w:rsid w:val="00035D43"/>
    <w:rsid w:val="000D06CA"/>
    <w:rsid w:val="0010466D"/>
    <w:rsid w:val="007C4826"/>
    <w:rsid w:val="008C209B"/>
    <w:rsid w:val="00BC413D"/>
    <w:rsid w:val="00D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A4E3"/>
  <w15:chartTrackingRefBased/>
  <w15:docId w15:val="{BCA5A396-CD99-4304-B929-B5B662DC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D43"/>
    <w:pPr>
      <w:spacing w:after="0" w:line="240" w:lineRule="auto"/>
    </w:pPr>
  </w:style>
  <w:style w:type="table" w:styleId="TableGrid">
    <w:name w:val="Table Grid"/>
    <w:basedOn w:val="TableNormal"/>
    <w:uiPriority w:val="39"/>
    <w:rsid w:val="00BC4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0D06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0D06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 Sarkar</cp:lastModifiedBy>
  <cp:revision>1</cp:revision>
  <dcterms:created xsi:type="dcterms:W3CDTF">2018-04-22T11:55:00Z</dcterms:created>
  <dcterms:modified xsi:type="dcterms:W3CDTF">2018-04-22T12:51:00Z</dcterms:modified>
</cp:coreProperties>
</file>