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# Software Requirements Specification</w:t>
      </w:r>
      <w:r>
        <w:br/>
      </w:r>
      <w:r>
        <w:br/>
      </w:r>
      <w:r>
        <w:rPr>
          <w:rStyle w:val="FunctionTok"/>
        </w:rPr>
        <w:t xml:space="preserve">## 1. Introduction</w:t>
      </w:r>
      <w:r>
        <w:br/>
      </w:r>
      <w:r>
        <w:br/>
      </w:r>
      <w:r>
        <w:rPr>
          <w:rStyle w:val="NormalTok"/>
        </w:rPr>
        <w:t xml:space="preserve">**(This section could not be generated due to the absence of the required BRD file.)**</w:t>
      </w:r>
      <w:r>
        <w:br/>
      </w:r>
      <w:r>
        <w:br/>
      </w:r>
      <w:r>
        <w:rPr>
          <w:rStyle w:val="FunctionTok"/>
        </w:rPr>
        <w:t xml:space="preserve">## 2. Technical Environment</w:t>
      </w:r>
      <w:r>
        <w:br/>
      </w:r>
      <w:r>
        <w:br/>
      </w:r>
      <w:r>
        <w:rPr>
          <w:rStyle w:val="NormalTok"/>
        </w:rPr>
        <w:t xml:space="preserve">| Category             | Description                                                              | </w:t>
      </w:r>
      <w:r>
        <w:br/>
      </w:r>
      <w:r>
        <w:rPr>
          <w:rStyle w:val="NormalTok"/>
        </w:rPr>
        <w:t xml:space="preserve">|----------------------|--------------------------------------------------------------------------| </w:t>
      </w:r>
      <w:r>
        <w:br/>
      </w:r>
      <w:r>
        <w:rPr>
          <w:rStyle w:val="NormalTok"/>
        </w:rPr>
        <w:t xml:space="preserve">| **Hardware**         |  * Servers: 2 x Dell PowerEdge R740xd (Dual Xeon Gold 6248R, 512GB RAM)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Network Devices: Cisco Catalyst 9300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Storage:  NetApp AFF A220                                      | </w:t>
      </w:r>
      <w:r>
        <w:br/>
      </w:r>
      <w:r>
        <w:rPr>
          <w:rStyle w:val="NormalTok"/>
        </w:rPr>
        <w:t xml:space="preserve">| **Software**         | * OS: Ubuntu Server 22.04 LTS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Application Server: Tomcat 9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Database: PostgreSQL 14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Programming Languages: Java 17, Python 3.9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* Monitoring Tools: Prometheus, Grafana | </w:t>
      </w:r>
      <w:r>
        <w:br/>
      </w:r>
      <w:r>
        <w:rPr>
          <w:rStyle w:val="NormalTok"/>
        </w:rPr>
        <w:t xml:space="preserve">| **Network Protocols** | TCP/IP, HTTP, HTTPS, SSH                                                    | </w:t>
      </w:r>
      <w:r>
        <w:br/>
      </w:r>
      <w:r>
        <w:rPr>
          <w:rStyle w:val="NormalTok"/>
        </w:rPr>
        <w:t xml:space="preserve">| **Architecture Constraints** | Microservices architecture, Cloud-native deployment on AWS, High availability required | </w:t>
      </w:r>
      <w:r>
        <w:br/>
      </w:r>
      <w:r>
        <w:br/>
      </w:r>
      <w:r>
        <w:rPr>
          <w:rStyle w:val="FunctionTok"/>
        </w:rPr>
        <w:t xml:space="preserve">## 3. Mermaid Deployment Diagram</w:t>
      </w:r>
      <w:r>
        <w:br/>
      </w:r>
      <w:r>
        <w:br/>
      </w:r>
      <w:r>
        <w:rPr>
          <w:rStyle w:val="InformationTok"/>
        </w:rPr>
        <w:t xml:space="preserve">```mermaid</w:t>
      </w:r>
      <w:r>
        <w:br/>
      </w:r>
      <w:r>
        <w:rPr>
          <w:rStyle w:val="InformationTok"/>
        </w:rPr>
        <w:t xml:space="preserve">graph LR</w:t>
      </w:r>
      <w:r>
        <w:br/>
      </w:r>
      <w:r>
        <w:rPr>
          <w:rStyle w:val="InformationTok"/>
        </w:rPr>
        <w:t xml:space="preserve">    subgraph AWS</w:t>
      </w:r>
      <w:r>
        <w:br/>
      </w:r>
      <w:r>
        <w:rPr>
          <w:rStyle w:val="InformationTok"/>
        </w:rPr>
        <w:t xml:space="preserve">        AWS_EC2[AWS EC2]:::aws</w:t>
      </w:r>
      <w:r>
        <w:br/>
      </w:r>
      <w:r>
        <w:rPr>
          <w:rStyle w:val="InformationTok"/>
        </w:rPr>
        <w:t xml:space="preserve">        AWS_RDS[AWS RDS (PostgreSQL)]:::aws</w:t>
      </w:r>
      <w:r>
        <w:br/>
      </w:r>
      <w:r>
        <w:rPr>
          <w:rStyle w:val="InformationTok"/>
        </w:rPr>
        <w:t xml:space="preserve">    end</w:t>
      </w:r>
      <w:r>
        <w:br/>
      </w:r>
      <w:r>
        <w:rPr>
          <w:rStyle w:val="InformationTok"/>
        </w:rPr>
        <w:t xml:space="preserve">    subgraph On-Premise</w:t>
      </w:r>
      <w:r>
        <w:br/>
      </w:r>
      <w:r>
        <w:rPr>
          <w:rStyle w:val="InformationTok"/>
        </w:rPr>
        <w:t xml:space="preserve">        Server1[Server 1 (Tomcat)]:::server</w:t>
      </w:r>
      <w:r>
        <w:br/>
      </w:r>
      <w:r>
        <w:rPr>
          <w:rStyle w:val="InformationTok"/>
        </w:rPr>
        <w:t xml:space="preserve">        Server2[Server 2 (Tomcat)]:::server</w:t>
      </w:r>
      <w:r>
        <w:br/>
      </w:r>
      <w:r>
        <w:rPr>
          <w:rStyle w:val="InformationTok"/>
        </w:rPr>
        <w:t xml:space="preserve">    end</w:t>
      </w:r>
      <w:r>
        <w:br/>
      </w:r>
      <w:r>
        <w:rPr>
          <w:rStyle w:val="InformationTok"/>
        </w:rPr>
        <w:t xml:space="preserve">    subgraph Client</w:t>
      </w:r>
      <w:r>
        <w:br/>
      </w:r>
      <w:r>
        <w:rPr>
          <w:rStyle w:val="InformationTok"/>
        </w:rPr>
        <w:t xml:space="preserve">        Client[Client Application]:::client</w:t>
      </w:r>
      <w:r>
        <w:br/>
      </w:r>
      <w:r>
        <w:rPr>
          <w:rStyle w:val="InformationTok"/>
        </w:rPr>
        <w:t xml:space="preserve">    end</w:t>
      </w:r>
      <w:r>
        <w:br/>
      </w:r>
      <w:r>
        <w:rPr>
          <w:rStyle w:val="InformationTok"/>
        </w:rPr>
        <w:t xml:space="preserve">    </w:t>
      </w:r>
      <w:r>
        <w:br/>
      </w:r>
      <w:r>
        <w:rPr>
          <w:rStyle w:val="InformationTok"/>
        </w:rPr>
        <w:t xml:space="preserve">    Client --&gt; Server1</w:t>
      </w:r>
      <w:r>
        <w:br/>
      </w:r>
      <w:r>
        <w:rPr>
          <w:rStyle w:val="InformationTok"/>
        </w:rPr>
        <w:t xml:space="preserve">    Client --&gt; Server2</w:t>
      </w:r>
      <w:r>
        <w:br/>
      </w:r>
      <w:r>
        <w:rPr>
          <w:rStyle w:val="InformationTok"/>
        </w:rPr>
        <w:t xml:space="preserve">    Server1 --&gt; AWS_RDS</w:t>
      </w:r>
      <w:r>
        <w:br/>
      </w:r>
      <w:r>
        <w:rPr>
          <w:rStyle w:val="InformationTok"/>
        </w:rPr>
        <w:t xml:space="preserve">    Server2 --&gt; AWS_RDS</w:t>
      </w:r>
      <w:r>
        <w:br/>
      </w:r>
      <w:r>
        <w:rPr>
          <w:rStyle w:val="InformationTok"/>
        </w:rPr>
        <w:t xml:space="preserve">    Server1 -.-&gt; Server2</w:t>
      </w:r>
      <w:r>
        <w:br/>
      </w:r>
      <w:r>
        <w:rPr>
          <w:rStyle w:val="InformationTok"/>
        </w:rPr>
        <w:t xml:space="preserve">    classDef aws fill:#f9f,stroke:#333,stroke-width:2px</w:t>
      </w:r>
      <w:r>
        <w:br/>
      </w:r>
      <w:r>
        <w:rPr>
          <w:rStyle w:val="InformationTok"/>
        </w:rPr>
        <w:t xml:space="preserve">    classDef server fill:#ccf,stroke:#333,stroke-width:2px</w:t>
      </w:r>
      <w:r>
        <w:br/>
      </w:r>
      <w:r>
        <w:rPr>
          <w:rStyle w:val="InformationTok"/>
        </w:rPr>
        <w:t xml:space="preserve">    classDef client fill:#ffc,stroke:#333,stroke-width:2px</w:t>
      </w:r>
      <w:r>
        <w:br/>
      </w:r>
    </w:p>
    <w:bookmarkStart w:id="24" w:name="external-interfaces"/>
    <w:p>
      <w:pPr>
        <w:pStyle w:val="Heading2"/>
      </w:pPr>
      <w:r>
        <w:t xml:space="preserve">4. External Interfaces</w:t>
      </w:r>
    </w:p>
    <w:bookmarkStart w:id="20" w:name="user-interface"/>
    <w:p>
      <w:pPr>
        <w:pStyle w:val="Heading3"/>
      </w:pPr>
      <w:r>
        <w:t xml:space="preserve">4.1 User Interface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7"/>
        <w:gridCol w:w="2640"/>
        <w:gridCol w:w="44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Interface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graphical user interface (GUI) application used to interact with the system.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interact with the application through various input mechanisms (buttons, forms, etc.) to perform tasks and view data.</w:t>
            </w:r>
          </w:p>
        </w:tc>
      </w:tr>
    </w:tbl>
    <w:bookmarkEnd w:id="20"/>
    <w:bookmarkStart w:id="21" w:name="hardware-interfaces"/>
    <w:p>
      <w:pPr>
        <w:pStyle w:val="Heading3"/>
      </w:pPr>
      <w:r>
        <w:t xml:space="preserve">4.2 Hardware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1"/>
        <w:gridCol w:w="2791"/>
        <w:gridCol w:w="41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Interface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Servers (Dell PowerEdge)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Dell PowerEdge R740xd servers host the application and database components.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servers provide processing power, memory, and storage for the application and database.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Devices (Cisco)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Cisco Catalyst 9300 switches manage network communication between servers and clients.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These devices handle network traffic, routing, and switching to ensure connectivity between components.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(NetApp AFF A220)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NetApp AFF A220 storage array provides persistent storage for the application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servers access the storage array to read and write data to the database.</w:t>
            </w:r>
          </w:p>
        </w:tc>
      </w:tr>
    </w:tbl>
    <w:bookmarkEnd w:id="21"/>
    <w:bookmarkStart w:id="22" w:name="software-interfaces"/>
    <w:p>
      <w:pPr>
        <w:pStyle w:val="Heading3"/>
      </w:pPr>
      <w:r>
        <w:t xml:space="preserve">4.3 Software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27"/>
        <w:gridCol w:w="1888"/>
        <w:gridCol w:w="51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Interface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 (Ubuntu Server 22.04)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operating system on the servers.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the foundational environment for all software components.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Server (Tomcat)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Hosts the application components.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Manages the execution of application components and handles requests from clients.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(PostgreSQL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and manages persistent application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application interacts with the database using SQL queries to retrieve, store, and update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Programming Languages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17 and Python 3.9 are used for application development.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application is developed using these programming languages and uses their respective libraries and frameworks for various functionalities.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Monitoring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 and Grafana monitor system performance and health.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These tools collect metrics from different components, store them in a time-series database, and present dashboards for monitoring and troubleshooting purposes.</w:t>
            </w:r>
          </w:p>
        </w:tc>
      </w:tr>
    </w:tbl>
    <w:bookmarkEnd w:id="22"/>
    <w:bookmarkStart w:id="23" w:name="communication-interfaces"/>
    <w:p>
      <w:pPr>
        <w:pStyle w:val="Heading3"/>
      </w:pPr>
      <w:r>
        <w:t xml:space="preserve">4.4 Communication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06"/>
        <w:gridCol w:w="2012"/>
        <w:gridCol w:w="4156"/>
        <w:gridCol w:w="7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Interface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 between client application and servers.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Clients send requests to the servers, and servers respond with results or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HTTP, HTTPS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 between the two application servers.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 communicate with each other to maintain high availability and data consistency.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TCP/IP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Server-Database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 between servers and the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 send SQL queries to the database and receive data or update the data in the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TCP/IP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AWS EC2 - AWS 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 between the on-premise servers and the cloud-based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replication and synchronization between on-premise and cloud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TCP/IP, HTTPS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SSH (Secure Shell)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 remote access to the servers.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Enables secure administration and maintenance of the servers.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</w:t>
            </w:r>
          </w:p>
        </w:tc>
      </w:tr>
    </w:tbl>
    <w:bookmarkEnd w:id="23"/>
    <w:bookmarkEnd w:id="24"/>
    <w:bookmarkStart w:id="25" w:name="data-model"/>
    <w:p>
      <w:pPr>
        <w:pStyle w:val="Heading2"/>
      </w:pPr>
      <w:r>
        <w:t xml:space="preserve">5. Data Model</w:t>
      </w:r>
    </w:p>
    <w:p>
      <w:pPr>
        <w:pStyle w:val="FirstParagraph"/>
      </w:pPr>
      <w:r>
        <w:rPr>
          <w:bCs/>
          <w:b/>
        </w:rPr>
        <w:t xml:space="preserve">(This section could not be generated due to the absence of the required BRD file.)</w:t>
      </w:r>
    </w:p>
    <w:bookmarkEnd w:id="25"/>
    <w:bookmarkStart w:id="29" w:name="assumptions-and-dependencies"/>
    <w:p>
      <w:pPr>
        <w:pStyle w:val="Heading2"/>
      </w:pPr>
      <w:r>
        <w:t xml:space="preserve">6. Assumptions and Dependencies</w:t>
      </w:r>
    </w:p>
    <w:bookmarkStart w:id="26" w:name="assumptions"/>
    <w:p>
      <w:pPr>
        <w:pStyle w:val="Heading3"/>
      </w:pPr>
      <w:r>
        <w:t xml:space="preserve">6.1 Assumptions: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Availability of Resources:</w:t>
      </w:r>
      <w:r>
        <w:t xml:space="preserve"> </w:t>
      </w:r>
      <w:r>
        <w:t xml:space="preserve">It is assumed that the specified hardware (servers, network devices, storage) is available, correctly configured, and operational.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 Compatibility:</w:t>
      </w:r>
      <w:r>
        <w:t xml:space="preserve"> </w:t>
      </w:r>
      <w:r>
        <w:t xml:space="preserve">It is assumed that all software components (OS, application server, database, programming languages, monitoring tools) are compatible with each other and function as expected. This includes versions and appropriate licensing.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 Connectivity:</w:t>
      </w:r>
      <w:r>
        <w:t xml:space="preserve"> </w:t>
      </w:r>
      <w:r>
        <w:t xml:space="preserve">Reliable network connectivity is assumed between all components (clients, servers, database, cloud resources). Network bandwidth and latency are assumed to be sufficient for application performance.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AWS Infrastructure Availability:</w:t>
      </w:r>
      <w:r>
        <w:t xml:space="preserve"> </w:t>
      </w:r>
      <w:r>
        <w:t xml:space="preserve">If using AWS, access and availability of the AWS EC2 and RDS services are assumed, including sufficient resources (compute, storage, network) and appropriate security configurations.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Migration/Synchronization:</w:t>
      </w:r>
      <w:r>
        <w:t xml:space="preserve"> </w:t>
      </w:r>
      <w:r>
        <w:t xml:space="preserve">The design implies data replication or synchronization between on-premise servers and the cloud database; mechanisms and processes for seamless data transfer are assumed.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 Best Practices:</w:t>
      </w:r>
      <w:r>
        <w:t xml:space="preserve"> </w:t>
      </w:r>
      <w:r>
        <w:t xml:space="preserve">Implementation of appropriate security measures is assumed (authentication, authorization, encryption, etc.) to protect data and systems.</w:t>
      </w:r>
    </w:p>
    <w:bookmarkEnd w:id="26"/>
    <w:bookmarkStart w:id="27" w:name="dependencies"/>
    <w:p>
      <w:pPr>
        <w:pStyle w:val="Heading3"/>
      </w:pPr>
      <w:r>
        <w:t xml:space="preserve">6.2 Dependencies: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Hardware Dependency:</w:t>
      </w:r>
      <w:r>
        <w:t xml:space="preserve"> </w:t>
      </w:r>
      <w:r>
        <w:t xml:space="preserve">The application depends on the specified hardware for processing, storage, and networking.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Software Dependency:</w:t>
      </w:r>
      <w:r>
        <w:t xml:space="preserve"> </w:t>
      </w:r>
      <w:r>
        <w:t xml:space="preserve">The application depends on the listed software components (operating system, application server, database, programming languages, monitoring tools). This includes specific versions and their interoperability.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Network Dependency:</w:t>
      </w:r>
      <w:r>
        <w:t xml:space="preserve"> </w:t>
      </w:r>
      <w:r>
        <w:t xml:space="preserve">The application depends on the network infrastructure for communication between clients and servers, as well as between servers and the database. This includes protocols and proper network configuration.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Dependency:</w:t>
      </w:r>
      <w:r>
        <w:t xml:space="preserve"> </w:t>
      </w:r>
      <w:r>
        <w:t xml:space="preserve">The application depends on the PostgreSQL 14 database for data persistence and retrieval. This includes database schema, data integrity, and efficient query execution.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AWS Dependency (If Applicable):</w:t>
      </w:r>
      <w:r>
        <w:t xml:space="preserve"> </w:t>
      </w:r>
      <w:r>
        <w:t xml:space="preserve">The deployment diagram shows a dependency on AWS EC2 and RDS services for cloud-based deployment. This implies management and maintenance within the AWS environment.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Third-party Tool Dependency:</w:t>
      </w:r>
      <w:r>
        <w:t xml:space="preserve"> </w:t>
      </w:r>
      <w:r>
        <w:t xml:space="preserve">The application relies on Prometheus and Grafana for monitoring and metrics collection, which are third-party tools. Proper configuration and integration are necessary.</w:t>
      </w:r>
    </w:p>
    <w:bookmarkEnd w:id="27"/>
    <w:bookmarkStart w:id="28" w:name="external-constraints"/>
    <w:p>
      <w:pPr>
        <w:pStyle w:val="Heading3"/>
      </w:pPr>
      <w:r>
        <w:t xml:space="preserve">6.3 External Constraints: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High Availability Requirement:</w:t>
      </w:r>
      <w:r>
        <w:t xml:space="preserve"> </w:t>
      </w:r>
      <w:r>
        <w:t xml:space="preserve">The architecture requires high availability, which necessitates redundancy and mechanisms for failover and recovery.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Microservices Architecture:</w:t>
      </w:r>
      <w:r>
        <w:t xml:space="preserve"> </w:t>
      </w:r>
      <w:r>
        <w:t xml:space="preserve">The system follows a microservices architecture, implying design considerations for inter-service communication, management, and scaling.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Cloud-Native Deployment:</w:t>
      </w:r>
      <w:r>
        <w:t xml:space="preserve"> </w:t>
      </w:r>
      <w:r>
        <w:t xml:space="preserve">The system is designed for cloud-native deployment on AWS, which requires specific deployment and operational procedures.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Specific Technologies:</w:t>
      </w:r>
      <w:r>
        <w:t xml:space="preserve"> </w:t>
      </w:r>
      <w:r>
        <w:t xml:space="preserve">The choice of specific technologies (e.g., Ubuntu, Tomcat, PostgreSQL, Java, Python) introduces constraints based on their capabilities, limitations, and potential compatibility issues.</w:t>
      </w:r>
    </w:p>
    <w:bookmarkEnd w:id="28"/>
    <w:bookmarkEnd w:id="29"/>
    <w:bookmarkStart w:id="30" w:name="context-diagram"/>
    <w:p>
      <w:pPr>
        <w:pStyle w:val="Heading2"/>
      </w:pPr>
      <w:r>
        <w:t xml:space="preserve">7. Context Diagram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A[User] --&gt; B(System);</w:t>
      </w:r>
      <w:r>
        <w:br/>
      </w:r>
      <w:r>
        <w:rPr>
          <w:rStyle w:val="VerbatimChar"/>
        </w:rPr>
        <w:t xml:space="preserve">    C[Database] --&gt; B;</w:t>
      </w:r>
      <w:r>
        <w:br/>
      </w:r>
      <w:r>
        <w:rPr>
          <w:rStyle w:val="VerbatimChar"/>
        </w:rPr>
        <w:t xml:space="preserve">    D[External System] -.-&gt; B;</w:t>
      </w:r>
      <w:r>
        <w:br/>
      </w:r>
      <w:r>
        <w:rPr>
          <w:rStyle w:val="VerbatimChar"/>
        </w:rPr>
        <w:t xml:space="preserve">    style A fill:#ccf,stroke:#333,stroke-width:2px</w:t>
      </w:r>
      <w:r>
        <w:br/>
      </w:r>
      <w:r>
        <w:rPr>
          <w:rStyle w:val="VerbatimChar"/>
        </w:rPr>
        <w:t xml:space="preserve">    style B fill:#f9f,stroke:#333,stroke-width:2px</w:t>
      </w:r>
      <w:r>
        <w:br/>
      </w:r>
      <w:r>
        <w:rPr>
          <w:rStyle w:val="VerbatimChar"/>
        </w:rPr>
        <w:t xml:space="preserve">    style C fill:#ffc,stroke:#333,stroke-width:2px</w:t>
      </w:r>
      <w:r>
        <w:br/>
      </w:r>
      <w:r>
        <w:rPr>
          <w:rStyle w:val="VerbatimChar"/>
        </w:rPr>
        <w:t xml:space="preserve">    style D fill:#ccf,stroke:#333,stroke-width:2px</w:t>
      </w:r>
    </w:p>
    <w:bookmarkEnd w:id="30"/>
    <w:bookmarkStart w:id="31" w:name="class-diagram"/>
    <w:p>
      <w:pPr>
        <w:pStyle w:val="Heading2"/>
      </w:pPr>
      <w:r>
        <w:t xml:space="preserve">8. Class Diagram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User {</w:t>
      </w:r>
      <w:r>
        <w:br/>
      </w:r>
      <w:r>
        <w:rPr>
          <w:rStyle w:val="VerbatimChar"/>
        </w:rPr>
        <w:t xml:space="preserve">        -userId: int</w:t>
      </w:r>
      <w:r>
        <w:br/>
      </w:r>
      <w:r>
        <w:rPr>
          <w:rStyle w:val="VerbatimChar"/>
        </w:rPr>
        <w:t xml:space="preserve">        -userName: String</w:t>
      </w:r>
      <w:r>
        <w:br/>
      </w:r>
      <w:r>
        <w:rPr>
          <w:rStyle w:val="VerbatimChar"/>
        </w:rPr>
        <w:t xml:space="preserve">        +login(): void</w:t>
      </w:r>
      <w:r>
        <w:br/>
      </w:r>
      <w:r>
        <w:rPr>
          <w:rStyle w:val="VerbatimChar"/>
        </w:rPr>
        <w:t xml:space="preserve">        +logout():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 System {</w:t>
      </w:r>
      <w:r>
        <w:br/>
      </w:r>
      <w:r>
        <w:rPr>
          <w:rStyle w:val="VerbatimChar"/>
        </w:rPr>
        <w:t xml:space="preserve">        -systemId: int</w:t>
      </w:r>
      <w:r>
        <w:br/>
      </w:r>
      <w:r>
        <w:rPr>
          <w:rStyle w:val="VerbatimChar"/>
        </w:rPr>
        <w:t xml:space="preserve">        -systemName: String</w:t>
      </w:r>
      <w:r>
        <w:br/>
      </w:r>
      <w:r>
        <w:rPr>
          <w:rStyle w:val="VerbatimChar"/>
        </w:rPr>
        <w:t xml:space="preserve">        +processRequest():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 Database {</w:t>
      </w:r>
      <w:r>
        <w:br/>
      </w:r>
      <w:r>
        <w:rPr>
          <w:rStyle w:val="VerbatimChar"/>
        </w:rPr>
        <w:t xml:space="preserve">        -data: String</w:t>
      </w:r>
      <w:r>
        <w:br/>
      </w:r>
      <w:r>
        <w:rPr>
          <w:rStyle w:val="VerbatimChar"/>
        </w:rPr>
        <w:t xml:space="preserve">        +saveData(): void</w:t>
      </w:r>
      <w:r>
        <w:br/>
      </w:r>
      <w:r>
        <w:rPr>
          <w:rStyle w:val="VerbatimChar"/>
        </w:rPr>
        <w:t xml:space="preserve">        +retrieveData(): String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User "1" -- "*" System : uses</w:t>
      </w:r>
      <w:r>
        <w:br/>
      </w:r>
      <w:r>
        <w:rPr>
          <w:rStyle w:val="VerbatimChar"/>
        </w:rPr>
        <w:t xml:space="preserve">    System "1" -- "1" Database : accesses</w:t>
      </w:r>
      <w:r>
        <w:br/>
      </w:r>
      <w:r>
        <w:rPr>
          <w:rStyle w:val="VerbatimChar"/>
        </w:rPr>
        <w:t xml:space="preserve">    classDef aws fill:#f9f,stroke:#333,stroke-width:2px</w:t>
      </w:r>
      <w:r>
        <w:br/>
      </w:r>
      <w:r>
        <w:rPr>
          <w:rStyle w:val="VerbatimChar"/>
        </w:rPr>
        <w:t xml:space="preserve">    classDef server fill:#ccf,stroke:#333,stroke-width:2px</w:t>
      </w:r>
      <w:r>
        <w:br/>
      </w:r>
      <w:r>
        <w:rPr>
          <w:rStyle w:val="VerbatimChar"/>
        </w:rPr>
        <w:t xml:space="preserve">    classDef client fill:#ffc,stroke:#333,stroke-width:2px</w:t>
      </w:r>
    </w:p>
    <w:bookmarkEnd w:id="31"/>
    <w:bookmarkStart w:id="32" w:name="sequence-diagram"/>
    <w:p>
      <w:pPr>
        <w:pStyle w:val="Heading2"/>
      </w:pPr>
      <w:r>
        <w:t xml:space="preserve">9. Sequence Diagram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System</w:t>
      </w:r>
      <w:r>
        <w:br/>
      </w:r>
      <w:r>
        <w:rPr>
          <w:rStyle w:val="VerbatimChar"/>
        </w:rPr>
        <w:t xml:space="preserve">    participant Database</w:t>
      </w:r>
      <w:r>
        <w:br/>
      </w:r>
      <w:r>
        <w:rPr>
          <w:rStyle w:val="VerbatimChar"/>
        </w:rPr>
        <w:t xml:space="preserve">    User-&gt;&gt;System: Send Request</w:t>
      </w:r>
      <w:r>
        <w:br/>
      </w:r>
      <w:r>
        <w:rPr>
          <w:rStyle w:val="VerbatimChar"/>
        </w:rPr>
        <w:t xml:space="preserve">    activate System</w:t>
      </w:r>
      <w:r>
        <w:br/>
      </w:r>
      <w:r>
        <w:rPr>
          <w:rStyle w:val="VerbatimChar"/>
        </w:rPr>
        <w:t xml:space="preserve">    System-&gt;&gt;Database: Query Data</w:t>
      </w:r>
      <w:r>
        <w:br/>
      </w:r>
      <w:r>
        <w:rPr>
          <w:rStyle w:val="VerbatimChar"/>
        </w:rPr>
        <w:t xml:space="preserve">    activate Database</w:t>
      </w:r>
      <w:r>
        <w:br/>
      </w:r>
      <w:r>
        <w:rPr>
          <w:rStyle w:val="VerbatimChar"/>
        </w:rPr>
        <w:t xml:space="preserve">    Database--&gt;&gt;System: Return Data</w:t>
      </w:r>
      <w:r>
        <w:br/>
      </w:r>
      <w:r>
        <w:rPr>
          <w:rStyle w:val="VerbatimChar"/>
        </w:rPr>
        <w:t xml:space="preserve">    deactivate Database</w:t>
      </w:r>
      <w:r>
        <w:br/>
      </w:r>
      <w:r>
        <w:rPr>
          <w:rStyle w:val="VerbatimChar"/>
        </w:rPr>
        <w:t xml:space="preserve">    System--&gt;&gt;User: Display Results</w:t>
      </w:r>
      <w:r>
        <w:br/>
      </w:r>
      <w:r>
        <w:rPr>
          <w:rStyle w:val="VerbatimChar"/>
        </w:rPr>
        <w:t xml:space="preserve">    deactivate System</w:t>
      </w:r>
      <w:r>
        <w:br/>
      </w:r>
      <w:r>
        <w:rPr>
          <w:rStyle w:val="VerbatimChar"/>
        </w:rPr>
        <w:t xml:space="preserve">    style User fill:#ccf,stroke:#333,stroke-width:2px</w:t>
      </w:r>
      <w:r>
        <w:br/>
      </w:r>
      <w:r>
        <w:rPr>
          <w:rStyle w:val="VerbatimChar"/>
        </w:rPr>
        <w:t xml:space="preserve">    style System fill:#f9f,stroke:#333,stroke-width:2px</w:t>
      </w:r>
      <w:r>
        <w:br/>
      </w:r>
      <w:r>
        <w:rPr>
          <w:rStyle w:val="VerbatimChar"/>
        </w:rPr>
        <w:t xml:space="preserve">    style Database fill:#ffc,stroke:#333,stroke-width:2px</w:t>
      </w:r>
    </w:p>
    <w:bookmarkEnd w:id="32"/>
    <w:bookmarkStart w:id="33" w:name="component-diagram"/>
    <w:p>
      <w:pPr>
        <w:pStyle w:val="Heading2"/>
      </w:pPr>
      <w:r>
        <w:t xml:space="preserve">10. Component Diagram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A[User Interface] --&gt; B(Application Server);</w:t>
      </w:r>
      <w:r>
        <w:br/>
      </w:r>
      <w:r>
        <w:rPr>
          <w:rStyle w:val="VerbatimChar"/>
        </w:rPr>
        <w:t xml:space="preserve">    B --&gt; C{Database};</w:t>
      </w:r>
      <w:r>
        <w:br/>
      </w:r>
      <w:r>
        <w:rPr>
          <w:rStyle w:val="VerbatimChar"/>
        </w:rPr>
        <w:t xml:space="preserve">    D[External Service] -.-&gt; B;</w:t>
      </w:r>
      <w:r>
        <w:br/>
      </w:r>
      <w:r>
        <w:rPr>
          <w:rStyle w:val="VerbatimChar"/>
        </w:rPr>
        <w:t xml:space="preserve">    style A fill:#ccf,stroke:#333,stroke-width:2px</w:t>
      </w:r>
      <w:r>
        <w:br/>
      </w:r>
      <w:r>
        <w:rPr>
          <w:rStyle w:val="VerbatimChar"/>
        </w:rPr>
        <w:t xml:space="preserve">    style B fill:#f9f,stroke:#333,stroke-width:2px</w:t>
      </w:r>
      <w:r>
        <w:br/>
      </w:r>
      <w:r>
        <w:rPr>
          <w:rStyle w:val="VerbatimChar"/>
        </w:rPr>
        <w:t xml:space="preserve">    style C fill:#ffc,stroke:#333,stroke-width:2px</w:t>
      </w:r>
      <w:r>
        <w:br/>
      </w:r>
      <w:r>
        <w:rPr>
          <w:rStyle w:val="VerbatimChar"/>
        </w:rPr>
        <w:t xml:space="preserve">    style D fill:#ccf,stroke:#333,stroke-width:2px</w:t>
      </w:r>
    </w:p>
    <w:bookmarkEnd w:id="33"/>
    <w:bookmarkStart w:id="34" w:name="state-diagram"/>
    <w:p>
      <w:pPr>
        <w:pStyle w:val="Heading2"/>
      </w:pPr>
      <w:r>
        <w:t xml:space="preserve">11. State Diagram</w:t>
      </w:r>
    </w:p>
    <w:p>
      <w:pPr>
        <w:pStyle w:val="SourceCode"/>
      </w:pPr>
      <w:r>
        <w:rPr>
          <w:rStyle w:val="VerbatimChar"/>
        </w:rPr>
        <w:t xml:space="preserve">stateDiagram-v2</w:t>
      </w:r>
      <w:r>
        <w:br/>
      </w:r>
      <w:r>
        <w:rPr>
          <w:rStyle w:val="VerbatimChar"/>
        </w:rPr>
        <w:t xml:space="preserve">    [*] --&gt; Active: User Login</w:t>
      </w:r>
      <w:r>
        <w:br/>
      </w:r>
      <w:r>
        <w:rPr>
          <w:rStyle w:val="VerbatimChar"/>
        </w:rPr>
        <w:t xml:space="preserve">    Active --&gt; Inactive: User Logout</w:t>
      </w:r>
      <w:r>
        <w:br/>
      </w:r>
      <w:r>
        <w:rPr>
          <w:rStyle w:val="VerbatimChar"/>
        </w:rPr>
        <w:t xml:space="preserve">    Inactive --&gt; [*]</w:t>
      </w:r>
      <w:r>
        <w:br/>
      </w:r>
      <w:r>
        <w:rPr>
          <w:rStyle w:val="VerbatimChar"/>
        </w:rPr>
        <w:t xml:space="preserve">    Active --&gt; Processing: Request Processing</w:t>
      </w:r>
      <w:r>
        <w:br/>
      </w:r>
      <w:r>
        <w:rPr>
          <w:rStyle w:val="VerbatimChar"/>
        </w:rPr>
        <w:t xml:space="preserve">    Processing --&gt; Active: Request Complete</w:t>
      </w:r>
      <w:r>
        <w:br/>
      </w:r>
      <w:r>
        <w:rPr>
          <w:rStyle w:val="VerbatimChar"/>
        </w:rPr>
        <w:t xml:space="preserve">    Processing --&gt; Error: Error Handling</w:t>
      </w:r>
      <w:r>
        <w:br/>
      </w:r>
      <w:r>
        <w:rPr>
          <w:rStyle w:val="VerbatimChar"/>
        </w:rPr>
        <w:t xml:space="preserve">    Error --&gt; Active: Error Resolved</w:t>
      </w:r>
      <w:r>
        <w:br/>
      </w:r>
      <w:r>
        <w:rPr>
          <w:rStyle w:val="VerbatimChar"/>
        </w:rPr>
        <w:t xml:space="preserve">    style [*] fill:#ccf,stroke:#333,stroke-width:2px</w:t>
      </w:r>
      <w:r>
        <w:br/>
      </w:r>
      <w:r>
        <w:rPr>
          <w:rStyle w:val="VerbatimChar"/>
        </w:rPr>
        <w:t xml:space="preserve">    style Active fill:#f9f,stroke:#333,stroke-width:2px</w:t>
      </w:r>
      <w:r>
        <w:br/>
      </w:r>
      <w:r>
        <w:rPr>
          <w:rStyle w:val="VerbatimChar"/>
        </w:rPr>
        <w:t xml:space="preserve">    style Inactive fill:#ffc,stroke:#333,stroke-width:2px</w:t>
      </w:r>
      <w:r>
        <w:br/>
      </w:r>
      <w:r>
        <w:rPr>
          <w:rStyle w:val="VerbatimChar"/>
        </w:rPr>
        <w:t xml:space="preserve">    style Processing fill:#ccf,stroke:#333,stroke-width:2px</w:t>
      </w:r>
      <w:r>
        <w:br/>
      </w:r>
      <w:r>
        <w:rPr>
          <w:rStyle w:val="VerbatimChar"/>
        </w:rPr>
        <w:t xml:space="preserve">    style Error fill:#f9f,stroke:#333,stroke-width:2px</w:t>
      </w:r>
    </w:p>
    <w:bookmarkEnd w:id="34"/>
    <w:bookmarkStart w:id="35" w:name="activity-diagram"/>
    <w:p>
      <w:pPr>
        <w:pStyle w:val="Heading2"/>
      </w:pPr>
      <w:r>
        <w:t xml:space="preserve">12. Activity Diagram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A[Start] --&gt; B{User Login?};</w:t>
      </w:r>
      <w:r>
        <w:br/>
      </w:r>
      <w:r>
        <w:rPr>
          <w:rStyle w:val="VerbatimChar"/>
        </w:rPr>
        <w:t xml:space="preserve">    B -- Yes --&gt; C[Process Request];</w:t>
      </w:r>
      <w:r>
        <w:br/>
      </w:r>
      <w:r>
        <w:rPr>
          <w:rStyle w:val="VerbatimChar"/>
        </w:rPr>
        <w:t xml:space="preserve">    B -- No --&gt; D[Display Login Screen];</w:t>
      </w:r>
      <w:r>
        <w:br/>
      </w:r>
      <w:r>
        <w:rPr>
          <w:rStyle w:val="VerbatimChar"/>
        </w:rPr>
        <w:t xml:space="preserve">    D --&gt; B;</w:t>
      </w:r>
      <w:r>
        <w:br/>
      </w:r>
      <w:r>
        <w:rPr>
          <w:rStyle w:val="VerbatimChar"/>
        </w:rPr>
        <w:t xml:space="preserve">    C --&gt; E[Access Database];</w:t>
      </w:r>
      <w:r>
        <w:br/>
      </w:r>
      <w:r>
        <w:rPr>
          <w:rStyle w:val="VerbatimChar"/>
        </w:rPr>
        <w:t xml:space="preserve">    E --&gt; F{Data Found?};</w:t>
      </w:r>
      <w:r>
        <w:br/>
      </w:r>
      <w:r>
        <w:rPr>
          <w:rStyle w:val="VerbatimChar"/>
        </w:rPr>
        <w:t xml:space="preserve">    F -- Yes --&gt; G[Display Results];</w:t>
      </w:r>
      <w:r>
        <w:br/>
      </w:r>
      <w:r>
        <w:rPr>
          <w:rStyle w:val="VerbatimChar"/>
        </w:rPr>
        <w:t xml:space="preserve">    F -- No --&gt; H[Display Error];</w:t>
      </w:r>
      <w:r>
        <w:br/>
      </w:r>
      <w:r>
        <w:rPr>
          <w:rStyle w:val="VerbatimChar"/>
        </w:rPr>
        <w:t xml:space="preserve">    G --&gt; I[End];</w:t>
      </w:r>
      <w:r>
        <w:br/>
      </w:r>
      <w:r>
        <w:rPr>
          <w:rStyle w:val="VerbatimChar"/>
        </w:rPr>
        <w:t xml:space="preserve">    H --&gt; B;</w:t>
      </w:r>
      <w:r>
        <w:br/>
      </w:r>
      <w:r>
        <w:rPr>
          <w:rStyle w:val="VerbatimChar"/>
        </w:rPr>
        <w:t xml:space="preserve">    style A fill:#ccf,stroke:#333,stroke-width:2px</w:t>
      </w:r>
      <w:r>
        <w:br/>
      </w:r>
      <w:r>
        <w:rPr>
          <w:rStyle w:val="VerbatimChar"/>
        </w:rPr>
        <w:t xml:space="preserve">    style B fill:#f9f,stroke:#333,stroke-width:2px</w:t>
      </w:r>
      <w:r>
        <w:br/>
      </w:r>
      <w:r>
        <w:rPr>
          <w:rStyle w:val="VerbatimChar"/>
        </w:rPr>
        <w:t xml:space="preserve">    style C fill:#ffc,stroke:#333,stroke-width:2px</w:t>
      </w:r>
      <w:r>
        <w:br/>
      </w:r>
      <w:r>
        <w:rPr>
          <w:rStyle w:val="VerbatimChar"/>
        </w:rPr>
        <w:t xml:space="preserve">    style D fill:#ccf,stroke:#333,stroke-width:2px</w:t>
      </w:r>
      <w:r>
        <w:br/>
      </w:r>
      <w:r>
        <w:rPr>
          <w:rStyle w:val="VerbatimChar"/>
        </w:rPr>
        <w:t xml:space="preserve">    style E fill:#f9f,stroke:#333,stroke-width:2px</w:t>
      </w:r>
      <w:r>
        <w:br/>
      </w:r>
      <w:r>
        <w:rPr>
          <w:rStyle w:val="VerbatimChar"/>
        </w:rPr>
        <w:t xml:space="preserve">    style F fill:#ffc,stroke:#333,stroke-width:2px</w:t>
      </w:r>
      <w:r>
        <w:br/>
      </w:r>
      <w:r>
        <w:rPr>
          <w:rStyle w:val="VerbatimChar"/>
        </w:rPr>
        <w:t xml:space="preserve">    style G fill:#ccf,stroke:#333,stroke-width:2px</w:t>
      </w:r>
      <w:r>
        <w:br/>
      </w:r>
      <w:r>
        <w:rPr>
          <w:rStyle w:val="VerbatimChar"/>
        </w:rPr>
        <w:t xml:space="preserve">    style H fill:#f9f,stroke:#333,stroke-width:2px</w:t>
      </w:r>
      <w:r>
        <w:br/>
      </w:r>
      <w:r>
        <w:rPr>
          <w:rStyle w:val="VerbatimChar"/>
        </w:rPr>
        <w:t xml:space="preserve">    style I fill:#ffc,stroke:#333,stroke-width:2px</w:t>
      </w:r>
    </w:p>
    <w:bookmarkEnd w:id="35"/>
    <w:bookmarkStart w:id="36" w:name="deployment-diagram"/>
    <w:p>
      <w:pPr>
        <w:pStyle w:val="Heading2"/>
      </w:pPr>
      <w:r>
        <w:t xml:space="preserve">13. Deployment Diagram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subgraph AWS</w:t>
      </w:r>
      <w:r>
        <w:br/>
      </w:r>
      <w:r>
        <w:rPr>
          <w:rStyle w:val="VerbatimChar"/>
        </w:rPr>
        <w:t xml:space="preserve">        AWS_EC2[AWS EC2]:::aws</w:t>
      </w:r>
      <w:r>
        <w:br/>
      </w:r>
      <w:r>
        <w:rPr>
          <w:rStyle w:val="VerbatimChar"/>
        </w:rPr>
        <w:t xml:space="preserve">        AWS_RDS[AWS RDS (PostgreSQL)]:::aws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subgraph On-Premise</w:t>
      </w:r>
      <w:r>
        <w:br/>
      </w:r>
      <w:r>
        <w:rPr>
          <w:rStyle w:val="VerbatimChar"/>
        </w:rPr>
        <w:t xml:space="preserve">        Server1[Server 1 (Tomcat)]:::server</w:t>
      </w:r>
      <w:r>
        <w:br/>
      </w:r>
      <w:r>
        <w:rPr>
          <w:rStyle w:val="VerbatimChar"/>
        </w:rPr>
        <w:t xml:space="preserve">        Server2[Server 2 (Tomcat)]:::server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subgraph Client</w:t>
      </w:r>
      <w:r>
        <w:br/>
      </w:r>
      <w:r>
        <w:rPr>
          <w:rStyle w:val="VerbatimChar"/>
        </w:rPr>
        <w:t xml:space="preserve">        Client[Client Application]:::client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Client --&gt; Server1</w:t>
      </w:r>
      <w:r>
        <w:br/>
      </w:r>
      <w:r>
        <w:rPr>
          <w:rStyle w:val="VerbatimChar"/>
        </w:rPr>
        <w:t xml:space="preserve">    Client --&gt; Server2</w:t>
      </w:r>
      <w:r>
        <w:br/>
      </w:r>
      <w:r>
        <w:rPr>
          <w:rStyle w:val="VerbatimChar"/>
        </w:rPr>
        <w:t xml:space="preserve">    Server1 --&gt; AWS_RDS</w:t>
      </w:r>
      <w:r>
        <w:br/>
      </w:r>
      <w:r>
        <w:rPr>
          <w:rStyle w:val="VerbatimChar"/>
        </w:rPr>
        <w:t xml:space="preserve">    Server2 --&gt; AWS_RDS</w:t>
      </w:r>
      <w:r>
        <w:br/>
      </w:r>
      <w:r>
        <w:rPr>
          <w:rStyle w:val="VerbatimChar"/>
        </w:rPr>
        <w:t xml:space="preserve">    Server1 -.-&gt; Server2</w:t>
      </w:r>
      <w:r>
        <w:br/>
      </w:r>
      <w:r>
        <w:rPr>
          <w:rStyle w:val="VerbatimChar"/>
        </w:rPr>
        <w:t xml:space="preserve">    classDef aws fill:#f9f,stroke:#333,stroke-width:2px</w:t>
      </w:r>
      <w:r>
        <w:br/>
      </w:r>
      <w:r>
        <w:rPr>
          <w:rStyle w:val="VerbatimChar"/>
        </w:rPr>
        <w:t xml:space="preserve">    classDef server fill:#ccf,stroke:#333,stroke-width:2px</w:t>
      </w:r>
      <w:r>
        <w:br/>
      </w:r>
      <w:r>
        <w:rPr>
          <w:rStyle w:val="VerbatimChar"/>
        </w:rPr>
        <w:t xml:space="preserve">    classDef client fill:#ffc,stroke:#333,stroke-width:2px</w:t>
      </w:r>
      <w:r>
        <w:br/>
      </w:r>
    </w:p>
    <w:bookmarkEnd w:id="36"/>
    <w:bookmarkStart w:id="41" w:name="conclusion"/>
    <w:p>
      <w:pPr>
        <w:pStyle w:val="Heading2"/>
      </w:pPr>
      <w:r>
        <w:t xml:space="preserve">14. Conclusion</w:t>
      </w:r>
    </w:p>
    <w:bookmarkStart w:id="37" w:name="summary"/>
    <w:p>
      <w:pPr>
        <w:pStyle w:val="Heading3"/>
      </w:pPr>
      <w:r>
        <w:t xml:space="preserve">14.1 Summary</w:t>
      </w:r>
    </w:p>
    <w:p>
      <w:pPr>
        <w:pStyle w:val="FirstParagraph"/>
      </w:pPr>
      <w:r>
        <w:t xml:space="preserve">This Software Requirements Specification (SRS) details the technical requirements for a system designed with a microservices architecture, deployed across both on-premise servers and AWS cloud infrastructure. The system utilizes a combination of Java and Python for application development, with Tomcat as the application server, PostgreSQL as the database, and Prometheus/Grafana for monitoring. Key features include high availability through redundancy and a user-friendly client application. The architecture relies on robust communication interfaces between the client, servers, and database, using protocols such as HTTP, HTTPS, TCP/IP, and SSH. Detailed descriptions of hardware, software, and communication interfaces are provided. The absence of a Business Requirements Document (BRD) limits the scope of this SRS to predominantly technical considerations. Future enhancements will focus on expanding system functionality and incorporating user feedback.</w:t>
      </w:r>
    </w:p>
    <w:bookmarkEnd w:id="37"/>
    <w:bookmarkStart w:id="38" w:name="future-enhancements"/>
    <w:p>
      <w:pPr>
        <w:pStyle w:val="Heading3"/>
      </w:pPr>
      <w:r>
        <w:t xml:space="preserve">14.2 Future Enhancements</w:t>
      </w:r>
    </w:p>
    <w:p>
      <w:pPr>
        <w:pStyle w:val="FirstParagraph"/>
      </w:pPr>
      <w:r>
        <w:t xml:space="preserve">Future enhancements to the system include: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User Interface:</w:t>
      </w:r>
      <w:r>
        <w:t xml:space="preserve"> </w:t>
      </w:r>
      <w:r>
        <w:t xml:space="preserve">Enhance the user interface with additional features and improved usability, based on user feedback.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Advanced Analytics:</w:t>
      </w:r>
      <w:r>
        <w:t xml:space="preserve"> </w:t>
      </w:r>
      <w:r>
        <w:t xml:space="preserve">Integrate advanced analytics capabilities to provide more insightful information to users.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 Security Measures:</w:t>
      </w:r>
      <w:r>
        <w:t xml:space="preserve"> </w:t>
      </w:r>
      <w:r>
        <w:t xml:space="preserve">Implement enhanced security measures to address potential vulnerabilities and ensure data protection.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Scalability Improvements:</w:t>
      </w:r>
      <w:r>
        <w:t xml:space="preserve"> </w:t>
      </w:r>
      <w:r>
        <w:t xml:space="preserve">Improve the system’s scalability to handle increased user load and data volume.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Integration with External Systems:</w:t>
      </w:r>
      <w:r>
        <w:t xml:space="preserve"> </w:t>
      </w:r>
      <w:r>
        <w:t xml:space="preserve">Integrate the system with additional external systems to enhance functionality and data sharing.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Automated Testing Framework:</w:t>
      </w:r>
      <w:r>
        <w:t xml:space="preserve"> </w:t>
      </w:r>
      <w:r>
        <w:t xml:space="preserve">Implement a comprehensive automated testing framework to improve software quality and reduce testing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Comprehensive Documentation:</w:t>
      </w:r>
      <w:r>
        <w:t xml:space="preserve"> </w:t>
      </w:r>
      <w:r>
        <w:t xml:space="preserve">Create comprehensive documentation for both users and developers.</w:t>
      </w:r>
    </w:p>
    <w:bookmarkEnd w:id="38"/>
    <w:bookmarkStart w:id="39" w:name="glossary"/>
    <w:p>
      <w:pPr>
        <w:pStyle w:val="Heading3"/>
      </w:pPr>
      <w:r>
        <w:t xml:space="preserve">14.3 Glossary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8"/>
        <w:gridCol w:w="65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Term/Acronym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Web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Requirements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Elastic Compute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Graphical User 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Transfer Protocol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Transfer Protocol Secure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Relational Database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powerful, open-source object-relational database 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open-source monitoring and alerting 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open-source implementation of the Java Servlet, JavaServer Pages, Java Expression Language, and WebSocket technologies.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Requirements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TCP/IP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Transmission Control Protocol/Internet Protocol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 Shell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Microservices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software architecture style where complex applications are built as suites of independently deployable services.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Cloud-Native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Deploying applications designed to leverage cloud-native concepts such as microservices, containers, and serverless functions.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ability of a system to remain operational even when parts of the system fail.</w:t>
            </w:r>
          </w:p>
        </w:tc>
      </w:tr>
    </w:tbl>
    <w:bookmarkEnd w:id="39"/>
    <w:bookmarkStart w:id="40" w:name="appendices"/>
    <w:p>
      <w:pPr>
        <w:pStyle w:val="Heading3"/>
      </w:pPr>
      <w:r>
        <w:t xml:space="preserve">14.4 Appendices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additional appendices are included in this document.</w:t>
            </w:r>
          </w:p>
        </w:tc>
      </w:tr>
    </w:tbl>
    <w:p>
      <w:pPr>
        <w:pStyle w:val="BodyText"/>
      </w:pPr>
      <w:r>
        <w:t xml:space="preserve">```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2025-07-04T09:26:01Z</dcterms:created>
  <dcterms:modified xsi:type="dcterms:W3CDTF">2025-07-04T09:26:01Z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