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47AE" w14:textId="77777777" w:rsidR="00747C1B" w:rsidRPr="00747C1B" w:rsidRDefault="00747C1B" w:rsidP="00747C1B"/>
    <w:p w14:paraId="72EAD485" w14:textId="77777777" w:rsidR="00747C1B" w:rsidRPr="00747C1B" w:rsidRDefault="00747C1B" w:rsidP="00747C1B">
      <w:hyperlink r:id="rId4" w:tgtFrame="_blank" w:tooltip="https://learn.microsoft.com/en-us/fabric/get-started/fabric-terminology" w:history="1">
        <w:r w:rsidRPr="00747C1B">
          <w:rPr>
            <w:rStyle w:val="Hyperlink"/>
          </w:rPr>
          <w:t>https://learn.microsoft.com/en-us/fabric/get-started/fabric-terminology</w:t>
        </w:r>
      </w:hyperlink>
      <w:r w:rsidRPr="00747C1B">
        <w:t xml:space="preserve"> </w:t>
      </w:r>
    </w:p>
    <w:p w14:paraId="35E7EB54" w14:textId="77777777" w:rsidR="00747C1B" w:rsidRPr="00747C1B" w:rsidRDefault="00747C1B" w:rsidP="00747C1B"/>
    <w:p w14:paraId="1D3BB67B" w14:textId="77777777" w:rsidR="00747C1B" w:rsidRPr="00747C1B" w:rsidRDefault="00747C1B" w:rsidP="00747C1B">
      <w:hyperlink r:id="rId5" w:tgtFrame="_blank" w:tooltip="https://learn.microsoft.com/en-us/fabric/enterprise/licenses" w:history="1">
        <w:r w:rsidRPr="00747C1B">
          <w:rPr>
            <w:rStyle w:val="Hyperlink"/>
          </w:rPr>
          <w:t>https://learn.microsoft.com/en-us/fabric/enterprise/licenses</w:t>
        </w:r>
      </w:hyperlink>
    </w:p>
    <w:p w14:paraId="16D452AB" w14:textId="77777777" w:rsidR="00747C1B" w:rsidRPr="00747C1B" w:rsidRDefault="00747C1B" w:rsidP="00747C1B">
      <w:r w:rsidRPr="00747C1B">
        <w:t>Microsoft Fabric concepts - Microsoft Fabric</w:t>
      </w:r>
    </w:p>
    <w:p w14:paraId="6A74369F" w14:textId="77777777" w:rsidR="00747C1B" w:rsidRPr="00747C1B" w:rsidRDefault="00747C1B" w:rsidP="00747C1B">
      <w:r w:rsidRPr="00747C1B">
        <w:t>Understand Microsoft Fabric concepts such as tenants, capacities, and SKUs.</w:t>
      </w:r>
    </w:p>
    <w:p w14:paraId="07605D10" w14:textId="77777777" w:rsidR="00747C1B" w:rsidRPr="00747C1B" w:rsidRDefault="00747C1B" w:rsidP="00747C1B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47"/>
        <w:gridCol w:w="5320"/>
        <w:gridCol w:w="1493"/>
      </w:tblGrid>
      <w:tr w:rsidR="00747C1B" w:rsidRPr="00747C1B" w14:paraId="1D010267" w14:textId="77777777" w:rsidTr="00747C1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EE67D" w14:textId="77777777" w:rsidR="00747C1B" w:rsidRPr="00747C1B" w:rsidRDefault="00747C1B" w:rsidP="00747C1B">
            <w:hyperlink r:id="rId6" w:tgtFrame="_blank" w:tooltip="mailto:aritra.basu@accenture.com" w:history="1">
              <w:r w:rsidRPr="00747C1B">
                <w:rPr>
                  <w:rStyle w:val="Hyperlink"/>
                </w:rPr>
                <w:t>aritra.basu@accenture.com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CFB51" w14:textId="77777777" w:rsidR="00747C1B" w:rsidRPr="00747C1B" w:rsidRDefault="00747C1B" w:rsidP="00747C1B">
            <w:hyperlink r:id="rId7" w:tgtFrame="_blank" w:tooltip="mailto:azureportaluser5@acpcloud1896outlook.onmicrosoft.com" w:history="1">
              <w:r w:rsidRPr="00747C1B">
                <w:rPr>
                  <w:rStyle w:val="Hyperlink"/>
                </w:rPr>
                <w:t>AzureFabricUser5@acpcloud1896outlook.onmicrosoft.com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204DA" w14:textId="77777777" w:rsidR="00747C1B" w:rsidRPr="00747C1B" w:rsidRDefault="00747C1B" w:rsidP="00747C1B">
            <w:r w:rsidRPr="00747C1B">
              <w:t>(Username) Accenture@123</w:t>
            </w:r>
          </w:p>
        </w:tc>
      </w:tr>
    </w:tbl>
    <w:p w14:paraId="4AC5FE29" w14:textId="77777777" w:rsidR="00747C1B" w:rsidRPr="00747C1B" w:rsidRDefault="00747C1B" w:rsidP="00747C1B">
      <w:r w:rsidRPr="00747C1B">
        <w:t>(Joya456@Sai)</w:t>
      </w:r>
    </w:p>
    <w:p w14:paraId="28B45572" w14:textId="77777777" w:rsidR="00747C1B" w:rsidRPr="00747C1B" w:rsidRDefault="00747C1B" w:rsidP="00747C1B">
      <w:r w:rsidRPr="00747C1B">
        <w:t> </w:t>
      </w:r>
    </w:p>
    <w:p w14:paraId="293EB521" w14:textId="77777777" w:rsidR="00747C1B" w:rsidRPr="00747C1B" w:rsidRDefault="00747C1B" w:rsidP="00747C1B">
      <w:hyperlink r:id="rId8" w:tgtFrame="_blank" w:tooltip="https://app.fabric.microsoft.com/" w:history="1">
        <w:r w:rsidRPr="00747C1B">
          <w:rPr>
            <w:rStyle w:val="Hyperlink"/>
          </w:rPr>
          <w:t>https://app.fabric.microsoft.com/</w:t>
        </w:r>
      </w:hyperlink>
    </w:p>
    <w:p w14:paraId="65B78E19" w14:textId="77777777" w:rsidR="00747C1B" w:rsidRPr="00747C1B" w:rsidRDefault="00747C1B" w:rsidP="00747C1B">
      <w:r w:rsidRPr="00747C1B">
        <w:t>Power BI</w:t>
      </w:r>
    </w:p>
    <w:p w14:paraId="4DD3507D" w14:textId="5B29C0B1" w:rsidR="00747C1B" w:rsidRPr="00747C1B" w:rsidRDefault="00747C1B" w:rsidP="00747C1B">
      <w:r w:rsidRPr="00747C1B">
        <w:t> </w:t>
      </w:r>
      <w:r w:rsidRPr="00747C1B">
        <w:rPr>
          <w:noProof/>
        </w:rPr>
        <w:drawing>
          <wp:inline distT="0" distB="0" distL="0" distR="0" wp14:anchorId="1FCCF258" wp14:editId="3B0C1FB9">
            <wp:extent cx="5943600" cy="3130550"/>
            <wp:effectExtent l="0" t="0" r="0" b="0"/>
            <wp:docPr id="185768141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AB78" w14:textId="77777777" w:rsidR="00747C1B" w:rsidRPr="00747C1B" w:rsidRDefault="00747C1B" w:rsidP="00747C1B">
      <w:r w:rsidRPr="00747C1B">
        <w:t> </w:t>
      </w:r>
    </w:p>
    <w:p w14:paraId="7395EF2F" w14:textId="1E035937" w:rsidR="00747C1B" w:rsidRPr="00747C1B" w:rsidRDefault="00747C1B" w:rsidP="00747C1B">
      <w:r w:rsidRPr="00747C1B">
        <w:rPr>
          <w:noProof/>
        </w:rPr>
        <w:lastRenderedPageBreak/>
        <w:drawing>
          <wp:inline distT="0" distB="0" distL="0" distR="0" wp14:anchorId="1479D577" wp14:editId="5752C95A">
            <wp:extent cx="5943600" cy="3783965"/>
            <wp:effectExtent l="0" t="0" r="0" b="6985"/>
            <wp:docPr id="1861263676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E10C" w14:textId="77777777" w:rsidR="00747C1B" w:rsidRPr="00747C1B" w:rsidRDefault="00747C1B" w:rsidP="00747C1B">
      <w:r w:rsidRPr="00747C1B">
        <w:t> </w:t>
      </w:r>
    </w:p>
    <w:p w14:paraId="2E9776AE" w14:textId="67C75062" w:rsidR="00747C1B" w:rsidRPr="00747C1B" w:rsidRDefault="00747C1B" w:rsidP="00747C1B">
      <w:r w:rsidRPr="00747C1B">
        <w:rPr>
          <w:noProof/>
        </w:rPr>
        <w:lastRenderedPageBreak/>
        <w:drawing>
          <wp:inline distT="0" distB="0" distL="0" distR="0" wp14:anchorId="20FEF240" wp14:editId="13E232E6">
            <wp:extent cx="5943600" cy="4051300"/>
            <wp:effectExtent l="0" t="0" r="0" b="6350"/>
            <wp:docPr id="1822162372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CB94" w14:textId="77777777" w:rsidR="00747C1B" w:rsidRPr="00747C1B" w:rsidRDefault="00747C1B" w:rsidP="00747C1B">
      <w:r w:rsidRPr="00747C1B">
        <w:t> </w:t>
      </w:r>
    </w:p>
    <w:p w14:paraId="48559628" w14:textId="77777777" w:rsidR="00C51152" w:rsidRPr="00C51152" w:rsidRDefault="00C51152" w:rsidP="00C51152">
      <w:r w:rsidRPr="00C51152">
        <w:t>create workspace</w:t>
      </w:r>
      <w:r w:rsidRPr="00C51152">
        <w:br/>
        <w:t>create lakehouse</w:t>
      </w:r>
      <w:r w:rsidRPr="00C51152">
        <w:br/>
        <w:t>create subfolder --&gt; upload the dataset (sfcalls)</w:t>
      </w:r>
      <w:r w:rsidRPr="00C51152">
        <w:br/>
        <w:t>create notebook or import notebook save as (then you can edit)</w:t>
      </w:r>
    </w:p>
    <w:p w14:paraId="166E6848" w14:textId="77777777" w:rsidR="00C51152" w:rsidRPr="00C51152" w:rsidRDefault="00C51152" w:rsidP="00C51152">
      <w:r w:rsidRPr="00C51152">
        <w:t> </w:t>
      </w:r>
    </w:p>
    <w:p w14:paraId="24A34D47" w14:textId="77777777" w:rsidR="00C51152" w:rsidRPr="00C51152" w:rsidRDefault="00C51152" w:rsidP="00C51152">
      <w:r w:rsidRPr="00C51152">
        <w:t> </w:t>
      </w:r>
    </w:p>
    <w:p w14:paraId="27D85C55" w14:textId="77777777" w:rsidR="00C51152" w:rsidRPr="00C51152" w:rsidRDefault="00C51152" w:rsidP="00C51152">
      <w:r w:rsidRPr="00C51152">
        <w:t>copy the abfs path of your datset</w:t>
      </w:r>
    </w:p>
    <w:p w14:paraId="325B03EB" w14:textId="77777777" w:rsidR="00C51152" w:rsidRPr="00C51152" w:rsidRDefault="00C51152" w:rsidP="00C51152">
      <w:r w:rsidRPr="00C51152">
        <w:t> </w:t>
      </w:r>
    </w:p>
    <w:p w14:paraId="68B21C72" w14:textId="77777777" w:rsidR="00C51152" w:rsidRPr="00C51152" w:rsidRDefault="00C51152" w:rsidP="00C51152">
      <w:r w:rsidRPr="00C51152">
        <w:t>1. start working on spark df and spark streaming</w:t>
      </w:r>
      <w:r w:rsidRPr="00C51152">
        <w:br/>
        <w:t>2. delta table</w:t>
      </w:r>
      <w:r w:rsidRPr="00C51152">
        <w:br/>
        <w:t>3. Multi- hop arch</w:t>
      </w:r>
    </w:p>
    <w:p w14:paraId="13FA2599" w14:textId="77777777" w:rsidR="00C51152" w:rsidRPr="00C51152" w:rsidRDefault="00C51152" w:rsidP="00C51152">
      <w:r w:rsidRPr="00C51152">
        <w:t>image by Govindarajan, Mathan KumarGovindarajan, Mathan Kumar10:08 AM</w:t>
      </w:r>
    </w:p>
    <w:p w14:paraId="6DE809F8" w14:textId="7E810C6F" w:rsidR="00C75E02" w:rsidRDefault="00C51152" w:rsidP="00C51152">
      <w:r w:rsidRPr="00C51152">
        <w:t>has context menu</w:t>
      </w:r>
    </w:p>
    <w:p w14:paraId="218CF774" w14:textId="7276D4F4" w:rsidR="00C51152" w:rsidRPr="00C51152" w:rsidRDefault="00C51152" w:rsidP="00C51152">
      <w:r w:rsidRPr="00C51152">
        <w:lastRenderedPageBreak/>
        <w:drawing>
          <wp:inline distT="0" distB="0" distL="0" distR="0" wp14:anchorId="4E72B4C0" wp14:editId="415815FA">
            <wp:extent cx="5943600" cy="2936240"/>
            <wp:effectExtent l="0" t="0" r="0" b="0"/>
            <wp:docPr id="1459206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62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17C2" w14:textId="7D9A20AB" w:rsidR="00C51152" w:rsidRDefault="00DA1569" w:rsidP="00C51152">
      <w:pPr>
        <w:rPr>
          <w:rStyle w:val="Hyperlink"/>
        </w:rPr>
      </w:pPr>
      <w:hyperlink r:id="rId13" w:tgtFrame="_blank" w:tooltip="https://learn.microsoft.com/en-us/fabric/onelake/onelake-medallion-lakehouse-architecture" w:history="1">
        <w:r w:rsidRPr="00DA1569">
          <w:rPr>
            <w:rStyle w:val="Hyperlink"/>
          </w:rPr>
          <w:t>https://learn.microsoft.com/en-us/fabric/onelake/onelake-medallion-lakehouse-architecture</w:t>
        </w:r>
      </w:hyperlink>
    </w:p>
    <w:p w14:paraId="440E787E" w14:textId="77777777" w:rsidR="00A03A92" w:rsidRDefault="00A03A92" w:rsidP="00A03A92">
      <w:pPr>
        <w:rPr>
          <w:rStyle w:val="Hyperlink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  <w:gridCol w:w="4641"/>
      </w:tblGrid>
      <w:tr w:rsidR="00A03A92" w:rsidRPr="00A03A92" w14:paraId="2F1ECA27" w14:textId="77777777" w:rsidTr="00A03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CF301" w14:textId="77777777" w:rsidR="00A03A92" w:rsidRPr="00A03A92" w:rsidRDefault="00A03A92" w:rsidP="00A03A92">
            <w:pPr>
              <w:rPr>
                <w:b/>
                <w:bCs/>
              </w:rPr>
            </w:pPr>
            <w:r w:rsidRPr="00A03A9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6C3584A" w14:textId="77777777" w:rsidR="00A03A92" w:rsidRPr="00A03A92" w:rsidRDefault="00A03A92" w:rsidP="00A03A92">
            <w:pPr>
              <w:rPr>
                <w:b/>
                <w:bCs/>
              </w:rPr>
            </w:pPr>
            <w:r w:rsidRPr="00A03A92">
              <w:rPr>
                <w:b/>
                <w:bCs/>
              </w:rPr>
              <w:t>Lab</w:t>
            </w:r>
          </w:p>
        </w:tc>
      </w:tr>
      <w:tr w:rsidR="00A03A92" w:rsidRPr="00A03A92" w14:paraId="22737C7D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07A5" w14:textId="77777777" w:rsidR="00A03A92" w:rsidRPr="00A03A92" w:rsidRDefault="00A03A92" w:rsidP="00A03A92">
            <w:r w:rsidRPr="00A03A92">
              <w:t>Get started with lakehouses in Microsoft Fabric</w:t>
            </w:r>
          </w:p>
        </w:tc>
        <w:tc>
          <w:tcPr>
            <w:tcW w:w="0" w:type="auto"/>
            <w:vAlign w:val="center"/>
            <w:hideMark/>
          </w:tcPr>
          <w:p w14:paraId="25B817BD" w14:textId="77777777" w:rsidR="00A03A92" w:rsidRPr="00A03A92" w:rsidRDefault="00A03A92" w:rsidP="00A03A92">
            <w:hyperlink r:id="rId14" w:tgtFrame="_blank" w:tooltip="https://microsoftlearning.github.io/mslearn-fabric/instructions/labs/01-lakehouse.html" w:history="1">
              <w:r w:rsidRPr="00A03A92">
                <w:rPr>
                  <w:rStyle w:val="Hyperlink"/>
                </w:rPr>
                <w:t>Create a Microsoft Fabric Lakehouse</w:t>
              </w:r>
            </w:hyperlink>
          </w:p>
        </w:tc>
      </w:tr>
      <w:tr w:rsidR="00A03A92" w:rsidRPr="00A03A92" w14:paraId="0DF8D34C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7E2F" w14:textId="77777777" w:rsidR="00A03A92" w:rsidRPr="00A03A92" w:rsidRDefault="00A03A92" w:rsidP="00A03A92">
            <w:r w:rsidRPr="00A03A92">
              <w:t>Use Apache Spark to work with files in a lakehouse</w:t>
            </w:r>
          </w:p>
        </w:tc>
        <w:tc>
          <w:tcPr>
            <w:tcW w:w="0" w:type="auto"/>
            <w:vAlign w:val="center"/>
            <w:hideMark/>
          </w:tcPr>
          <w:p w14:paraId="73A4A272" w14:textId="77777777" w:rsidR="00A03A92" w:rsidRPr="00A03A92" w:rsidRDefault="00A03A92" w:rsidP="00A03A92">
            <w:hyperlink r:id="rId15" w:tgtFrame="_blank" w:tooltip="https://microsoftlearning.github.io/mslearn-fabric/instructions/labs/02-analyze-spark.html" w:history="1">
              <w:r w:rsidRPr="00A03A92">
                <w:rPr>
                  <w:rStyle w:val="Hyperlink"/>
                </w:rPr>
                <w:t>Analyze data with Apache Spark</w:t>
              </w:r>
            </w:hyperlink>
          </w:p>
        </w:tc>
      </w:tr>
      <w:tr w:rsidR="00A03A92" w:rsidRPr="00A03A92" w14:paraId="0E0F56EF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C308" w14:textId="77777777" w:rsidR="00A03A92" w:rsidRPr="00A03A92" w:rsidRDefault="00A03A92" w:rsidP="00A03A92">
            <w:r w:rsidRPr="00A03A92">
              <w:t>Work with Delta Lake tables in Microsoft Fabric</w:t>
            </w:r>
          </w:p>
        </w:tc>
        <w:tc>
          <w:tcPr>
            <w:tcW w:w="0" w:type="auto"/>
            <w:vAlign w:val="center"/>
            <w:hideMark/>
          </w:tcPr>
          <w:p w14:paraId="201CDB21" w14:textId="77777777" w:rsidR="00A03A92" w:rsidRPr="00A03A92" w:rsidRDefault="00A03A92" w:rsidP="00A03A92">
            <w:hyperlink r:id="rId16" w:tgtFrame="_blank" w:tooltip="https://microsoftlearning.github.io/mslearn-fabric/instructions/labs/03-delta-lake.html" w:history="1">
              <w:r w:rsidRPr="00A03A92">
                <w:rPr>
                  <w:rStyle w:val="Hyperlink"/>
                </w:rPr>
                <w:t>Use delta tables in Apache Spark</w:t>
              </w:r>
            </w:hyperlink>
          </w:p>
        </w:tc>
      </w:tr>
      <w:tr w:rsidR="00A03A92" w:rsidRPr="00A03A92" w14:paraId="3CAB5746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CF69" w14:textId="77777777" w:rsidR="00A03A92" w:rsidRPr="00A03A92" w:rsidRDefault="00A03A92" w:rsidP="00A03A92">
            <w:r w:rsidRPr="00A03A92">
              <w:t>Organize a Fabric lakehouse using medallion architecture design</w:t>
            </w:r>
          </w:p>
        </w:tc>
        <w:tc>
          <w:tcPr>
            <w:tcW w:w="0" w:type="auto"/>
            <w:vAlign w:val="center"/>
            <w:hideMark/>
          </w:tcPr>
          <w:p w14:paraId="37CFDF03" w14:textId="77777777" w:rsidR="00A03A92" w:rsidRPr="00A03A92" w:rsidRDefault="00A03A92" w:rsidP="00A03A92">
            <w:hyperlink r:id="rId17" w:tgtFrame="_blank" w:tooltip="https://microsoftlearning.github.io/mslearn-fabric/instructions/labs/03b-medallion-lakehouse.html" w:history="1">
              <w:r w:rsidRPr="00A03A92">
                <w:rPr>
                  <w:rStyle w:val="Hyperlink"/>
                </w:rPr>
                <w:t>Create a medallion architecture in a Microsoft Fabric lakehouse</w:t>
              </w:r>
            </w:hyperlink>
          </w:p>
        </w:tc>
      </w:tr>
      <w:tr w:rsidR="00A03A92" w:rsidRPr="00A03A92" w14:paraId="28586F1F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E276" w14:textId="77777777" w:rsidR="00A03A92" w:rsidRPr="00A03A92" w:rsidRDefault="00A03A92" w:rsidP="00A03A92">
            <w:r w:rsidRPr="00A03A92">
              <w:t>Use Data Factory pipelines in Microsoft Fabric</w:t>
            </w:r>
          </w:p>
        </w:tc>
        <w:tc>
          <w:tcPr>
            <w:tcW w:w="0" w:type="auto"/>
            <w:vAlign w:val="center"/>
            <w:hideMark/>
          </w:tcPr>
          <w:p w14:paraId="71DF8E06" w14:textId="77777777" w:rsidR="00A03A92" w:rsidRPr="00A03A92" w:rsidRDefault="00A03A92" w:rsidP="00A03A92">
            <w:hyperlink r:id="rId18" w:tgtFrame="_blank" w:tooltip="https://microsoftlearning.github.io/mslearn-fabric/instructions/labs/04-ingest-pipeline.html" w:history="1">
              <w:r w:rsidRPr="00A03A92">
                <w:rPr>
                  <w:rStyle w:val="Hyperlink"/>
                </w:rPr>
                <w:t>Ingest data with a pipeline in Microsoft Fabric</w:t>
              </w:r>
            </w:hyperlink>
          </w:p>
        </w:tc>
      </w:tr>
      <w:tr w:rsidR="00A03A92" w:rsidRPr="00A03A92" w14:paraId="72A39967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C450" w14:textId="77777777" w:rsidR="00A03A92" w:rsidRPr="00A03A92" w:rsidRDefault="00A03A92" w:rsidP="00A03A92">
            <w:r w:rsidRPr="00A03A92">
              <w:t>Ingest Data with Dataflows Gen2 in Microsoft Fabric</w:t>
            </w:r>
          </w:p>
        </w:tc>
        <w:tc>
          <w:tcPr>
            <w:tcW w:w="0" w:type="auto"/>
            <w:vAlign w:val="center"/>
            <w:hideMark/>
          </w:tcPr>
          <w:p w14:paraId="4F9718EA" w14:textId="77777777" w:rsidR="00A03A92" w:rsidRPr="00A03A92" w:rsidRDefault="00A03A92" w:rsidP="00A03A92">
            <w:hyperlink r:id="rId19" w:tgtFrame="_blank" w:tooltip="https://microsoftlearning.github.io/mslearn-fabric/instructions/labs/05-dataflows-gen2.html" w:history="1">
              <w:r w:rsidRPr="00A03A92">
                <w:rPr>
                  <w:rStyle w:val="Hyperlink"/>
                </w:rPr>
                <w:t>Create and use Dataflows (Gen2) in Microsoft Fabric</w:t>
              </w:r>
            </w:hyperlink>
          </w:p>
        </w:tc>
      </w:tr>
      <w:tr w:rsidR="00A03A92" w:rsidRPr="00A03A92" w14:paraId="2FE4784B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00CD" w14:textId="77777777" w:rsidR="00A03A92" w:rsidRPr="00A03A92" w:rsidRDefault="00A03A92" w:rsidP="00A03A92">
            <w:r w:rsidRPr="00A03A92">
              <w:t>Get started with data warehouses in Microsoft Fabric</w:t>
            </w:r>
          </w:p>
        </w:tc>
        <w:tc>
          <w:tcPr>
            <w:tcW w:w="0" w:type="auto"/>
            <w:vAlign w:val="center"/>
            <w:hideMark/>
          </w:tcPr>
          <w:p w14:paraId="1DC88008" w14:textId="77777777" w:rsidR="00A03A92" w:rsidRPr="00A03A92" w:rsidRDefault="00A03A92" w:rsidP="00A03A92">
            <w:hyperlink r:id="rId20" w:tgtFrame="_blank" w:tooltip="https://microsoftlearning.github.io/mslearn-fabric/instructions/labs/06-data-warehouse.html" w:history="1">
              <w:r w:rsidRPr="00A03A92">
                <w:rPr>
                  <w:rStyle w:val="Hyperlink"/>
                </w:rPr>
                <w:t>Analyze data in a data warehouse</w:t>
              </w:r>
            </w:hyperlink>
          </w:p>
        </w:tc>
      </w:tr>
      <w:tr w:rsidR="00A03A92" w:rsidRPr="00A03A92" w14:paraId="44A4ABFA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905D" w14:textId="77777777" w:rsidR="00A03A92" w:rsidRPr="00A03A92" w:rsidRDefault="00A03A92" w:rsidP="00A03A92">
            <w:r w:rsidRPr="00A03A92">
              <w:t>Load data into a warehouse in Microsoft Fabric</w:t>
            </w:r>
          </w:p>
        </w:tc>
        <w:tc>
          <w:tcPr>
            <w:tcW w:w="0" w:type="auto"/>
            <w:vAlign w:val="center"/>
            <w:hideMark/>
          </w:tcPr>
          <w:p w14:paraId="509A25B0" w14:textId="77777777" w:rsidR="00A03A92" w:rsidRPr="00A03A92" w:rsidRDefault="00A03A92" w:rsidP="00A03A92">
            <w:hyperlink r:id="rId21" w:tgtFrame="_blank" w:tooltip="https://microsoftlearning.github.io/mslearn-fabric/instructions/labs/06a-data-warehouse-load.html" w:history="1">
              <w:r w:rsidRPr="00A03A92">
                <w:rPr>
                  <w:rStyle w:val="Hyperlink"/>
                </w:rPr>
                <w:t>Load data into a warehouse using T-SQL</w:t>
              </w:r>
            </w:hyperlink>
          </w:p>
        </w:tc>
      </w:tr>
      <w:tr w:rsidR="00A03A92" w:rsidRPr="00A03A92" w14:paraId="1D9A0CCF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63E4" w14:textId="77777777" w:rsidR="00A03A92" w:rsidRPr="00A03A92" w:rsidRDefault="00A03A92" w:rsidP="00A03A92">
            <w:r w:rsidRPr="00A03A92">
              <w:t>Query a data warehouse in Microsoft Fabric</w:t>
            </w:r>
          </w:p>
        </w:tc>
        <w:tc>
          <w:tcPr>
            <w:tcW w:w="0" w:type="auto"/>
            <w:vAlign w:val="center"/>
            <w:hideMark/>
          </w:tcPr>
          <w:p w14:paraId="7F132C5E" w14:textId="77777777" w:rsidR="00A03A92" w:rsidRPr="00A03A92" w:rsidRDefault="00A03A92" w:rsidP="00A03A92">
            <w:hyperlink r:id="rId22" w:tgtFrame="_blank" w:tooltip="https://microsoftlearning.github.io/mslearn-fabric/instructions/labs/06b-data-warehouse-query.html" w:history="1">
              <w:r w:rsidRPr="00A03A92">
                <w:rPr>
                  <w:rStyle w:val="Hyperlink"/>
                </w:rPr>
                <w:t>Query a data warehouse in Microsoft Fabric</w:t>
              </w:r>
            </w:hyperlink>
          </w:p>
        </w:tc>
      </w:tr>
      <w:tr w:rsidR="00A03A92" w:rsidRPr="00A03A92" w14:paraId="1AEB223F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2203" w14:textId="77777777" w:rsidR="00A03A92" w:rsidRPr="00A03A92" w:rsidRDefault="00A03A92" w:rsidP="00A03A92">
            <w:r w:rsidRPr="00A03A92">
              <w:t>Monitor a data warehouse in Microsoft Fabric</w:t>
            </w:r>
          </w:p>
        </w:tc>
        <w:tc>
          <w:tcPr>
            <w:tcW w:w="0" w:type="auto"/>
            <w:vAlign w:val="center"/>
            <w:hideMark/>
          </w:tcPr>
          <w:p w14:paraId="6627AB7F" w14:textId="77777777" w:rsidR="00A03A92" w:rsidRPr="00A03A92" w:rsidRDefault="00A03A92" w:rsidP="00A03A92">
            <w:hyperlink r:id="rId23" w:tgtFrame="_blank" w:tooltip="https://microsoftlearning.github.io/mslearn-fabric/instructions/labs/06c-monitor-data-warehouse.html" w:history="1">
              <w:r w:rsidRPr="00A03A92">
                <w:rPr>
                  <w:rStyle w:val="Hyperlink"/>
                </w:rPr>
                <w:t>Monitor a data warehouse in Microsoft Fabric</w:t>
              </w:r>
            </w:hyperlink>
          </w:p>
        </w:tc>
      </w:tr>
      <w:tr w:rsidR="00A03A92" w:rsidRPr="00A03A92" w14:paraId="33F0AA83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D8F12" w14:textId="77777777" w:rsidR="00A03A92" w:rsidRPr="00A03A92" w:rsidRDefault="00A03A92" w:rsidP="00A03A92">
            <w:r w:rsidRPr="00A03A92">
              <w:lastRenderedPageBreak/>
              <w:t>Secure a Microsoft Fabric data warehouse</w:t>
            </w:r>
          </w:p>
        </w:tc>
        <w:tc>
          <w:tcPr>
            <w:tcW w:w="0" w:type="auto"/>
            <w:vAlign w:val="center"/>
            <w:hideMark/>
          </w:tcPr>
          <w:p w14:paraId="56B68A9E" w14:textId="77777777" w:rsidR="00A03A92" w:rsidRPr="00A03A92" w:rsidRDefault="00A03A92" w:rsidP="00A03A92">
            <w:hyperlink r:id="rId24" w:tgtFrame="_blank" w:tooltip="https://microsoftlearning.github.io/mslearn-fabric/instructions/labs/06d-secure-data-warehouse.html" w:history="1">
              <w:r w:rsidRPr="00A03A92">
                <w:rPr>
                  <w:rStyle w:val="Hyperlink"/>
                </w:rPr>
                <w:t>Secure a Microsoft Fabric data warehouse</w:t>
              </w:r>
            </w:hyperlink>
          </w:p>
        </w:tc>
      </w:tr>
      <w:tr w:rsidR="00A03A92" w:rsidRPr="00A03A92" w14:paraId="6F70853C" w14:textId="77777777" w:rsidTr="00A03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38A2" w14:textId="77777777" w:rsidR="00A03A92" w:rsidRPr="00A03A92" w:rsidRDefault="00A03A92" w:rsidP="00A03A92">
            <w:r w:rsidRPr="00A03A92">
              <w:t>Get started with Real-Time Intelligence in Microsoft Fabric</w:t>
            </w:r>
          </w:p>
        </w:tc>
        <w:tc>
          <w:tcPr>
            <w:tcW w:w="0" w:type="auto"/>
            <w:vAlign w:val="center"/>
            <w:hideMark/>
          </w:tcPr>
          <w:p w14:paraId="12EB7EEA" w14:textId="77777777" w:rsidR="00A03A92" w:rsidRPr="00A03A92" w:rsidRDefault="00A03A92" w:rsidP="00A03A92">
            <w:hyperlink r:id="rId25" w:tgtFrame="_blank" w:tooltip="https://microsoftlearning.github.io/mslearn-fabric/instructions/labs/07-real-time-intelligence.html" w:history="1">
              <w:r w:rsidRPr="00A03A92">
                <w:rPr>
                  <w:rStyle w:val="Hyperlink"/>
                </w:rPr>
                <w:t>Get started with Real-Time Intelligence in Microsoft Fabric</w:t>
              </w:r>
            </w:hyperlink>
          </w:p>
        </w:tc>
      </w:tr>
    </w:tbl>
    <w:p w14:paraId="4AB451C5" w14:textId="77777777" w:rsidR="00A03A92" w:rsidRPr="00A03A92" w:rsidRDefault="00A03A92" w:rsidP="00A03A92">
      <w:r w:rsidRPr="00A03A92">
        <w:t> </w:t>
      </w:r>
    </w:p>
    <w:p w14:paraId="5286B284" w14:textId="2D96BA07" w:rsidR="00A03A92" w:rsidRPr="00A03A92" w:rsidRDefault="00D2154C" w:rsidP="00A03A92">
      <w:r w:rsidRPr="00D2154C">
        <w:drawing>
          <wp:inline distT="0" distB="0" distL="0" distR="0" wp14:anchorId="0A6B59AA" wp14:editId="2F281792">
            <wp:extent cx="5943600" cy="3325495"/>
            <wp:effectExtent l="0" t="0" r="0" b="8255"/>
            <wp:docPr id="170201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23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92" w:rsidRPr="00A0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1B"/>
    <w:rsid w:val="00643675"/>
    <w:rsid w:val="00747C1B"/>
    <w:rsid w:val="00A03A92"/>
    <w:rsid w:val="00BE7E8E"/>
    <w:rsid w:val="00C51152"/>
    <w:rsid w:val="00C75E02"/>
    <w:rsid w:val="00D2154C"/>
    <w:rsid w:val="00DA1569"/>
    <w:rsid w:val="00F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4CD"/>
  <w15:chartTrackingRefBased/>
  <w15:docId w15:val="{5E85AC7D-DB93-4544-AEE5-857C3EEC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C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fabric.microsoft.com/" TargetMode="External"/><Relationship Id="rId13" Type="http://schemas.openxmlformats.org/officeDocument/2006/relationships/hyperlink" Target="https://learn.microsoft.com/en-us/fabric/onelake/onelake-medallion-lakehouse-architecture" TargetMode="External"/><Relationship Id="rId18" Type="http://schemas.openxmlformats.org/officeDocument/2006/relationships/hyperlink" Target="https://microsoftlearning.github.io/mslearn-fabric/Instructions/Labs/04-ingest-pipeline.html" TargetMode="Externa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s://microsoftlearning.github.io/mslearn-fabric/Instructions/Labs/06a-data-warehouse-load.html" TargetMode="External"/><Relationship Id="rId7" Type="http://schemas.openxmlformats.org/officeDocument/2006/relationships/hyperlink" Target="mailto:AzurePortalUser5@acpcloud1896outlook.onmicrosoft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icrosoftlearning.github.io/mslearn-fabric/Instructions/Labs/03b-medallion-lakehouse.html" TargetMode="External"/><Relationship Id="rId25" Type="http://schemas.openxmlformats.org/officeDocument/2006/relationships/hyperlink" Target="https://microsoftlearning.github.io/mslearn-fabric/Instructions/Labs/07-real-time-Intelligenc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crosoftlearning.github.io/mslearn-fabric/Instructions/Labs/03-delta-lake.html" TargetMode="External"/><Relationship Id="rId20" Type="http://schemas.openxmlformats.org/officeDocument/2006/relationships/hyperlink" Target="https://microsoftlearning.github.io/mslearn-fabric/Instructions/Labs/06-data-warehouse.html" TargetMode="External"/><Relationship Id="rId1" Type="http://schemas.openxmlformats.org/officeDocument/2006/relationships/styles" Target="styles.xml"/><Relationship Id="rId6" Type="http://schemas.openxmlformats.org/officeDocument/2006/relationships/hyperlink" Target="mailto:aritra.basu@accenture.com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microsoftlearning.github.io/mslearn-fabric/Instructions/Labs/06d-secure-data-warehouse.html" TargetMode="External"/><Relationship Id="rId5" Type="http://schemas.openxmlformats.org/officeDocument/2006/relationships/hyperlink" Target="https://learn.microsoft.com/en-us/fabric/enterprise/licenses" TargetMode="External"/><Relationship Id="rId15" Type="http://schemas.openxmlformats.org/officeDocument/2006/relationships/hyperlink" Target="https://microsoftlearning.github.io/mslearn-fabric/Instructions/Labs/02-analyze-spark.html" TargetMode="External"/><Relationship Id="rId23" Type="http://schemas.openxmlformats.org/officeDocument/2006/relationships/hyperlink" Target="https://microsoftlearning.github.io/mslearn-fabric/Instructions/Labs/06c-monitor-data-warehous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microsoftlearning.github.io/mslearn-fabric/Instructions/Labs/05-dataflows-gen2.html" TargetMode="External"/><Relationship Id="rId4" Type="http://schemas.openxmlformats.org/officeDocument/2006/relationships/hyperlink" Target="https://learn.microsoft.com/en-us/fabric/get-started/fabric-terminology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microsoftlearning.github.io/mslearn-fabric/Instructions/Labs/01-lakehouse.html" TargetMode="External"/><Relationship Id="rId22" Type="http://schemas.openxmlformats.org/officeDocument/2006/relationships/hyperlink" Target="https://microsoftlearning.github.io/mslearn-fabric/Instructions/Labs/06b-data-warehouse-query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Aritra</dc:creator>
  <cp:keywords/>
  <dc:description/>
  <cp:lastModifiedBy>Basu, Aritra</cp:lastModifiedBy>
  <cp:revision>2</cp:revision>
  <dcterms:created xsi:type="dcterms:W3CDTF">2024-12-17T02:22:00Z</dcterms:created>
  <dcterms:modified xsi:type="dcterms:W3CDTF">2024-12-17T08:46:00Z</dcterms:modified>
</cp:coreProperties>
</file>