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Descriptive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6"/>
        <w:gridCol w:w="778"/>
        <w:gridCol w:w="1682"/>
        <w:gridCol w:w="1878"/>
        <w:gridCol w:w="961"/>
        <w:gridCol w:w="789"/>
        <w:gridCol w:w="961"/>
        <w:gridCol w:w="1756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Mean (days)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Median (days)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Mean (years)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EA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EA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EA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EA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EA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EA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EA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EA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Non-Repurposed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Repurposed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2026-05-14T11:53:10Z</dcterms:modified>
  <cp:category/>
</cp:coreProperties>
</file>