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280000001ACCBB825F01A609B61.png" manifest:media-type="image/png"/>
  <manifest:file-entry manifest:full-path="Pictures/1000020100000280000001AC9EBAEF4A6C34D683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48de3" officeooo:paragraph-rsid="00048de3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draw:frame draw:style-name="fr1" draw:name="Image1" text:anchor-type="paragraph" svg:x="0.034cm" svg:y="0.76cm" svg:width="16.933cm" svg:height="11.324cm" draw:z-index="0">
          <draw:image xlink:href="Pictures/1000020100000280000001AC9EBAEF4A6C34D683.png" xlink:type="simple" xlink:show="embed" xlink:actuate="onLoad" loext:mime-type="image/png"/>
        </draw:frame>
        8 Bit Block Exchange Without Using String Instruction
      </text:p>
      <text:p text:style-name="Standard">
        <draw:frame draw:style-name="fr1" draw:name="Image2" text:anchor-type="paragraph" svg:x="-0.046cm" svg:y="12.788cm" svg:width="16.933cm" svg:height="11.324cm" draw:z-index="1">
          <draw:image xlink:href="Pictures/1000020100000280000001ACCBB825F01A609B61.png" xlink:type="simple" xlink:show="embed" xlink:actuate="onLoad" loext:mime-type="image/png"/>
        </draw:frame>
      </text:p>
      <text:p text:style-name="P1">8 Bit Block Exchange Using String Instruction</text:p>
      <text:p text:style-name="Standard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2019-08-29T13:35:29.880371936</meta:creation-date>
    <dc:date>2019-09-14T21:00:31.169244926</dc:date>
    <meta:editing-duration>PT3M54S</meta:editing-duration>
    <meta:editing-cycles>3</meta:editing-cycles>
    <meta:generator>LibreOffice/6.0.7.3$Linux_X86_64 LibreOffice_project/00m0$Build-3</meta:generator>
    <meta:document-statistic meta:table-count="0" meta:image-count="2" meta:object-count="0" meta:page-count="1" meta:paragraph-count="2" meta:word-count="15" meta:character-count="98" meta:non-whitespace-character-count="8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12049</config:config-item>
      <config:config-item config:name="ViewAreaLeft" config:type="long">0</config:config-item>
      <config:config-item config:name="ViewAreaWidth" config:type="long">40979</config:config-item>
      <config:config-item config:name="ViewAreaHeight" config:type="long">18655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11989</config:config-item>
          <config:config-item config:name="ViewTop" config:type="long">27587</config:config-item>
          <config:config-item config:name="VisibleLeft" config:type="long">0</config:config-item>
          <config:config-item config:name="VisibleTop" config:type="long">12049</config:config-item>
          <config:config-item config:name="VisibleRight" config:type="long">40977</config:config-item>
          <config:config-item config:name="VisibleBottom" config:type="long">30702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178147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338054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