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1561"/>
        <w:tblW w:w="5018" w:type="pct"/>
        <w:tblLayout w:type="fixed"/>
        <w:tblCellMar>
          <w:left w:w="115" w:type="dxa"/>
          <w:right w:w="115" w:type="dxa"/>
        </w:tblCellMar>
        <w:tblLook w:val="0600" w:firstRow="0" w:lastRow="0" w:firstColumn="0" w:lastColumn="0" w:noHBand="1" w:noVBand="1"/>
      </w:tblPr>
      <w:tblGrid>
        <w:gridCol w:w="1134"/>
        <w:gridCol w:w="7497"/>
        <w:gridCol w:w="1150"/>
      </w:tblGrid>
      <w:tr w:rsidR="005854DB" w:rsidRPr="00FB2D23" w:rsidTr="0024707B">
        <w:trPr>
          <w:trHeight w:val="855"/>
        </w:trPr>
        <w:tc>
          <w:tcPr>
            <w:tcW w:w="9781" w:type="dxa"/>
            <w:gridSpan w:val="3"/>
            <w:vAlign w:val="center"/>
          </w:tcPr>
          <w:p w:rsidR="005854DB" w:rsidRPr="00FB2D23" w:rsidRDefault="00675ADA" w:rsidP="00EB5178">
            <w:pPr>
              <w:pStyle w:val="Puesto"/>
              <w:rPr>
                <w:noProof/>
              </w:rPr>
            </w:pPr>
            <w:sdt>
              <w:sdtPr>
                <w:rPr>
                  <w:noProof/>
                </w:rPr>
                <w:alias w:val="Título"/>
                <w:tag w:val=""/>
                <w:id w:val="2016188051"/>
                <w:placeholder>
                  <w:docPart w:val="7B72C9AFD0D44B12A8B55A86A5C5E1B8"/>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178">
                  <w:rPr>
                    <w:noProof/>
                  </w:rPr>
                  <w:t>BurbujonDeLosHorrores</w:t>
                </w:r>
              </w:sdtContent>
            </w:sdt>
          </w:p>
        </w:tc>
      </w:tr>
      <w:tr w:rsidR="005854DB" w:rsidRPr="00FB2D23" w:rsidTr="0024707B">
        <w:trPr>
          <w:trHeight w:val="144"/>
        </w:trPr>
        <w:tc>
          <w:tcPr>
            <w:tcW w:w="1134" w:type="dxa"/>
            <w:shd w:val="clear" w:color="auto" w:fill="auto"/>
          </w:tcPr>
          <w:p w:rsidR="005854DB" w:rsidRPr="00FB2D23" w:rsidRDefault="005854DB" w:rsidP="00EB5178">
            <w:pPr>
              <w:spacing w:before="0" w:after="0"/>
              <w:rPr>
                <w:noProof/>
                <w:sz w:val="10"/>
                <w:szCs w:val="10"/>
              </w:rPr>
            </w:pPr>
          </w:p>
        </w:tc>
        <w:tc>
          <w:tcPr>
            <w:tcW w:w="7497" w:type="dxa"/>
            <w:shd w:val="clear" w:color="auto" w:fill="F0CDA1" w:themeFill="accent1"/>
            <w:vAlign w:val="center"/>
          </w:tcPr>
          <w:p w:rsidR="005854DB" w:rsidRPr="00FB2D23" w:rsidRDefault="005854DB" w:rsidP="00EB5178">
            <w:pPr>
              <w:spacing w:before="0" w:after="0"/>
              <w:rPr>
                <w:noProof/>
                <w:sz w:val="10"/>
                <w:szCs w:val="10"/>
              </w:rPr>
            </w:pPr>
          </w:p>
        </w:tc>
        <w:tc>
          <w:tcPr>
            <w:tcW w:w="1150" w:type="dxa"/>
            <w:shd w:val="clear" w:color="auto" w:fill="auto"/>
          </w:tcPr>
          <w:p w:rsidR="005854DB" w:rsidRPr="00FB2D23" w:rsidRDefault="005854DB" w:rsidP="00EB5178">
            <w:pPr>
              <w:spacing w:before="0" w:after="0"/>
              <w:rPr>
                <w:noProof/>
                <w:sz w:val="10"/>
                <w:szCs w:val="10"/>
              </w:rPr>
            </w:pPr>
          </w:p>
        </w:tc>
      </w:tr>
      <w:tr w:rsidR="005854DB" w:rsidRPr="00FB2D23" w:rsidTr="0024707B">
        <w:trPr>
          <w:trHeight w:val="1584"/>
        </w:trPr>
        <w:tc>
          <w:tcPr>
            <w:tcW w:w="9781" w:type="dxa"/>
            <w:gridSpan w:val="3"/>
            <w:shd w:val="clear" w:color="auto" w:fill="auto"/>
          </w:tcPr>
          <w:p w:rsidR="005854DB" w:rsidRPr="00FB2D23" w:rsidRDefault="005854DB" w:rsidP="00EB5178">
            <w:pPr>
              <w:pStyle w:val="Subttulo"/>
              <w:jc w:val="left"/>
              <w:rPr>
                <w:noProof/>
              </w:rPr>
            </w:pPr>
            <w:bookmarkStart w:id="0" w:name="_GoBack"/>
            <w:bookmarkEnd w:id="0"/>
          </w:p>
        </w:tc>
      </w:tr>
    </w:tbl>
    <w:p w:rsidR="006F4C00" w:rsidRPr="006F4C00" w:rsidRDefault="006F4C00" w:rsidP="006F4C00"/>
    <w:sdt>
      <w:sdtPr>
        <w:id w:val="-186069553"/>
        <w:docPartObj>
          <w:docPartGallery w:val="Table of Contents"/>
          <w:docPartUnique/>
        </w:docPartObj>
      </w:sdtPr>
      <w:sdtEndPr>
        <w:rPr>
          <w:rFonts w:asciiTheme="minorHAnsi" w:hAnsiTheme="minorHAnsi"/>
          <w:bCs/>
          <w:color w:val="595959" w:themeColor="text1" w:themeTint="A6"/>
          <w:sz w:val="24"/>
        </w:rPr>
      </w:sdtEndPr>
      <w:sdtContent>
        <w:p w:rsidR="00513BBE" w:rsidRDefault="00513BBE">
          <w:pPr>
            <w:pStyle w:val="TtulodeTDC"/>
          </w:pPr>
          <w:r>
            <w:t>Indice</w:t>
          </w:r>
        </w:p>
        <w:p w:rsidR="00081639" w:rsidRDefault="00513BBE">
          <w:pPr>
            <w:pStyle w:val="TDC1"/>
            <w:tabs>
              <w:tab w:val="right" w:leader="dot" w:pos="9736"/>
            </w:tabs>
            <w:rPr>
              <w:rFonts w:eastAsiaTheme="minorEastAsia"/>
              <w:noProof/>
              <w:color w:val="auto"/>
              <w:sz w:val="22"/>
              <w:szCs w:val="22"/>
              <w:lang w:eastAsia="es-ES"/>
            </w:rPr>
          </w:pPr>
          <w:r>
            <w:fldChar w:fldCharType="begin"/>
          </w:r>
          <w:r>
            <w:instrText xml:space="preserve"> TOC \o "1-3" \h \z \u </w:instrText>
          </w:r>
          <w:r>
            <w:fldChar w:fldCharType="separate"/>
          </w:r>
          <w:hyperlink w:anchor="_Toc65181105" w:history="1">
            <w:r w:rsidR="00081639" w:rsidRPr="00DE72D7">
              <w:rPr>
                <w:rStyle w:val="Hipervnculo"/>
                <w:noProof/>
              </w:rPr>
              <w:t>Configuración de Switch</w:t>
            </w:r>
            <w:r w:rsidR="00081639">
              <w:rPr>
                <w:noProof/>
                <w:webHidden/>
              </w:rPr>
              <w:tab/>
            </w:r>
            <w:r w:rsidR="00081639">
              <w:rPr>
                <w:noProof/>
                <w:webHidden/>
              </w:rPr>
              <w:fldChar w:fldCharType="begin"/>
            </w:r>
            <w:r w:rsidR="00081639">
              <w:rPr>
                <w:noProof/>
                <w:webHidden/>
              </w:rPr>
              <w:instrText xml:space="preserve"> PAGEREF _Toc65181105 \h </w:instrText>
            </w:r>
            <w:r w:rsidR="00081639">
              <w:rPr>
                <w:noProof/>
                <w:webHidden/>
              </w:rPr>
            </w:r>
            <w:r w:rsidR="00081639">
              <w:rPr>
                <w:noProof/>
                <w:webHidden/>
              </w:rPr>
              <w:fldChar w:fldCharType="separate"/>
            </w:r>
            <w:r w:rsidR="00081639">
              <w:rPr>
                <w:noProof/>
                <w:webHidden/>
              </w:rPr>
              <w:t>2</w:t>
            </w:r>
            <w:r w:rsidR="00081639">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06" w:history="1">
            <w:r w:rsidRPr="00DE72D7">
              <w:rPr>
                <w:rStyle w:val="Hipervnculo"/>
                <w:noProof/>
              </w:rPr>
              <w:t>CMMS</w:t>
            </w:r>
            <w:r>
              <w:rPr>
                <w:noProof/>
                <w:webHidden/>
              </w:rPr>
              <w:tab/>
            </w:r>
            <w:r>
              <w:rPr>
                <w:noProof/>
                <w:webHidden/>
              </w:rPr>
              <w:fldChar w:fldCharType="begin"/>
            </w:r>
            <w:r>
              <w:rPr>
                <w:noProof/>
                <w:webHidden/>
              </w:rPr>
              <w:instrText xml:space="preserve"> PAGEREF _Toc65181106 \h </w:instrText>
            </w:r>
            <w:r>
              <w:rPr>
                <w:noProof/>
                <w:webHidden/>
              </w:rPr>
            </w:r>
            <w:r>
              <w:rPr>
                <w:noProof/>
                <w:webHidden/>
              </w:rPr>
              <w:fldChar w:fldCharType="separate"/>
            </w:r>
            <w:r>
              <w:rPr>
                <w:noProof/>
                <w:webHidden/>
              </w:rPr>
              <w:t>3</w:t>
            </w:r>
            <w:r>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07" w:history="1">
            <w:r w:rsidRPr="00DE72D7">
              <w:rPr>
                <w:rStyle w:val="Hipervnculo"/>
                <w:noProof/>
              </w:rPr>
              <w:t>Oracle Database 19c</w:t>
            </w:r>
            <w:r>
              <w:rPr>
                <w:noProof/>
                <w:webHidden/>
              </w:rPr>
              <w:tab/>
            </w:r>
            <w:r>
              <w:rPr>
                <w:noProof/>
                <w:webHidden/>
              </w:rPr>
              <w:fldChar w:fldCharType="begin"/>
            </w:r>
            <w:r>
              <w:rPr>
                <w:noProof/>
                <w:webHidden/>
              </w:rPr>
              <w:instrText xml:space="preserve"> PAGEREF _Toc65181107 \h </w:instrText>
            </w:r>
            <w:r>
              <w:rPr>
                <w:noProof/>
                <w:webHidden/>
              </w:rPr>
            </w:r>
            <w:r>
              <w:rPr>
                <w:noProof/>
                <w:webHidden/>
              </w:rPr>
              <w:fldChar w:fldCharType="separate"/>
            </w:r>
            <w:r>
              <w:rPr>
                <w:noProof/>
                <w:webHidden/>
              </w:rPr>
              <w:t>6</w:t>
            </w:r>
            <w:r>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08" w:history="1">
            <w:r w:rsidRPr="00DE72D7">
              <w:rPr>
                <w:rStyle w:val="Hipervnculo"/>
                <w:noProof/>
              </w:rPr>
              <w:t>SQL Developer</w:t>
            </w:r>
            <w:r>
              <w:rPr>
                <w:noProof/>
                <w:webHidden/>
              </w:rPr>
              <w:tab/>
            </w:r>
            <w:r>
              <w:rPr>
                <w:noProof/>
                <w:webHidden/>
              </w:rPr>
              <w:fldChar w:fldCharType="begin"/>
            </w:r>
            <w:r>
              <w:rPr>
                <w:noProof/>
                <w:webHidden/>
              </w:rPr>
              <w:instrText xml:space="preserve"> PAGEREF _Toc65181108 \h </w:instrText>
            </w:r>
            <w:r>
              <w:rPr>
                <w:noProof/>
                <w:webHidden/>
              </w:rPr>
            </w:r>
            <w:r>
              <w:rPr>
                <w:noProof/>
                <w:webHidden/>
              </w:rPr>
              <w:fldChar w:fldCharType="separate"/>
            </w:r>
            <w:r>
              <w:rPr>
                <w:noProof/>
                <w:webHidden/>
              </w:rPr>
              <w:t>7</w:t>
            </w:r>
            <w:r>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09" w:history="1">
            <w:r w:rsidRPr="00DE72D7">
              <w:rPr>
                <w:rStyle w:val="Hipervnculo"/>
                <w:noProof/>
              </w:rPr>
              <w:t>Instalacion Symfony</w:t>
            </w:r>
            <w:r>
              <w:rPr>
                <w:noProof/>
                <w:webHidden/>
              </w:rPr>
              <w:tab/>
            </w:r>
            <w:r>
              <w:rPr>
                <w:noProof/>
                <w:webHidden/>
              </w:rPr>
              <w:fldChar w:fldCharType="begin"/>
            </w:r>
            <w:r>
              <w:rPr>
                <w:noProof/>
                <w:webHidden/>
              </w:rPr>
              <w:instrText xml:space="preserve"> PAGEREF _Toc65181109 \h </w:instrText>
            </w:r>
            <w:r>
              <w:rPr>
                <w:noProof/>
                <w:webHidden/>
              </w:rPr>
            </w:r>
            <w:r>
              <w:rPr>
                <w:noProof/>
                <w:webHidden/>
              </w:rPr>
              <w:fldChar w:fldCharType="separate"/>
            </w:r>
            <w:r>
              <w:rPr>
                <w:noProof/>
                <w:webHidden/>
              </w:rPr>
              <w:t>7</w:t>
            </w:r>
            <w:r>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10" w:history="1">
            <w:r w:rsidRPr="00DE72D7">
              <w:rPr>
                <w:rStyle w:val="Hipervnculo"/>
                <w:noProof/>
              </w:rPr>
              <w:t>Creacion de servicio que lanza webservice</w:t>
            </w:r>
            <w:r>
              <w:rPr>
                <w:noProof/>
                <w:webHidden/>
              </w:rPr>
              <w:tab/>
            </w:r>
            <w:r>
              <w:rPr>
                <w:noProof/>
                <w:webHidden/>
              </w:rPr>
              <w:fldChar w:fldCharType="begin"/>
            </w:r>
            <w:r>
              <w:rPr>
                <w:noProof/>
                <w:webHidden/>
              </w:rPr>
              <w:instrText xml:space="preserve"> PAGEREF _Toc65181110 \h </w:instrText>
            </w:r>
            <w:r>
              <w:rPr>
                <w:noProof/>
                <w:webHidden/>
              </w:rPr>
            </w:r>
            <w:r>
              <w:rPr>
                <w:noProof/>
                <w:webHidden/>
              </w:rPr>
              <w:fldChar w:fldCharType="separate"/>
            </w:r>
            <w:r>
              <w:rPr>
                <w:noProof/>
                <w:webHidden/>
              </w:rPr>
              <w:t>8</w:t>
            </w:r>
            <w:r>
              <w:rPr>
                <w:noProof/>
                <w:webHidden/>
              </w:rPr>
              <w:fldChar w:fldCharType="end"/>
            </w:r>
          </w:hyperlink>
        </w:p>
        <w:p w:rsidR="00081639" w:rsidRDefault="00081639">
          <w:pPr>
            <w:pStyle w:val="TDC1"/>
            <w:tabs>
              <w:tab w:val="right" w:leader="dot" w:pos="9736"/>
            </w:tabs>
            <w:rPr>
              <w:rFonts w:eastAsiaTheme="minorEastAsia"/>
              <w:noProof/>
              <w:color w:val="auto"/>
              <w:sz w:val="22"/>
              <w:szCs w:val="22"/>
              <w:lang w:eastAsia="es-ES"/>
            </w:rPr>
          </w:pPr>
          <w:hyperlink w:anchor="_Toc65181111" w:history="1">
            <w:r w:rsidRPr="00DE72D7">
              <w:rPr>
                <w:rStyle w:val="Hipervnculo"/>
                <w:noProof/>
              </w:rPr>
              <w:t>Hardware</w:t>
            </w:r>
            <w:r>
              <w:rPr>
                <w:noProof/>
                <w:webHidden/>
              </w:rPr>
              <w:tab/>
            </w:r>
            <w:r>
              <w:rPr>
                <w:noProof/>
                <w:webHidden/>
              </w:rPr>
              <w:fldChar w:fldCharType="begin"/>
            </w:r>
            <w:r>
              <w:rPr>
                <w:noProof/>
                <w:webHidden/>
              </w:rPr>
              <w:instrText xml:space="preserve"> PAGEREF _Toc65181111 \h </w:instrText>
            </w:r>
            <w:r>
              <w:rPr>
                <w:noProof/>
                <w:webHidden/>
              </w:rPr>
            </w:r>
            <w:r>
              <w:rPr>
                <w:noProof/>
                <w:webHidden/>
              </w:rPr>
              <w:fldChar w:fldCharType="separate"/>
            </w:r>
            <w:r>
              <w:rPr>
                <w:noProof/>
                <w:webHidden/>
              </w:rPr>
              <w:t>10</w:t>
            </w:r>
            <w:r>
              <w:rPr>
                <w:noProof/>
                <w:webHidden/>
              </w:rPr>
              <w:fldChar w:fldCharType="end"/>
            </w:r>
          </w:hyperlink>
        </w:p>
        <w:p w:rsidR="00513BBE" w:rsidRDefault="00513BBE">
          <w:r>
            <w:rPr>
              <w:b/>
              <w:bCs/>
            </w:rPr>
            <w:fldChar w:fldCharType="end"/>
          </w:r>
        </w:p>
      </w:sdtContent>
    </w:sdt>
    <w:p w:rsidR="006F4C00" w:rsidRPr="006F4C00" w:rsidRDefault="006F4C00" w:rsidP="006F4C00"/>
    <w:p w:rsidR="00F63BD1" w:rsidRDefault="00F63BD1"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6F4C00" w:rsidRDefault="006F4C00" w:rsidP="006F4C00">
      <w:pPr>
        <w:tabs>
          <w:tab w:val="left" w:pos="4110"/>
        </w:tabs>
      </w:pPr>
    </w:p>
    <w:p w:rsidR="00513BBE" w:rsidRPr="00513BBE" w:rsidRDefault="00513BBE" w:rsidP="00513BBE">
      <w:pPr>
        <w:pStyle w:val="Ttulo1"/>
      </w:pPr>
      <w:bookmarkStart w:id="1" w:name="_Toc65181105"/>
      <w:r w:rsidRPr="00513BBE">
        <w:lastRenderedPageBreak/>
        <w:t>Configuración de Switch</w:t>
      </w:r>
      <w:bookmarkEnd w:id="1"/>
    </w:p>
    <w:p w:rsidR="00513BBE" w:rsidRPr="00513BBE" w:rsidRDefault="00513BBE" w:rsidP="00513BBE">
      <w:pPr>
        <w:pStyle w:val="Standard"/>
        <w:rPr>
          <w:rFonts w:asciiTheme="minorHAnsi" w:hAnsiTheme="minorHAnsi" w:cstheme="minorHAnsi"/>
        </w:rPr>
      </w:pPr>
    </w:p>
    <w:p w:rsidR="00513BBE" w:rsidRPr="00513BBE" w:rsidRDefault="00513BBE" w:rsidP="005765D3">
      <w:pPr>
        <w:pStyle w:val="Standard"/>
        <w:spacing w:line="480" w:lineRule="auto"/>
        <w:rPr>
          <w:rFonts w:asciiTheme="minorHAnsi" w:hAnsiTheme="minorHAnsi" w:cstheme="minorHAnsi"/>
        </w:rPr>
      </w:pPr>
      <w:r w:rsidRPr="00513BBE">
        <w:rPr>
          <w:rFonts w:asciiTheme="minorHAnsi" w:hAnsiTheme="minorHAnsi" w:cstheme="minorHAnsi"/>
        </w:rPr>
        <w:t>Para poder acceder al switch tenemos que reiniciar el switch introducir un clip o algo puntiagudo en el agujero donde pone reset y estar 10 segundos.</w:t>
      </w:r>
    </w:p>
    <w:p w:rsidR="00513BBE" w:rsidRPr="00513BBE" w:rsidRDefault="00513BBE" w:rsidP="005765D3">
      <w:pPr>
        <w:pStyle w:val="Standard"/>
        <w:spacing w:line="480" w:lineRule="auto"/>
        <w:rPr>
          <w:rFonts w:asciiTheme="minorHAnsi" w:hAnsiTheme="minorHAnsi" w:cstheme="minorHAnsi"/>
        </w:rPr>
      </w:pPr>
      <w:r w:rsidRPr="00513BBE">
        <w:rPr>
          <w:rFonts w:asciiTheme="minorHAnsi" w:hAnsiTheme="minorHAnsi" w:cstheme="minorHAnsi"/>
        </w:rPr>
        <w:t>Una vez realizado el reset tenemos que configurar la red poniendo en la ip 10.90.90.x</w:t>
      </w:r>
    </w:p>
    <w:p w:rsidR="00513BBE" w:rsidRPr="00513BBE" w:rsidRDefault="00513BBE" w:rsidP="005765D3">
      <w:pPr>
        <w:pStyle w:val="Standard"/>
        <w:spacing w:line="480" w:lineRule="auto"/>
        <w:rPr>
          <w:rFonts w:asciiTheme="minorHAnsi" w:hAnsiTheme="minorHAnsi" w:cstheme="minorHAnsi"/>
        </w:rPr>
      </w:pPr>
      <w:r w:rsidRPr="00513BBE">
        <w:rPr>
          <w:rFonts w:asciiTheme="minorHAnsi" w:hAnsiTheme="minorHAnsi" w:cstheme="minorHAnsi"/>
        </w:rPr>
        <w:t>mascara 255.255.255.0 y la puerta de enlace 10.90.90.90.</w:t>
      </w:r>
    </w:p>
    <w:p w:rsidR="00996F2B" w:rsidRDefault="00996F2B" w:rsidP="005765D3">
      <w:pPr>
        <w:pStyle w:val="Standard"/>
        <w:spacing w:line="480" w:lineRule="auto"/>
        <w:rPr>
          <w:rFonts w:asciiTheme="minorHAnsi" w:hAnsiTheme="minorHAnsi" w:cstheme="minorHAnsi"/>
          <w:noProof/>
          <w:lang w:eastAsia="es-ES" w:bidi="ar-SA"/>
        </w:rPr>
      </w:pPr>
    </w:p>
    <w:p w:rsidR="00513BBE" w:rsidRDefault="00513BBE" w:rsidP="005765D3">
      <w:pPr>
        <w:pStyle w:val="Standard"/>
        <w:spacing w:line="480" w:lineRule="auto"/>
        <w:rPr>
          <w:rFonts w:asciiTheme="minorHAnsi" w:hAnsiTheme="minorHAnsi" w:cstheme="minorHAnsi"/>
        </w:rPr>
      </w:pPr>
      <w:r w:rsidRPr="00513BBE">
        <w:rPr>
          <w:rFonts w:asciiTheme="minorHAnsi" w:hAnsiTheme="minorHAnsi" w:cstheme="minorHAnsi"/>
        </w:rPr>
        <w:t>Una vez hecho eso introducimos en el buscador 10.90.90.90 y ya entraremos en el switch, nos pedirá una contraseña en la que tendremos que poner admin porque es la contraseña base del switch.</w:t>
      </w:r>
    </w:p>
    <w:p w:rsidR="00D72BC4" w:rsidRDefault="00D72BC4" w:rsidP="00513BBE">
      <w:pPr>
        <w:pStyle w:val="Standard"/>
        <w:rPr>
          <w:rFonts w:asciiTheme="minorHAnsi" w:hAnsiTheme="minorHAnsi" w:cstheme="minorHAnsi"/>
        </w:rPr>
      </w:pPr>
      <w:r>
        <w:rPr>
          <w:rFonts w:asciiTheme="minorHAnsi" w:hAnsiTheme="minorHAnsi" w:cstheme="minorHAnsi"/>
          <w:noProof/>
          <w:lang w:eastAsia="es-ES" w:bidi="ar-SA"/>
        </w:rPr>
        <w:drawing>
          <wp:anchor distT="0" distB="0" distL="114300" distR="114300" simplePos="0" relativeHeight="251658240" behindDoc="0" locked="0" layoutInCell="1" allowOverlap="1" wp14:anchorId="17B8D43A" wp14:editId="28B2725D">
            <wp:simplePos x="0" y="0"/>
            <wp:positionH relativeFrom="margin">
              <wp:align>center</wp:align>
            </wp:positionH>
            <wp:positionV relativeFrom="paragraph">
              <wp:posOffset>6350</wp:posOffset>
            </wp:positionV>
            <wp:extent cx="4733925" cy="267144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de 2021-01-27 16-43-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3925" cy="2671445"/>
                    </a:xfrm>
                    <a:prstGeom prst="rect">
                      <a:avLst/>
                    </a:prstGeom>
                  </pic:spPr>
                </pic:pic>
              </a:graphicData>
            </a:graphic>
            <wp14:sizeRelH relativeFrom="page">
              <wp14:pctWidth>0</wp14:pctWidth>
            </wp14:sizeRelH>
            <wp14:sizeRelV relativeFrom="page">
              <wp14:pctHeight>0</wp14:pctHeight>
            </wp14:sizeRelV>
          </wp:anchor>
        </w:drawing>
      </w:r>
    </w:p>
    <w:p w:rsidR="00D72BC4" w:rsidRPr="00513BBE" w:rsidRDefault="00D72BC4" w:rsidP="00513BBE">
      <w:pPr>
        <w:pStyle w:val="Standard"/>
        <w:rPr>
          <w:rFonts w:asciiTheme="minorHAnsi" w:hAnsiTheme="minorHAnsi" w:cstheme="minorHAnsi"/>
        </w:rPr>
      </w:pPr>
    </w:p>
    <w:p w:rsidR="00513BBE" w:rsidRDefault="00513BBE"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Pr="00513BBE"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996F2B" w:rsidRDefault="00996F2B" w:rsidP="00513BBE">
      <w:pPr>
        <w:pStyle w:val="Standard"/>
        <w:rPr>
          <w:rFonts w:asciiTheme="minorHAnsi" w:hAnsiTheme="minorHAnsi" w:cstheme="minorHAnsi"/>
        </w:rPr>
      </w:pPr>
    </w:p>
    <w:p w:rsidR="00D72BC4" w:rsidRDefault="00D72BC4" w:rsidP="00513BBE">
      <w:pPr>
        <w:pStyle w:val="Standard"/>
        <w:rPr>
          <w:rFonts w:asciiTheme="minorHAnsi" w:hAnsiTheme="minorHAnsi" w:cstheme="minorHAnsi"/>
        </w:rPr>
      </w:pPr>
    </w:p>
    <w:p w:rsidR="00513BBE" w:rsidRPr="00513BBE" w:rsidRDefault="00513BBE" w:rsidP="005765D3">
      <w:pPr>
        <w:pStyle w:val="Standard"/>
        <w:spacing w:line="360" w:lineRule="auto"/>
        <w:rPr>
          <w:rFonts w:asciiTheme="minorHAnsi" w:hAnsiTheme="minorHAnsi" w:cstheme="minorHAnsi"/>
        </w:rPr>
      </w:pPr>
      <w:r w:rsidRPr="00513BBE">
        <w:rPr>
          <w:rFonts w:asciiTheme="minorHAnsi" w:hAnsiTheme="minorHAnsi" w:cstheme="minorHAnsi"/>
        </w:rPr>
        <w:t>Ya dentro de la configuración del switch para hacer las Vlan tenemos que ir al apartador Vlan y dentro a 802.1Q Vlan. Asignaremos los grupos de vlan, el nombre y el rango de puerto de cada vlan y también asignaremos en cada vlan los los puertos de port channel y los ponemos en modo tangged, los puertos de las vlan en untagged.</w:t>
      </w:r>
    </w:p>
    <w:p w:rsidR="00513BBE" w:rsidRPr="00513BBE" w:rsidRDefault="00513BBE" w:rsidP="005765D3">
      <w:pPr>
        <w:pStyle w:val="Standard"/>
        <w:spacing w:line="360" w:lineRule="auto"/>
        <w:rPr>
          <w:rFonts w:asciiTheme="minorHAnsi" w:hAnsiTheme="minorHAnsi" w:cstheme="minorHAnsi"/>
        </w:rPr>
      </w:pPr>
    </w:p>
    <w:p w:rsidR="00513BBE" w:rsidRPr="00513BBE" w:rsidRDefault="00513BBE" w:rsidP="005765D3">
      <w:pPr>
        <w:pStyle w:val="Standard"/>
        <w:spacing w:line="360" w:lineRule="auto"/>
        <w:rPr>
          <w:rFonts w:asciiTheme="minorHAnsi" w:hAnsiTheme="minorHAnsi" w:cstheme="minorHAnsi"/>
        </w:rPr>
      </w:pPr>
      <w:r w:rsidRPr="00513BBE">
        <w:rPr>
          <w:rFonts w:asciiTheme="minorHAnsi" w:hAnsiTheme="minorHAnsi" w:cstheme="minorHAnsi"/>
        </w:rPr>
        <w:t>Luego tendremos que ir a la opcion vlan en 802.1Q Vlan PVID, asignaremos a los puertos la vlan a la que pertenece.</w:t>
      </w:r>
    </w:p>
    <w:p w:rsidR="00513BBE" w:rsidRPr="00513BBE" w:rsidRDefault="00513BBE" w:rsidP="005765D3">
      <w:pPr>
        <w:pStyle w:val="Standard"/>
        <w:spacing w:line="360" w:lineRule="auto"/>
        <w:rPr>
          <w:rFonts w:asciiTheme="minorHAnsi" w:hAnsiTheme="minorHAnsi" w:cstheme="minorHAnsi"/>
        </w:rPr>
      </w:pPr>
    </w:p>
    <w:p w:rsidR="008D2550" w:rsidRPr="008D2550" w:rsidRDefault="00513BBE" w:rsidP="005765D3">
      <w:pPr>
        <w:pStyle w:val="Standard"/>
        <w:spacing w:line="360" w:lineRule="auto"/>
        <w:rPr>
          <w:rFonts w:asciiTheme="minorHAnsi" w:hAnsiTheme="minorHAnsi" w:cstheme="minorHAnsi"/>
        </w:rPr>
      </w:pPr>
      <w:r w:rsidRPr="00513BBE">
        <w:rPr>
          <w:rFonts w:asciiTheme="minorHAnsi" w:hAnsiTheme="minorHAnsi" w:cstheme="minorHAnsi"/>
        </w:rPr>
        <w:t>Y por ultimo tendremos que asignar los puertos que van a ser port channel para eso tendremos que ir Vlan&gt;L2 Functions&gt;Link Aggregation&gt;Port Trunking y pondremos los puertos que queremos hacer port channel.</w:t>
      </w:r>
    </w:p>
    <w:p w:rsidR="008D2550" w:rsidRDefault="00AE24E6" w:rsidP="005765D3">
      <w:pPr>
        <w:spacing w:line="360" w:lineRule="auto"/>
      </w:pPr>
      <w:r>
        <w:rPr>
          <w:rFonts w:cstheme="minorHAnsi"/>
          <w:noProof/>
          <w:lang w:eastAsia="es-ES"/>
        </w:rPr>
        <w:lastRenderedPageBreak/>
        <w:drawing>
          <wp:anchor distT="0" distB="0" distL="114300" distR="114300" simplePos="0" relativeHeight="251659264" behindDoc="0" locked="0" layoutInCell="1" allowOverlap="1" wp14:anchorId="7BB2B23C" wp14:editId="116CAD53">
            <wp:simplePos x="0" y="0"/>
            <wp:positionH relativeFrom="margin">
              <wp:posOffset>9525</wp:posOffset>
            </wp:positionH>
            <wp:positionV relativeFrom="paragraph">
              <wp:posOffset>295910</wp:posOffset>
            </wp:positionV>
            <wp:extent cx="5953125" cy="190881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de 2021-02-04 20-58-34.png"/>
                    <pic:cNvPicPr/>
                  </pic:nvPicPr>
                  <pic:blipFill>
                    <a:blip r:embed="rId12">
                      <a:extLst>
                        <a:ext uri="{28A0092B-C50C-407E-A947-70E740481C1C}">
                          <a14:useLocalDpi xmlns:a14="http://schemas.microsoft.com/office/drawing/2010/main" val="0"/>
                        </a:ext>
                      </a:extLst>
                    </a:blip>
                    <a:stretch>
                      <a:fillRect/>
                    </a:stretch>
                  </pic:blipFill>
                  <pic:spPr>
                    <a:xfrm>
                      <a:off x="0" y="0"/>
                      <a:ext cx="5953125" cy="1908810"/>
                    </a:xfrm>
                    <a:prstGeom prst="rect">
                      <a:avLst/>
                    </a:prstGeom>
                  </pic:spPr>
                </pic:pic>
              </a:graphicData>
            </a:graphic>
            <wp14:sizeRelH relativeFrom="page">
              <wp14:pctWidth>0</wp14:pctWidth>
            </wp14:sizeRelH>
            <wp14:sizeRelV relativeFrom="page">
              <wp14:pctHeight>0</wp14:pctHeight>
            </wp14:sizeRelV>
          </wp:anchor>
        </w:drawing>
      </w:r>
    </w:p>
    <w:p w:rsidR="008D2550" w:rsidRDefault="008D2550" w:rsidP="005765D3">
      <w:pPr>
        <w:spacing w:line="360" w:lineRule="auto"/>
      </w:pPr>
    </w:p>
    <w:p w:rsidR="008D2550" w:rsidRPr="00C07DDC" w:rsidRDefault="008D2550" w:rsidP="00C07DDC">
      <w:pPr>
        <w:pStyle w:val="Ttulo1"/>
        <w:spacing w:line="360" w:lineRule="auto"/>
      </w:pPr>
      <w:bookmarkStart w:id="2" w:name="_Toc65181106"/>
      <w:r w:rsidRPr="008D2550">
        <w:t>CMMS</w:t>
      </w:r>
      <w:bookmarkEnd w:id="2"/>
    </w:p>
    <w:p w:rsidR="008D2550" w:rsidRPr="003A3394" w:rsidRDefault="008D2550" w:rsidP="005765D3">
      <w:pPr>
        <w:spacing w:line="360" w:lineRule="auto"/>
        <w:rPr>
          <w:b/>
          <w:color w:val="auto"/>
        </w:rPr>
      </w:pPr>
      <w:r w:rsidRPr="003A3394">
        <w:rPr>
          <w:b/>
          <w:color w:val="auto"/>
        </w:rPr>
        <w:t>REQUISITOS:</w:t>
      </w:r>
    </w:p>
    <w:p w:rsidR="008D2550" w:rsidRPr="003A3394" w:rsidRDefault="008D2550" w:rsidP="005765D3">
      <w:pPr>
        <w:spacing w:line="360" w:lineRule="auto"/>
        <w:rPr>
          <w:color w:val="auto"/>
        </w:rPr>
      </w:pPr>
      <w:r w:rsidRPr="003A3394">
        <w:rPr>
          <w:color w:val="auto"/>
        </w:rPr>
        <w:t>-Necesitamos una máquina virtual de win 10 de 32 bit.</w:t>
      </w:r>
    </w:p>
    <w:p w:rsidR="008D2550" w:rsidRPr="003A3394" w:rsidRDefault="008D2550" w:rsidP="005765D3">
      <w:pPr>
        <w:spacing w:line="360" w:lineRule="auto"/>
        <w:rPr>
          <w:color w:val="auto"/>
        </w:rPr>
      </w:pPr>
      <w:r w:rsidRPr="003A3394">
        <w:rPr>
          <w:color w:val="auto"/>
        </w:rPr>
        <w:t>-Necesitamos la carpeta CalemEAM que la descargamos de este link:</w:t>
      </w:r>
    </w:p>
    <w:p w:rsidR="008D2550" w:rsidRPr="003A3394" w:rsidRDefault="008D2550" w:rsidP="005765D3">
      <w:pPr>
        <w:spacing w:line="360" w:lineRule="auto"/>
        <w:rPr>
          <w:color w:val="auto"/>
        </w:rPr>
      </w:pPr>
      <w:hyperlink r:id="rId13">
        <w:r w:rsidRPr="003A3394">
          <w:rPr>
            <w:color w:val="auto"/>
            <w:u w:val="single"/>
          </w:rPr>
          <w:t>https://sourceforge.net/projects/calemeam/files/CalemEAM%20Community%20Edition/Calem%20Community%20Edition%20R2.1e/</w:t>
        </w:r>
      </w:hyperlink>
    </w:p>
    <w:p w:rsidR="008D2550" w:rsidRPr="003A3394" w:rsidRDefault="008D2550" w:rsidP="005765D3">
      <w:pPr>
        <w:spacing w:line="360" w:lineRule="auto"/>
        <w:rPr>
          <w:color w:val="auto"/>
        </w:rPr>
      </w:pPr>
      <w:r w:rsidRPr="003A3394">
        <w:rPr>
          <w:color w:val="auto"/>
        </w:rPr>
        <w:t>-Necesitamos la version 1.7.2 de XAMPP, que la descargaremos en el siguiente link:</w:t>
      </w:r>
    </w:p>
    <w:p w:rsidR="008D2550" w:rsidRDefault="008D2550" w:rsidP="005765D3">
      <w:pPr>
        <w:spacing w:line="360" w:lineRule="auto"/>
      </w:pPr>
      <w:hyperlink r:id="rId14">
        <w:r>
          <w:rPr>
            <w:color w:val="1155CC"/>
            <w:u w:val="single"/>
          </w:rPr>
          <w:t>https://sourceforge.net/projects/xampp/files/XAMPP%20Windows/1.7.2/</w:t>
        </w:r>
      </w:hyperlink>
    </w:p>
    <w:p w:rsidR="008D2550" w:rsidRPr="003A3394" w:rsidRDefault="008D2550" w:rsidP="005765D3">
      <w:pPr>
        <w:spacing w:line="360" w:lineRule="auto"/>
        <w:rPr>
          <w:color w:val="auto"/>
        </w:rPr>
      </w:pPr>
      <w:r w:rsidRPr="003A3394">
        <w:rPr>
          <w:color w:val="auto"/>
        </w:rPr>
        <w:t>-Necesitamos el programa winrar</w:t>
      </w:r>
    </w:p>
    <w:p w:rsidR="008D2550" w:rsidRPr="003A3394" w:rsidRDefault="008D2550" w:rsidP="005765D3">
      <w:pPr>
        <w:spacing w:line="360" w:lineRule="auto"/>
        <w:rPr>
          <w:color w:val="auto"/>
        </w:rPr>
      </w:pPr>
    </w:p>
    <w:p w:rsidR="008D2550" w:rsidRPr="003A3394" w:rsidRDefault="008D2550" w:rsidP="005765D3">
      <w:pPr>
        <w:spacing w:line="360" w:lineRule="auto"/>
        <w:rPr>
          <w:b/>
          <w:color w:val="auto"/>
        </w:rPr>
      </w:pPr>
      <w:r w:rsidRPr="003A3394">
        <w:rPr>
          <w:b/>
          <w:color w:val="auto"/>
        </w:rPr>
        <w:t>PROCEDIMIENTO:</w:t>
      </w:r>
    </w:p>
    <w:p w:rsidR="008D2550" w:rsidRPr="003A3394" w:rsidRDefault="008D2550" w:rsidP="005765D3">
      <w:pPr>
        <w:spacing w:line="360" w:lineRule="auto"/>
        <w:rPr>
          <w:b/>
          <w:color w:val="auto"/>
        </w:rPr>
      </w:pPr>
    </w:p>
    <w:p w:rsidR="008D2550" w:rsidRPr="003A3394" w:rsidRDefault="008D2550" w:rsidP="005765D3">
      <w:pPr>
        <w:spacing w:line="360" w:lineRule="auto"/>
        <w:rPr>
          <w:color w:val="auto"/>
        </w:rPr>
      </w:pPr>
      <w:r w:rsidRPr="003A3394">
        <w:rPr>
          <w:color w:val="auto"/>
        </w:rPr>
        <w:t>-Lo primero que debemos hacer es instalar el servidor web XAMPP que nos aportará a nuestro buscador las herramientas apache y mysql.</w:t>
      </w:r>
    </w:p>
    <w:p w:rsidR="008D2550" w:rsidRDefault="008D2550" w:rsidP="005765D3">
      <w:pPr>
        <w:spacing w:line="360" w:lineRule="auto"/>
      </w:pPr>
      <w:r w:rsidRPr="003A3394">
        <w:rPr>
          <w:color w:val="auto"/>
        </w:rPr>
        <w:t>Para ello nos metemos en el link que previamente he especificado y elegimos descargar el siguiente archivo:</w:t>
      </w:r>
      <w:r>
        <w:rPr>
          <w:noProof/>
        </w:rPr>
        <w:drawing>
          <wp:inline distT="114300" distB="114300" distL="114300" distR="114300" wp14:anchorId="01506976" wp14:editId="04EA9176">
            <wp:extent cx="6381750" cy="72561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81750" cy="725612"/>
                    </a:xfrm>
                    <a:prstGeom prst="rect">
                      <a:avLst/>
                    </a:prstGeom>
                    <a:ln/>
                  </pic:spPr>
                </pic:pic>
              </a:graphicData>
            </a:graphic>
          </wp:inline>
        </w:drawing>
      </w:r>
    </w:p>
    <w:p w:rsidR="008D2550" w:rsidRDefault="008D2550" w:rsidP="005765D3">
      <w:pPr>
        <w:spacing w:line="360" w:lineRule="auto"/>
      </w:pPr>
    </w:p>
    <w:p w:rsidR="008D2550" w:rsidRPr="003A3394" w:rsidRDefault="008D2550" w:rsidP="005765D3">
      <w:pPr>
        <w:spacing w:line="360" w:lineRule="auto"/>
        <w:rPr>
          <w:b/>
          <w:color w:val="auto"/>
        </w:rPr>
      </w:pPr>
      <w:r w:rsidRPr="003A3394">
        <w:rPr>
          <w:color w:val="auto"/>
        </w:rPr>
        <w:t xml:space="preserve">-Después de descargarlo lo ejecutamos y comenzamos la instalación del </w:t>
      </w:r>
      <w:r w:rsidRPr="003A3394">
        <w:rPr>
          <w:b/>
          <w:color w:val="auto"/>
        </w:rPr>
        <w:t>XAMPP</w:t>
      </w:r>
    </w:p>
    <w:p w:rsidR="003F47FC" w:rsidRPr="003F47FC" w:rsidRDefault="0026741A" w:rsidP="005765D3">
      <w:pPr>
        <w:spacing w:line="360" w:lineRule="auto"/>
        <w:rPr>
          <w:b/>
        </w:rPr>
      </w:pPr>
      <w:r>
        <w:rPr>
          <w:noProof/>
        </w:rPr>
        <w:lastRenderedPageBreak/>
        <w:drawing>
          <wp:inline distT="0" distB="0" distL="0" distR="0">
            <wp:extent cx="4724400" cy="3276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724400" cy="3276600"/>
                    </a:xfrm>
                    <a:prstGeom prst="rect">
                      <a:avLst/>
                    </a:prstGeom>
                    <a:ln/>
                  </pic:spPr>
                </pic:pic>
              </a:graphicData>
            </a:graphic>
          </wp:inline>
        </w:drawing>
      </w:r>
    </w:p>
    <w:p w:rsidR="008D2550" w:rsidRPr="003A3394" w:rsidRDefault="008D2550" w:rsidP="005765D3">
      <w:pPr>
        <w:spacing w:line="360" w:lineRule="auto"/>
        <w:rPr>
          <w:color w:val="auto"/>
        </w:rPr>
      </w:pPr>
      <w:r w:rsidRPr="003A3394">
        <w:rPr>
          <w:color w:val="auto"/>
        </w:rPr>
        <w:t>-Una vez instalemos el xampp  abrimos el panel de control de xampp y arrancamos los servicios de apache y mysql.</w:t>
      </w:r>
    </w:p>
    <w:p w:rsidR="008D2550" w:rsidRPr="003A3394" w:rsidRDefault="008D2550" w:rsidP="005765D3">
      <w:pPr>
        <w:spacing w:line="360" w:lineRule="auto"/>
        <w:rPr>
          <w:color w:val="auto"/>
        </w:rPr>
      </w:pPr>
    </w:p>
    <w:p w:rsidR="008D2550" w:rsidRPr="003A3394" w:rsidRDefault="008D2550" w:rsidP="005765D3">
      <w:pPr>
        <w:spacing w:line="360" w:lineRule="auto"/>
        <w:rPr>
          <w:color w:val="auto"/>
        </w:rPr>
      </w:pPr>
      <w:r w:rsidRPr="003A3394">
        <w:rPr>
          <w:color w:val="auto"/>
        </w:rPr>
        <w:t>-Una vez arrancados los servicios comenzamos con la descarga e instalación de la herramienta cmms(CalemEAM),para ello, accedemos al siguiente link:</w:t>
      </w:r>
    </w:p>
    <w:p w:rsidR="008D2550" w:rsidRDefault="008D2550" w:rsidP="005765D3">
      <w:pPr>
        <w:spacing w:line="360" w:lineRule="auto"/>
      </w:pPr>
      <w:hyperlink r:id="rId17">
        <w:r>
          <w:rPr>
            <w:color w:val="1155CC"/>
            <w:u w:val="single"/>
          </w:rPr>
          <w:t>https://sourceforge.net/projects/calemeam/files/CalemEAM%20Community%20Edition/</w:t>
        </w:r>
      </w:hyperlink>
    </w:p>
    <w:p w:rsidR="008D2550" w:rsidRDefault="008D2550" w:rsidP="005765D3">
      <w:pPr>
        <w:spacing w:line="360" w:lineRule="auto"/>
      </w:pPr>
    </w:p>
    <w:p w:rsidR="008D2550" w:rsidRDefault="008D2550" w:rsidP="005765D3">
      <w:pPr>
        <w:spacing w:line="360" w:lineRule="auto"/>
      </w:pPr>
      <w:r>
        <w:t>-Abrimos la siguiente carpeta</w:t>
      </w:r>
      <w:r>
        <w:rPr>
          <w:noProof/>
        </w:rPr>
        <w:drawing>
          <wp:inline distT="114300" distB="114300" distL="114300" distR="114300" wp14:anchorId="14FDF9E0" wp14:editId="6E67C5E9">
            <wp:extent cx="5731200" cy="1308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1308100"/>
                    </a:xfrm>
                    <a:prstGeom prst="rect">
                      <a:avLst/>
                    </a:prstGeom>
                    <a:ln/>
                  </pic:spPr>
                </pic:pic>
              </a:graphicData>
            </a:graphic>
          </wp:inline>
        </w:drawing>
      </w:r>
    </w:p>
    <w:p w:rsidR="00B07C48" w:rsidRPr="003A3394" w:rsidRDefault="008D2550" w:rsidP="005765D3">
      <w:pPr>
        <w:spacing w:line="360" w:lineRule="auto"/>
        <w:rPr>
          <w:color w:val="auto"/>
        </w:rPr>
      </w:pPr>
      <w:r w:rsidRPr="003A3394">
        <w:rPr>
          <w:color w:val="auto"/>
        </w:rPr>
        <w:t>-Instalaremos el winrar para poder descomprimir el archivo descargado.</w:t>
      </w:r>
    </w:p>
    <w:p w:rsidR="008D2550" w:rsidRPr="003A3394" w:rsidRDefault="008D2550" w:rsidP="005765D3">
      <w:pPr>
        <w:spacing w:line="360" w:lineRule="auto"/>
        <w:rPr>
          <w:color w:val="auto"/>
        </w:rPr>
      </w:pPr>
      <w:r w:rsidRPr="003A3394">
        <w:rPr>
          <w:color w:val="auto"/>
        </w:rPr>
        <w:t>-Este es el archivo que debemos descomprimir para poder comenzar con la instalación de  la herramienta CMMS</w:t>
      </w:r>
    </w:p>
    <w:p w:rsidR="008D2550" w:rsidRPr="003A3394" w:rsidRDefault="008D2550" w:rsidP="005765D3">
      <w:pPr>
        <w:spacing w:line="360" w:lineRule="auto"/>
        <w:rPr>
          <w:color w:val="auto"/>
        </w:rPr>
      </w:pPr>
      <w:r w:rsidRPr="003A3394">
        <w:rPr>
          <w:noProof/>
          <w:color w:val="auto"/>
        </w:rPr>
        <w:drawing>
          <wp:inline distT="114300" distB="114300" distL="114300" distR="114300" wp14:anchorId="2DF1D3A6" wp14:editId="315156E1">
            <wp:extent cx="2809875" cy="2952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809875" cy="295275"/>
                    </a:xfrm>
                    <a:prstGeom prst="rect">
                      <a:avLst/>
                    </a:prstGeom>
                    <a:ln/>
                  </pic:spPr>
                </pic:pic>
              </a:graphicData>
            </a:graphic>
          </wp:inline>
        </w:drawing>
      </w:r>
    </w:p>
    <w:p w:rsidR="008D2550" w:rsidRPr="003A3394" w:rsidRDefault="008D2550" w:rsidP="005765D3">
      <w:pPr>
        <w:spacing w:line="360" w:lineRule="auto"/>
        <w:rPr>
          <w:color w:val="auto"/>
        </w:rPr>
      </w:pPr>
    </w:p>
    <w:p w:rsidR="008D2550" w:rsidRPr="003A3394" w:rsidRDefault="008D2550" w:rsidP="005765D3">
      <w:pPr>
        <w:spacing w:line="360" w:lineRule="auto"/>
        <w:rPr>
          <w:b/>
          <w:color w:val="auto"/>
        </w:rPr>
      </w:pPr>
      <w:r w:rsidRPr="003A3394">
        <w:rPr>
          <w:color w:val="auto"/>
        </w:rPr>
        <w:t xml:space="preserve">-Una vez descomprimido el archivo nos saldra una carpeta llamada CalemEAM,esta la cortaremos y pegaremos en la carpeta </w:t>
      </w:r>
      <w:r w:rsidRPr="003A3394">
        <w:rPr>
          <w:b/>
          <w:color w:val="auto"/>
        </w:rPr>
        <w:t>C:/xampp/htdocs</w:t>
      </w:r>
    </w:p>
    <w:p w:rsidR="008D2550" w:rsidRPr="003A3394" w:rsidRDefault="008D2550" w:rsidP="005765D3">
      <w:pPr>
        <w:spacing w:line="360" w:lineRule="auto"/>
        <w:rPr>
          <w:b/>
          <w:color w:val="auto"/>
        </w:rPr>
      </w:pPr>
    </w:p>
    <w:p w:rsidR="008D2550" w:rsidRPr="003A3394" w:rsidRDefault="008D2550" w:rsidP="005765D3">
      <w:pPr>
        <w:spacing w:line="360" w:lineRule="auto"/>
        <w:rPr>
          <w:color w:val="auto"/>
        </w:rPr>
      </w:pPr>
      <w:r w:rsidRPr="003A3394">
        <w:rPr>
          <w:color w:val="auto"/>
        </w:rPr>
        <w:t>-Después de esto, abrimos la shell de mysql desde el panel de control de xampp y procedemos a crear una base de datos en la cual almacenaremos los datos del CalemEAM,</w:t>
      </w:r>
    </w:p>
    <w:p w:rsidR="008D2550" w:rsidRPr="003A3394" w:rsidRDefault="008D2550" w:rsidP="005765D3">
      <w:pPr>
        <w:spacing w:line="360" w:lineRule="auto"/>
        <w:rPr>
          <w:color w:val="auto"/>
        </w:rPr>
      </w:pPr>
      <w:r w:rsidRPr="003A3394">
        <w:rPr>
          <w:color w:val="auto"/>
        </w:rPr>
        <w:t>para esto introducimos el siguiente comando:</w:t>
      </w:r>
    </w:p>
    <w:p w:rsidR="008D2550" w:rsidRPr="003A3394" w:rsidRDefault="008D2550" w:rsidP="005765D3">
      <w:pPr>
        <w:spacing w:line="360" w:lineRule="auto"/>
        <w:rPr>
          <w:b/>
          <w:color w:val="auto"/>
        </w:rPr>
      </w:pPr>
      <w:r w:rsidRPr="003A3394">
        <w:rPr>
          <w:b/>
          <w:color w:val="auto"/>
        </w:rPr>
        <w:t>mysql -u root -p</w:t>
      </w:r>
    </w:p>
    <w:p w:rsidR="008D2550" w:rsidRPr="003A3394" w:rsidRDefault="008D2550" w:rsidP="005765D3">
      <w:pPr>
        <w:spacing w:line="360" w:lineRule="auto"/>
        <w:rPr>
          <w:b/>
          <w:color w:val="auto"/>
        </w:rPr>
      </w:pPr>
      <w:r w:rsidRPr="003A3394">
        <w:rPr>
          <w:b/>
          <w:color w:val="auto"/>
        </w:rPr>
        <w:t>create database calemeam</w:t>
      </w:r>
    </w:p>
    <w:p w:rsidR="008D2550" w:rsidRPr="003A3394" w:rsidRDefault="008D2550" w:rsidP="005765D3">
      <w:pPr>
        <w:spacing w:line="360" w:lineRule="auto"/>
        <w:rPr>
          <w:b/>
          <w:color w:val="auto"/>
        </w:rPr>
      </w:pPr>
      <w:r w:rsidRPr="003A3394">
        <w:rPr>
          <w:b/>
          <w:color w:val="auto"/>
        </w:rPr>
        <w:t>exit</w:t>
      </w:r>
    </w:p>
    <w:p w:rsidR="008D2550" w:rsidRPr="003A3394" w:rsidRDefault="008D2550" w:rsidP="005765D3">
      <w:pPr>
        <w:spacing w:line="360" w:lineRule="auto"/>
        <w:rPr>
          <w:color w:val="auto"/>
        </w:rPr>
      </w:pPr>
      <w:r w:rsidRPr="003A3394">
        <w:rPr>
          <w:color w:val="auto"/>
        </w:rPr>
        <w:t>-Después de esto accedemos al buscador e introducimos la siguiente ruta:</w:t>
      </w:r>
    </w:p>
    <w:p w:rsidR="008D2550" w:rsidRPr="003A3394" w:rsidRDefault="008D2550" w:rsidP="005765D3">
      <w:pPr>
        <w:spacing w:line="360" w:lineRule="auto"/>
        <w:rPr>
          <w:b/>
          <w:color w:val="auto"/>
        </w:rPr>
      </w:pPr>
      <w:r w:rsidRPr="003A3394">
        <w:rPr>
          <w:b/>
          <w:color w:val="auto"/>
        </w:rPr>
        <w:t>localhost/CalemEAM/installation/</w:t>
      </w:r>
    </w:p>
    <w:p w:rsidR="00B07C48" w:rsidRPr="003A3394" w:rsidRDefault="00B07C48" w:rsidP="005765D3">
      <w:pPr>
        <w:spacing w:line="360" w:lineRule="auto"/>
        <w:rPr>
          <w:b/>
          <w:color w:val="auto"/>
        </w:rPr>
      </w:pPr>
    </w:p>
    <w:p w:rsidR="008D2550" w:rsidRPr="003A3394" w:rsidRDefault="008D2550" w:rsidP="005765D3">
      <w:pPr>
        <w:spacing w:line="360" w:lineRule="auto"/>
        <w:rPr>
          <w:color w:val="auto"/>
        </w:rPr>
      </w:pPr>
      <w:r w:rsidRPr="003A3394">
        <w:rPr>
          <w:color w:val="auto"/>
        </w:rPr>
        <w:t>-Si todo está bien nos accedera a la pantalla de instalación del CalemEAM</w:t>
      </w:r>
    </w:p>
    <w:p w:rsidR="008D2550" w:rsidRDefault="008D2550" w:rsidP="005765D3">
      <w:pPr>
        <w:spacing w:line="360" w:lineRule="auto"/>
        <w:rPr>
          <w:b/>
        </w:rPr>
      </w:pPr>
      <w:r>
        <w:rPr>
          <w:b/>
          <w:noProof/>
        </w:rPr>
        <w:drawing>
          <wp:inline distT="114300" distB="114300" distL="114300" distR="114300" wp14:anchorId="01157D61" wp14:editId="30779BFA">
            <wp:extent cx="5731200" cy="3022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022600"/>
                    </a:xfrm>
                    <a:prstGeom prst="rect">
                      <a:avLst/>
                    </a:prstGeom>
                    <a:ln/>
                  </pic:spPr>
                </pic:pic>
              </a:graphicData>
            </a:graphic>
          </wp:inline>
        </w:drawing>
      </w:r>
    </w:p>
    <w:p w:rsidR="008D2550" w:rsidRPr="003A3394" w:rsidRDefault="008D2550" w:rsidP="005765D3">
      <w:pPr>
        <w:spacing w:line="360" w:lineRule="auto"/>
        <w:rPr>
          <w:b/>
          <w:color w:val="auto"/>
        </w:rPr>
      </w:pPr>
    </w:p>
    <w:p w:rsidR="008D2550" w:rsidRPr="003A3394" w:rsidRDefault="008D2550" w:rsidP="005765D3">
      <w:pPr>
        <w:spacing w:line="360" w:lineRule="auto"/>
        <w:rPr>
          <w:color w:val="auto"/>
        </w:rPr>
      </w:pPr>
      <w:r w:rsidRPr="003A3394">
        <w:rPr>
          <w:color w:val="auto"/>
        </w:rPr>
        <w:t>-Introducimos los credenciales de la base de datos, en el database host introducimos (localhost),en el admin user introducimos (root), en la contraseña de admin de db no introducimos nada ya que el usuario root predeterminado de mysql no tiene ninguna password,en el calemeam user introducimos (admin), en la contraseña de este (admin),después introducimos el nombre de la base de datos creada y la damos a siguiente.</w:t>
      </w:r>
    </w:p>
    <w:p w:rsidR="008D2550" w:rsidRPr="003A3394" w:rsidRDefault="008D2550" w:rsidP="005765D3">
      <w:pPr>
        <w:spacing w:line="360" w:lineRule="auto"/>
        <w:rPr>
          <w:color w:val="auto"/>
        </w:rPr>
      </w:pPr>
    </w:p>
    <w:p w:rsidR="008D2550" w:rsidRPr="003A3394" w:rsidRDefault="008D2550" w:rsidP="005765D3">
      <w:pPr>
        <w:spacing w:line="360" w:lineRule="auto"/>
        <w:rPr>
          <w:color w:val="auto"/>
        </w:rPr>
      </w:pPr>
      <w:r w:rsidRPr="003A3394">
        <w:rPr>
          <w:color w:val="auto"/>
        </w:rPr>
        <w:lastRenderedPageBreak/>
        <w:t>-Después de terminar la instalación debemos borrar la carpeta installation y acceder al siguiente link:</w:t>
      </w:r>
    </w:p>
    <w:p w:rsidR="008D2550" w:rsidRPr="003A3394" w:rsidRDefault="008D2550" w:rsidP="005765D3">
      <w:pPr>
        <w:spacing w:line="360" w:lineRule="auto"/>
        <w:rPr>
          <w:color w:val="auto"/>
        </w:rPr>
      </w:pPr>
      <w:hyperlink r:id="rId21">
        <w:r w:rsidRPr="003A3394">
          <w:rPr>
            <w:color w:val="auto"/>
            <w:u w:val="single"/>
          </w:rPr>
          <w:t>http://localhost/CalemEAM/</w:t>
        </w:r>
      </w:hyperlink>
    </w:p>
    <w:p w:rsidR="008D2550" w:rsidRPr="003A3394" w:rsidRDefault="008D2550" w:rsidP="005765D3">
      <w:pPr>
        <w:spacing w:line="360" w:lineRule="auto"/>
        <w:rPr>
          <w:color w:val="auto"/>
        </w:rPr>
      </w:pPr>
      <w:r w:rsidRPr="003A3394">
        <w:rPr>
          <w:color w:val="auto"/>
        </w:rPr>
        <w:t>-Introducimos los credenciales predeterminados</w:t>
      </w:r>
    </w:p>
    <w:p w:rsidR="008D2550" w:rsidRPr="003A3394" w:rsidRDefault="008D2550" w:rsidP="005765D3">
      <w:pPr>
        <w:spacing w:line="360" w:lineRule="auto"/>
        <w:rPr>
          <w:b/>
          <w:color w:val="auto"/>
        </w:rPr>
      </w:pPr>
      <w:r w:rsidRPr="003A3394">
        <w:rPr>
          <w:color w:val="auto"/>
        </w:rPr>
        <w:t xml:space="preserve">USER: </w:t>
      </w:r>
      <w:r w:rsidRPr="003A3394">
        <w:rPr>
          <w:b/>
          <w:color w:val="auto"/>
        </w:rPr>
        <w:t>admin</w:t>
      </w:r>
      <w:r w:rsidRPr="003A3394">
        <w:rPr>
          <w:b/>
          <w:color w:val="auto"/>
        </w:rPr>
        <w:tab/>
      </w:r>
    </w:p>
    <w:p w:rsidR="008D2550" w:rsidRPr="003A3394" w:rsidRDefault="008D2550" w:rsidP="005765D3">
      <w:pPr>
        <w:spacing w:line="360" w:lineRule="auto"/>
        <w:rPr>
          <w:b/>
          <w:color w:val="auto"/>
        </w:rPr>
      </w:pPr>
      <w:r w:rsidRPr="003A3394">
        <w:rPr>
          <w:color w:val="auto"/>
        </w:rPr>
        <w:t>PASSWORD:</w:t>
      </w:r>
      <w:r w:rsidRPr="003A3394">
        <w:rPr>
          <w:b/>
          <w:color w:val="auto"/>
        </w:rPr>
        <w:t xml:space="preserve"> admin_password</w:t>
      </w:r>
    </w:p>
    <w:p w:rsidR="008D2550" w:rsidRPr="006E45F4" w:rsidRDefault="008D2550" w:rsidP="005765D3">
      <w:pPr>
        <w:spacing w:line="360" w:lineRule="auto"/>
        <w:rPr>
          <w:color w:val="auto"/>
        </w:rPr>
      </w:pPr>
      <w:r w:rsidRPr="003A3394">
        <w:rPr>
          <w:color w:val="auto"/>
        </w:rPr>
        <w:t>-Una vez terminado el logue podemos comenzar a utilizar la herramienta.</w:t>
      </w:r>
    </w:p>
    <w:p w:rsidR="005A0FD6" w:rsidRPr="00973A3C" w:rsidRDefault="005A0FD6" w:rsidP="005765D3">
      <w:pPr>
        <w:pStyle w:val="Ttulo1"/>
        <w:spacing w:line="360" w:lineRule="auto"/>
      </w:pPr>
      <w:bookmarkStart w:id="3" w:name="_Toc65181107"/>
      <w:r w:rsidRPr="00973A3C">
        <w:t>Oracle Database 19c</w:t>
      </w:r>
      <w:bookmarkEnd w:id="3"/>
    </w:p>
    <w:p w:rsidR="005A0FD6" w:rsidRPr="003A3394" w:rsidRDefault="005A0FD6" w:rsidP="005765D3">
      <w:pPr>
        <w:spacing w:line="360" w:lineRule="auto"/>
        <w:rPr>
          <w:color w:val="auto"/>
        </w:rPr>
      </w:pPr>
      <w:r w:rsidRPr="003A3394">
        <w:rPr>
          <w:color w:val="auto"/>
        </w:rPr>
        <w:t xml:space="preserve">Para empezar, descargamos Oracle Database de la pagina de Oracle, esta nos proveerá de la versión mas reciente (en este caso la 19c), para ello será necesario registrarse proporcionando un email y un teléfono. </w:t>
      </w:r>
    </w:p>
    <w:p w:rsidR="005A0FD6" w:rsidRPr="003A3394" w:rsidRDefault="005A0FD6" w:rsidP="005765D3">
      <w:pPr>
        <w:spacing w:line="360" w:lineRule="auto"/>
        <w:rPr>
          <w:color w:val="auto"/>
        </w:rPr>
      </w:pPr>
      <w:r w:rsidRPr="003A3394">
        <w:rPr>
          <w:color w:val="auto"/>
        </w:rPr>
        <w:t>Antes de proceder es necesario crear un nuevo usuario de Windows que requerirá un usuario y una contraseña y asegurarse de que no es creada una cuenta de administrador.</w:t>
      </w:r>
    </w:p>
    <w:p w:rsidR="005A0FD6" w:rsidRPr="003A3394" w:rsidRDefault="005A0FD6" w:rsidP="005765D3">
      <w:pPr>
        <w:spacing w:line="360" w:lineRule="auto"/>
        <w:rPr>
          <w:color w:val="auto"/>
        </w:rPr>
      </w:pPr>
      <w:r w:rsidRPr="003A3394">
        <w:rPr>
          <w:color w:val="auto"/>
        </w:rPr>
        <w:t>Una vez descargado y descomprimido el instalador lo ubicamos en una carpeta dedicada en C (para que todos los usuarios puedan verla)</w:t>
      </w:r>
    </w:p>
    <w:p w:rsidR="005A0FD6" w:rsidRPr="003A3394" w:rsidRDefault="005A0FD6" w:rsidP="005765D3">
      <w:pPr>
        <w:spacing w:line="360" w:lineRule="auto"/>
        <w:rPr>
          <w:color w:val="auto"/>
        </w:rPr>
      </w:pPr>
      <w:r w:rsidRPr="003A3394">
        <w:rPr>
          <w:color w:val="auto"/>
        </w:rPr>
        <w:t>Para esto es necesario iniciar sesión en Windows con el nuevo usuario y volver a la carpeta en la que habíamos descomprimido el instalador para ejecutar setup.exe con permisos de administrador.</w:t>
      </w:r>
    </w:p>
    <w:p w:rsidR="005A0FD6" w:rsidRPr="003A3394" w:rsidRDefault="005A0FD6" w:rsidP="005765D3">
      <w:pPr>
        <w:spacing w:line="360" w:lineRule="auto"/>
        <w:rPr>
          <w:color w:val="auto"/>
        </w:rPr>
      </w:pPr>
      <w:r w:rsidRPr="003A3394">
        <w:rPr>
          <w:color w:val="auto"/>
        </w:rPr>
        <w:t>En el primer paso seleccionamos crear y configurar una base de datos de instancia única y pasamos al segundo donde seleccionaremos la clase de escritorio para que sea tan eficiente como pueda. En el tercer paso escogeremos una cuenta Windows existente e introduciremos el nombre de usuario y contraseña creados anteriormente y, en el paso posterior, escogeremos la ruta en la que deseamos realizar la instalación. Para la base de Oracle la ruta será C:\OracleBase19c y es importante quedarse con el nombre de la base de datos global (orcl por defecto) y escoger una contraseña alfanumérica y para terminar otro dato importante es el de la base de datos insertable (orclpdb por defecto).</w:t>
      </w:r>
    </w:p>
    <w:p w:rsidR="005A0FD6" w:rsidRPr="003A3394" w:rsidRDefault="005A0FD6" w:rsidP="005765D3">
      <w:pPr>
        <w:spacing w:line="360" w:lineRule="auto"/>
        <w:rPr>
          <w:color w:val="auto"/>
        </w:rPr>
      </w:pPr>
      <w:r w:rsidRPr="003A3394">
        <w:rPr>
          <w:color w:val="auto"/>
        </w:rPr>
        <w:t xml:space="preserve">En el siguiente paso el instalador comprobara los requisitos previos, incluida la RAM disponible y, una vez realizada esta tarea, nos mostrara y dejara exportar los datos de la instalación, si seleccionamos instalar comenzara el proceso cuya duración variara en base al hardware. El firewall de Windows bloqueara algunas funciones del instalador a no ser que, cuando lo pregunte, se le conceda al instalador permiso para comunicarse. Una vez </w:t>
      </w:r>
      <w:r w:rsidRPr="003A3394">
        <w:rPr>
          <w:color w:val="auto"/>
        </w:rPr>
        <w:lastRenderedPageBreak/>
        <w:t>finalizada la instalación nos dará una URL para conectar mediante el explorador (</w:t>
      </w:r>
      <w:hyperlink r:id="rId22" w:history="1">
        <w:r w:rsidRPr="003A3394">
          <w:rPr>
            <w:rStyle w:val="Hipervnculo"/>
            <w:color w:val="auto"/>
          </w:rPr>
          <w:t>https://localhost:5500/em</w:t>
        </w:r>
      </w:hyperlink>
      <w:r w:rsidRPr="003A3394">
        <w:rPr>
          <w:color w:val="auto"/>
        </w:rPr>
        <w:t>)</w:t>
      </w:r>
    </w:p>
    <w:p w:rsidR="005A0FD6" w:rsidRPr="00973A3C" w:rsidRDefault="005A0FD6" w:rsidP="005765D3">
      <w:pPr>
        <w:pStyle w:val="Ttulo1"/>
        <w:spacing w:line="360" w:lineRule="auto"/>
      </w:pPr>
      <w:bookmarkStart w:id="4" w:name="_Toc65181108"/>
      <w:r w:rsidRPr="00973A3C">
        <w:t>SQL Developer</w:t>
      </w:r>
      <w:bookmarkEnd w:id="4"/>
    </w:p>
    <w:p w:rsidR="005A0FD6" w:rsidRPr="003A3394" w:rsidRDefault="005A0FD6" w:rsidP="005765D3">
      <w:pPr>
        <w:spacing w:line="360" w:lineRule="auto"/>
        <w:rPr>
          <w:color w:val="auto"/>
        </w:rPr>
      </w:pPr>
      <w:r w:rsidRPr="003A3394">
        <w:rPr>
          <w:color w:val="auto"/>
        </w:rPr>
        <w:t>Desde SQL PLUS (incluido con la instalación de Oracle Database 19c) podemos iniciar sesión introduciendo: ‘/’ as sysdba</w:t>
      </w:r>
    </w:p>
    <w:p w:rsidR="005A0FD6" w:rsidRPr="003A3394" w:rsidRDefault="005A0FD6" w:rsidP="005765D3">
      <w:pPr>
        <w:spacing w:line="360" w:lineRule="auto"/>
        <w:rPr>
          <w:color w:val="auto"/>
        </w:rPr>
      </w:pPr>
      <w:r w:rsidRPr="003A3394">
        <w:rPr>
          <w:color w:val="auto"/>
        </w:rPr>
        <w:t>Después crearemos un nuevo usuario común (contienen c## como prefijo): create user c##scott identified by tiger;</w:t>
      </w:r>
    </w:p>
    <w:p w:rsidR="005A0FD6" w:rsidRPr="003A3394" w:rsidRDefault="005A0FD6" w:rsidP="005765D3">
      <w:pPr>
        <w:spacing w:line="360" w:lineRule="auto"/>
        <w:rPr>
          <w:color w:val="auto"/>
        </w:rPr>
      </w:pPr>
      <w:r w:rsidRPr="003A3394">
        <w:rPr>
          <w:color w:val="auto"/>
        </w:rPr>
        <w:t>Y le concederemos los siguientes permisos con: grant resource,contect,dba to c##scott;</w:t>
      </w:r>
    </w:p>
    <w:p w:rsidR="005A0FD6" w:rsidRPr="003A3394" w:rsidRDefault="005A0FD6" w:rsidP="005765D3">
      <w:pPr>
        <w:spacing w:line="360" w:lineRule="auto"/>
        <w:rPr>
          <w:color w:val="auto"/>
        </w:rPr>
      </w:pPr>
      <w:r w:rsidRPr="003A3394">
        <w:rPr>
          <w:color w:val="auto"/>
        </w:rPr>
        <w:t>Tras salir volveremos a entrar, pero esta vez como c##scott y contraseña tiger para verificar que podemos contarnos con este usuario y, de ser así, podremos cerrarlo y proceder a conectar SQL Developer.</w:t>
      </w:r>
    </w:p>
    <w:p w:rsidR="005A0FD6" w:rsidRPr="003A3394" w:rsidRDefault="005A0FD6" w:rsidP="005765D3">
      <w:pPr>
        <w:spacing w:line="360" w:lineRule="auto"/>
        <w:rPr>
          <w:color w:val="auto"/>
        </w:rPr>
      </w:pPr>
      <w:r w:rsidRPr="003A3394">
        <w:rPr>
          <w:color w:val="auto"/>
        </w:rPr>
        <w:t>En la esquina superior izquierda de SQL Developer veremos un gran + verde y si lo pulsamos nos saldrá la ventana para realizar una nueva conexión a una base de datos.</w:t>
      </w:r>
    </w:p>
    <w:p w:rsidR="005A0FD6" w:rsidRPr="003A3394" w:rsidRDefault="005A0FD6" w:rsidP="005765D3">
      <w:pPr>
        <w:spacing w:line="360" w:lineRule="auto"/>
        <w:rPr>
          <w:color w:val="auto"/>
        </w:rPr>
      </w:pPr>
      <w:r w:rsidRPr="003A3394">
        <w:rPr>
          <w:color w:val="auto"/>
        </w:rPr>
        <w:t>El nombre de la conexión es arbitrario (pero no puede dejarse vacío), el usuario y su contraseña deben ser los creados antes desde SQL PLUS.</w:t>
      </w:r>
    </w:p>
    <w:p w:rsidR="00D72BC4" w:rsidRPr="003A3394" w:rsidRDefault="005A0FD6" w:rsidP="005765D3">
      <w:pPr>
        <w:spacing w:line="360" w:lineRule="auto"/>
        <w:rPr>
          <w:color w:val="auto"/>
        </w:rPr>
      </w:pPr>
      <w:r w:rsidRPr="003A3394">
        <w:rPr>
          <w:color w:val="auto"/>
        </w:rPr>
        <w:t>El tipo de conexión será básica, el nombre del host localhost, el puerto será el 1521 y el SID será orcl (si no hemos cambiado ninguno de estos valores durante la instalación de Oracle Database19c). Y con esto tendríamos acceso completo a la base de datos desde SQL Developer.</w:t>
      </w:r>
    </w:p>
    <w:p w:rsidR="00D72BC4" w:rsidRDefault="00D72BC4" w:rsidP="005765D3">
      <w:pPr>
        <w:pStyle w:val="Ttulo1"/>
        <w:spacing w:line="360" w:lineRule="auto"/>
      </w:pPr>
      <w:bookmarkStart w:id="5" w:name="_Toc65181109"/>
      <w:r>
        <w:t>I</w:t>
      </w:r>
      <w:r w:rsidR="00EF0E96">
        <w:t>nstalacion Symfony</w:t>
      </w:r>
      <w:bookmarkEnd w:id="5"/>
    </w:p>
    <w:p w:rsidR="00EF0E96" w:rsidRPr="00EF0E96" w:rsidRDefault="005765D3" w:rsidP="005765D3">
      <w:pPr>
        <w:pStyle w:val="LO-normal"/>
        <w:spacing w:line="360" w:lineRule="auto"/>
        <w:rPr>
          <w:rFonts w:asciiTheme="minorHAnsi" w:hAnsiTheme="minorHAnsi" w:cstheme="minorHAnsi"/>
          <w:sz w:val="24"/>
          <w:szCs w:val="24"/>
        </w:rPr>
      </w:pPr>
      <w:r w:rsidRPr="00EF0E96">
        <w:rPr>
          <w:rFonts w:asciiTheme="minorHAnsi" w:hAnsiTheme="minorHAnsi" w:cstheme="minorHAnsi"/>
          <w:sz w:val="24"/>
          <w:szCs w:val="24"/>
        </w:rPr>
        <w:t>Lo primero necesitamos un máquina virtual ubuntu server</w:t>
      </w:r>
      <w:r w:rsidR="00EF0E96" w:rsidRPr="00EF0E96">
        <w:rPr>
          <w:rFonts w:asciiTheme="minorHAnsi" w:hAnsiTheme="minorHAnsi" w:cstheme="minorHAnsi"/>
          <w:sz w:val="24"/>
          <w:szCs w:val="24"/>
        </w:rPr>
        <w:t>.</w:t>
      </w:r>
    </w:p>
    <w:p w:rsidR="003A3394" w:rsidRPr="00EF0E96" w:rsidRDefault="00EF0E96" w:rsidP="005765D3">
      <w:pPr>
        <w:pStyle w:val="LO-normal"/>
        <w:spacing w:line="360" w:lineRule="auto"/>
        <w:rPr>
          <w:rFonts w:asciiTheme="minorHAnsi" w:hAnsiTheme="minorHAnsi" w:cstheme="minorHAnsi"/>
          <w:sz w:val="24"/>
          <w:szCs w:val="24"/>
        </w:rPr>
      </w:pPr>
      <w:r w:rsidRPr="00EF0E96">
        <w:rPr>
          <w:rFonts w:asciiTheme="minorHAnsi" w:hAnsiTheme="minorHAnsi" w:cstheme="minorHAnsi"/>
          <w:sz w:val="24"/>
          <w:szCs w:val="24"/>
        </w:rPr>
        <w:t>Una vez dentro instalamos todos los modulos de php 7.2:</w:t>
      </w:r>
    </w:p>
    <w:p w:rsidR="00EF0E96" w:rsidRDefault="00EF0E96" w:rsidP="005A2339">
      <w:pPr>
        <w:pStyle w:val="LO-normal"/>
        <w:numPr>
          <w:ilvl w:val="0"/>
          <w:numId w:val="46"/>
        </w:numPr>
        <w:spacing w:line="360" w:lineRule="auto"/>
        <w:rPr>
          <w:rFonts w:asciiTheme="minorHAnsi" w:hAnsiTheme="minorHAnsi" w:cstheme="minorHAnsi"/>
          <w:b/>
          <w:sz w:val="24"/>
          <w:szCs w:val="24"/>
        </w:rPr>
      </w:pPr>
      <w:r w:rsidRPr="00EF0E96">
        <w:rPr>
          <w:rFonts w:asciiTheme="minorHAnsi" w:hAnsiTheme="minorHAnsi" w:cstheme="minorHAnsi"/>
          <w:b/>
          <w:sz w:val="24"/>
          <w:szCs w:val="24"/>
        </w:rPr>
        <w:t>apt install php7.2 php7.2-cli php7.2-common php7.2-mbstring php7.2-gd php7.2-intl php7.2-xml php7.2-mysql php7.2-zip php7.2-pgsql php7.2-dev php7.2-bcmath php7.2-xsl php7.2-xmlrpc</w:t>
      </w:r>
    </w:p>
    <w:p w:rsidR="00EF0E96" w:rsidRDefault="00EF0E96" w:rsidP="005765D3">
      <w:pPr>
        <w:pStyle w:val="LO-normal"/>
        <w:spacing w:line="360" w:lineRule="auto"/>
        <w:rPr>
          <w:rFonts w:asciiTheme="minorHAnsi" w:hAnsiTheme="minorHAnsi" w:cstheme="minorHAnsi"/>
          <w:sz w:val="24"/>
          <w:szCs w:val="24"/>
        </w:rPr>
      </w:pPr>
      <w:r>
        <w:rPr>
          <w:rFonts w:asciiTheme="minorHAnsi" w:hAnsiTheme="minorHAnsi" w:cstheme="minorHAnsi"/>
          <w:sz w:val="24"/>
          <w:szCs w:val="24"/>
        </w:rPr>
        <w:t xml:space="preserve">Después de instalar los módulos instalamos </w:t>
      </w:r>
      <w:r w:rsidRPr="00EF0E96">
        <w:rPr>
          <w:rFonts w:asciiTheme="minorHAnsi" w:hAnsiTheme="minorHAnsi" w:cstheme="minorHAnsi"/>
          <w:sz w:val="24"/>
          <w:szCs w:val="24"/>
        </w:rPr>
        <w:t>mcrypt</w:t>
      </w:r>
      <w:r w:rsidR="003D7692">
        <w:rPr>
          <w:rFonts w:asciiTheme="minorHAnsi" w:hAnsiTheme="minorHAnsi" w:cstheme="minorHAnsi"/>
          <w:sz w:val="24"/>
          <w:szCs w:val="24"/>
        </w:rPr>
        <w:t>:</w:t>
      </w:r>
    </w:p>
    <w:p w:rsidR="00EF0E96" w:rsidRDefault="00EF0E96" w:rsidP="005A2339">
      <w:pPr>
        <w:pStyle w:val="LO-normal"/>
        <w:numPr>
          <w:ilvl w:val="0"/>
          <w:numId w:val="46"/>
        </w:numPr>
        <w:spacing w:line="360" w:lineRule="auto"/>
        <w:rPr>
          <w:rFonts w:asciiTheme="minorHAnsi" w:hAnsiTheme="minorHAnsi" w:cstheme="minorHAnsi"/>
          <w:b/>
          <w:sz w:val="24"/>
          <w:szCs w:val="24"/>
        </w:rPr>
      </w:pPr>
      <w:r w:rsidRPr="00EF0E96">
        <w:rPr>
          <w:rFonts w:asciiTheme="minorHAnsi" w:hAnsiTheme="minorHAnsi" w:cstheme="minorHAnsi"/>
          <w:b/>
          <w:sz w:val="24"/>
          <w:szCs w:val="24"/>
        </w:rPr>
        <w:t>apt install mcrypt</w:t>
      </w:r>
    </w:p>
    <w:p w:rsidR="00EF0E96" w:rsidRPr="00EF0E96" w:rsidRDefault="00EF0E96" w:rsidP="005765D3">
      <w:pPr>
        <w:pStyle w:val="LO-normal"/>
        <w:spacing w:line="360" w:lineRule="auto"/>
        <w:rPr>
          <w:rFonts w:asciiTheme="minorHAnsi" w:hAnsiTheme="minorHAnsi" w:cstheme="minorHAnsi"/>
          <w:sz w:val="24"/>
          <w:szCs w:val="24"/>
        </w:rPr>
      </w:pPr>
      <w:r>
        <w:rPr>
          <w:rFonts w:asciiTheme="minorHAnsi" w:hAnsiTheme="minorHAnsi" w:cstheme="minorHAnsi"/>
          <w:sz w:val="24"/>
          <w:szCs w:val="24"/>
        </w:rPr>
        <w:t>Luego ac</w:t>
      </w:r>
      <w:r w:rsidR="003D7692">
        <w:rPr>
          <w:rFonts w:asciiTheme="minorHAnsi" w:hAnsiTheme="minorHAnsi" w:cstheme="minorHAnsi"/>
          <w:sz w:val="24"/>
          <w:szCs w:val="24"/>
        </w:rPr>
        <w:t>tualizamos las librerías:</w:t>
      </w:r>
    </w:p>
    <w:p w:rsidR="00EF0E96" w:rsidRDefault="003D7692" w:rsidP="005A2339">
      <w:pPr>
        <w:pStyle w:val="LO-normal"/>
        <w:numPr>
          <w:ilvl w:val="0"/>
          <w:numId w:val="46"/>
        </w:numPr>
        <w:spacing w:line="360" w:lineRule="auto"/>
        <w:rPr>
          <w:rFonts w:asciiTheme="minorHAnsi" w:hAnsiTheme="minorHAnsi" w:cstheme="minorHAnsi"/>
          <w:b/>
          <w:sz w:val="24"/>
          <w:szCs w:val="24"/>
        </w:rPr>
      </w:pPr>
      <w:r w:rsidRPr="003D7692">
        <w:rPr>
          <w:rFonts w:asciiTheme="minorHAnsi" w:hAnsiTheme="minorHAnsi" w:cstheme="minorHAnsi"/>
          <w:b/>
          <w:sz w:val="24"/>
          <w:szCs w:val="24"/>
        </w:rPr>
        <w:t>apt upgrade</w:t>
      </w:r>
    </w:p>
    <w:p w:rsidR="003D7692" w:rsidRDefault="003D7692" w:rsidP="005765D3">
      <w:pPr>
        <w:pStyle w:val="LO-normal"/>
        <w:spacing w:line="360" w:lineRule="auto"/>
        <w:rPr>
          <w:rFonts w:asciiTheme="minorHAnsi" w:hAnsiTheme="minorHAnsi" w:cstheme="minorHAnsi"/>
          <w:sz w:val="24"/>
          <w:szCs w:val="24"/>
        </w:rPr>
      </w:pPr>
      <w:r>
        <w:rPr>
          <w:rFonts w:asciiTheme="minorHAnsi" w:hAnsiTheme="minorHAnsi" w:cstheme="minorHAnsi"/>
          <w:sz w:val="24"/>
          <w:szCs w:val="24"/>
        </w:rPr>
        <w:t xml:space="preserve">Lo siguiente que haremos es instalar </w:t>
      </w:r>
      <w:r w:rsidRPr="003D7692">
        <w:rPr>
          <w:rFonts w:asciiTheme="minorHAnsi" w:hAnsiTheme="minorHAnsi" w:cstheme="minorHAnsi"/>
          <w:sz w:val="24"/>
          <w:szCs w:val="24"/>
        </w:rPr>
        <w:t>php-mbstring phpunit</w:t>
      </w:r>
      <w:r>
        <w:rPr>
          <w:rFonts w:asciiTheme="minorHAnsi" w:hAnsiTheme="minorHAnsi" w:cstheme="minorHAnsi"/>
          <w:sz w:val="24"/>
          <w:szCs w:val="24"/>
        </w:rPr>
        <w:t>:</w:t>
      </w:r>
    </w:p>
    <w:p w:rsidR="003D7692" w:rsidRDefault="003D7692" w:rsidP="005A2339">
      <w:pPr>
        <w:pStyle w:val="LO-normal"/>
        <w:numPr>
          <w:ilvl w:val="0"/>
          <w:numId w:val="46"/>
        </w:numPr>
        <w:spacing w:line="360" w:lineRule="auto"/>
        <w:rPr>
          <w:rFonts w:asciiTheme="minorHAnsi" w:hAnsiTheme="minorHAnsi" w:cstheme="minorHAnsi"/>
          <w:b/>
          <w:sz w:val="24"/>
          <w:szCs w:val="24"/>
        </w:rPr>
      </w:pPr>
      <w:r w:rsidRPr="003D7692">
        <w:rPr>
          <w:rFonts w:asciiTheme="minorHAnsi" w:hAnsiTheme="minorHAnsi" w:cstheme="minorHAnsi"/>
          <w:b/>
          <w:sz w:val="24"/>
          <w:szCs w:val="24"/>
        </w:rPr>
        <w:t>apt install php-mbstring phpunit</w:t>
      </w:r>
    </w:p>
    <w:p w:rsidR="005A2339" w:rsidRDefault="005A2339" w:rsidP="005765D3">
      <w:pPr>
        <w:pStyle w:val="LO-normal"/>
        <w:spacing w:line="360" w:lineRule="auto"/>
        <w:rPr>
          <w:rFonts w:asciiTheme="minorHAnsi" w:hAnsiTheme="minorHAnsi" w:cstheme="minorHAnsi"/>
          <w:sz w:val="24"/>
          <w:szCs w:val="24"/>
        </w:rPr>
      </w:pPr>
      <w:r>
        <w:rPr>
          <w:rFonts w:asciiTheme="minorHAnsi" w:hAnsiTheme="minorHAnsi" w:cstheme="minorHAnsi"/>
          <w:sz w:val="24"/>
          <w:szCs w:val="24"/>
        </w:rPr>
        <w:lastRenderedPageBreak/>
        <w:t>Mas adelante instalaremos los modulos que faltan de php:</w:t>
      </w:r>
    </w:p>
    <w:p w:rsidR="005A2339" w:rsidRDefault="005A2339" w:rsidP="005A2339">
      <w:pPr>
        <w:pStyle w:val="LO-normal"/>
        <w:numPr>
          <w:ilvl w:val="0"/>
          <w:numId w:val="46"/>
        </w:numPr>
        <w:spacing w:line="360" w:lineRule="auto"/>
        <w:rPr>
          <w:rFonts w:asciiTheme="minorHAnsi" w:hAnsiTheme="minorHAnsi" w:cstheme="minorHAnsi"/>
          <w:b/>
          <w:sz w:val="24"/>
          <w:szCs w:val="24"/>
        </w:rPr>
      </w:pPr>
      <w:r w:rsidRPr="005A2339">
        <w:rPr>
          <w:rFonts w:asciiTheme="minorHAnsi" w:hAnsiTheme="minorHAnsi" w:cstheme="minorHAnsi"/>
          <w:b/>
          <w:sz w:val="24"/>
          <w:szCs w:val="24"/>
        </w:rPr>
        <w:t>apt install php7.2-common php7.2-cli php7.2-mysql php7.2 php7.2-sqlite3 php7.2-json php7.2-opcache php7.2-readline libapache2-mod-php7.2 php7.2-curl</w:t>
      </w:r>
    </w:p>
    <w:p w:rsidR="00B83743" w:rsidRPr="004A3533" w:rsidRDefault="004A3533" w:rsidP="00B83743">
      <w:pPr>
        <w:pStyle w:val="LO-normal"/>
        <w:spacing w:line="360" w:lineRule="auto"/>
        <w:rPr>
          <w:rFonts w:asciiTheme="minorHAnsi" w:hAnsiTheme="minorHAnsi" w:cstheme="minorHAnsi"/>
          <w:sz w:val="24"/>
          <w:szCs w:val="24"/>
        </w:rPr>
      </w:pPr>
      <w:r>
        <w:rPr>
          <w:rFonts w:asciiTheme="minorHAnsi" w:hAnsiTheme="minorHAnsi" w:cstheme="minorHAnsi"/>
          <w:sz w:val="24"/>
          <w:szCs w:val="24"/>
        </w:rPr>
        <w:t xml:space="preserve">Para finalizar instalaremos el </w:t>
      </w:r>
      <w:r w:rsidRPr="004A3533">
        <w:rPr>
          <w:rFonts w:asciiTheme="minorHAnsi" w:hAnsiTheme="minorHAnsi" w:cstheme="minorHAnsi"/>
          <w:sz w:val="24"/>
          <w:szCs w:val="24"/>
        </w:rPr>
        <w:t>git, curl y composer que son gestores de dependencias</w:t>
      </w:r>
    </w:p>
    <w:p w:rsidR="00EF0E96" w:rsidRPr="00EF0E96" w:rsidRDefault="004A3533" w:rsidP="004A3533">
      <w:pPr>
        <w:pStyle w:val="LO-normal"/>
        <w:numPr>
          <w:ilvl w:val="0"/>
          <w:numId w:val="46"/>
        </w:numPr>
        <w:spacing w:line="360" w:lineRule="auto"/>
        <w:rPr>
          <w:rFonts w:asciiTheme="minorHAnsi" w:hAnsiTheme="minorHAnsi" w:cstheme="minorHAnsi"/>
          <w:b/>
          <w:sz w:val="24"/>
          <w:szCs w:val="24"/>
        </w:rPr>
      </w:pPr>
      <w:r w:rsidRPr="004A3533">
        <w:rPr>
          <w:rFonts w:asciiTheme="minorHAnsi" w:hAnsiTheme="minorHAnsi" w:cstheme="minorHAnsi"/>
          <w:b/>
          <w:sz w:val="24"/>
          <w:szCs w:val="24"/>
        </w:rPr>
        <w:t>apt install git curl composer</w:t>
      </w:r>
    </w:p>
    <w:p w:rsidR="003A3394" w:rsidRDefault="003A3394" w:rsidP="005765D3">
      <w:pPr>
        <w:pStyle w:val="Ttulo1"/>
        <w:spacing w:line="360" w:lineRule="auto"/>
      </w:pPr>
      <w:bookmarkStart w:id="6" w:name="_Toc65181110"/>
      <w:r>
        <w:t>Creacion de servicio que lanza webservice</w:t>
      </w:r>
      <w:bookmarkEnd w:id="6"/>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Para crear este servicio que queremos que se pueda tambien detener ademas, de iniciar cuando el servidor se inicie, necesitaremos dos scripts .sh (ya que el webservice esta definido en una maquina ubuntu)</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En el primer script que sera el de inicio escribiremos lo siguiente:</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#!/bin/bash</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cd /home/nombreUsuario/NombreCarpetaProyecto</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git pull origin</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cd /home/nombreUsuario/NombreCarpetaProyecto/WS</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php bin/console server:run 192.168.4.x:8000</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En estas lineas basicamente lo que estamos haciendo es acceder a la ruta donde esta el proyecto actualizarlo en el branch principal (original) y ejecutar el webservice en modo servidor en una ip especifica y en un puerto especifico como en este caso.</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En el segundo script que servira para parar el servicio escribiremos lo siguiente:</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#!/bin/bash</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cd /home/nombreUsuario/NombreCarpetaProyecto/WS</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php bin/console server:stop</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Este script es mas corto y sencillo y despues de haber visto el de antes, es facil deducir que lo que hacemos es acceder a la carpeta y parar el webservice (o servidor) que esta lanzado en la ip especifica y el puerto especifico de antes.</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Lo siguiente sera ubicar estos dos archivos en la siguiente ruta: /usr/local/bin. Les daremos permiso de ejecucion, es decir hacer un chmod 755 nombreDelArchivo.sh.</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 xml:space="preserve">Por ultimo en /etc/systemd/system crearemos un archivo .service (el archivo que se ejecutara nada mas iniciar el ordenador o mas conocido como servicio como su propio nombre indica). </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En este archivo lo que escribiremos sera lo siguiente:</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[Unit]</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Description = descripcion que quieras poner</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After=networking.target</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[Service]</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Type=oneshot</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ExecStart=/usr/local/bin/nombreArchivo.sh</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ExecStop=/usr/local/bin/nombreArchivo.sh</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RemainAfterExit=yes</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[Install]</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WantedBy=multi-user.target</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De esta forma definimos que script se tiene que ejecutar dependiendo si el ordenador se esta iniciando o estemos diciendo que  queremos parar el servicio etc.</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Antes de darlo por finalizado haremos ciertas comprobaciones de si el servicio esta funcionando bien, las comprobaciones son las siguientes:</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systemctl start nombreServicio.service</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systemctl status --no-pager nombreServicio.service</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systemctl stop nombreServicio.service</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Si todo va bien y en las comprobaciones dice que el servicio esta activado, lo ultimo que habra que hacer es habilitar el servicio para que cuando se reinicie el servicio se inicie automaticamente, y el comando es el siguiente:</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B83743"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systemctl enable nombreServici</w:t>
      </w:r>
    </w:p>
    <w:p w:rsidR="003A3394" w:rsidRDefault="003A3394" w:rsidP="005765D3">
      <w:pPr>
        <w:pStyle w:val="Ttulo1"/>
        <w:spacing w:line="360" w:lineRule="auto"/>
      </w:pPr>
      <w:bookmarkStart w:id="7" w:name="_Toc65181111"/>
      <w:r>
        <w:lastRenderedPageBreak/>
        <w:t>Hardware</w:t>
      </w:r>
      <w:bookmarkEnd w:id="7"/>
    </w:p>
    <w:p w:rsidR="003A3394" w:rsidRDefault="003A3394" w:rsidP="005765D3">
      <w:pPr>
        <w:pStyle w:val="LO-normal"/>
        <w:spacing w:line="360" w:lineRule="auto"/>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TORRE CERRADA:</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gigabyte H55M-S2H LGA1150 + intel HD graphics</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 xml:space="preserve">intel core i3 540 </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ram ddr3 8gb (2x4gb) 2133mhz</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hdd: SEAGATE BARRACURA 7200RPM ST3500418AS</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TORRE ABIERTA:</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GIGABYTE GA-H81M-S2H LGA1150 + intel HD graphics</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ram ddr3 8gb (2x4gb) 2133mhz</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hdd SEAGATE BARRACUDA 7200RPM ST3170827AS</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Intel(R) Core(TM) i5-4460 CPU@ 3.20GHz</w:t>
      </w:r>
    </w:p>
    <w:p w:rsidR="003A3394" w:rsidRPr="003A3394" w:rsidRDefault="003A3394" w:rsidP="005765D3">
      <w:pPr>
        <w:pStyle w:val="LO-normal"/>
        <w:spacing w:line="360" w:lineRule="auto"/>
        <w:rPr>
          <w:rFonts w:asciiTheme="minorHAnsi" w:hAnsiTheme="minorHAnsi" w:cstheme="minorHAnsi"/>
          <w:sz w:val="24"/>
          <w:szCs w:val="24"/>
        </w:rPr>
      </w:pP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SWITCH X2:</w:t>
      </w:r>
    </w:p>
    <w:p w:rsidR="003A3394" w:rsidRPr="003A3394" w:rsidRDefault="003A3394" w:rsidP="005765D3">
      <w:pPr>
        <w:pStyle w:val="LO-normal"/>
        <w:spacing w:line="360" w:lineRule="auto"/>
        <w:rPr>
          <w:rFonts w:asciiTheme="minorHAnsi" w:hAnsiTheme="minorHAnsi" w:cstheme="minorHAnsi"/>
          <w:sz w:val="24"/>
          <w:szCs w:val="24"/>
        </w:rPr>
      </w:pPr>
      <w:r w:rsidRPr="003A3394">
        <w:rPr>
          <w:rFonts w:asciiTheme="minorHAnsi" w:hAnsiTheme="minorHAnsi" w:cstheme="minorHAnsi"/>
          <w:sz w:val="24"/>
          <w:szCs w:val="24"/>
        </w:rPr>
        <w:t>D-LINK DGS-1210-24</w:t>
      </w:r>
    </w:p>
    <w:p w:rsidR="003A3394" w:rsidRDefault="003A3394" w:rsidP="006F4C00">
      <w:pPr>
        <w:tabs>
          <w:tab w:val="left" w:pos="4110"/>
        </w:tabs>
        <w:rPr>
          <w:rFonts w:cstheme="minorHAnsi"/>
        </w:rPr>
      </w:pPr>
    </w:p>
    <w:p w:rsidR="008D2550" w:rsidRDefault="008D2550" w:rsidP="006F4C00">
      <w:pPr>
        <w:tabs>
          <w:tab w:val="left" w:pos="4110"/>
        </w:tabs>
        <w:rPr>
          <w:rFonts w:cstheme="minorHAnsi"/>
        </w:rPr>
      </w:pPr>
    </w:p>
    <w:p w:rsidR="00B54BB0" w:rsidRPr="00513BBE" w:rsidRDefault="00B54BB0" w:rsidP="006F4C00">
      <w:pPr>
        <w:tabs>
          <w:tab w:val="left" w:pos="4110"/>
        </w:tabs>
        <w:rPr>
          <w:rFonts w:cstheme="minorHAnsi"/>
        </w:rPr>
      </w:pPr>
    </w:p>
    <w:sectPr w:rsidR="00B54BB0" w:rsidRPr="00513BBE" w:rsidSect="005479E7">
      <w:footerReference w:type="default" r:id="rId23"/>
      <w:headerReference w:type="first" r:id="rId24"/>
      <w:footerReference w:type="first" r:id="rId25"/>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ADA" w:rsidRDefault="00675ADA" w:rsidP="005A20E2">
      <w:pPr>
        <w:spacing w:after="0"/>
      </w:pPr>
      <w:r>
        <w:separator/>
      </w:r>
    </w:p>
    <w:p w:rsidR="00675ADA" w:rsidRDefault="00675ADA"/>
    <w:p w:rsidR="00675ADA" w:rsidRDefault="00675ADA" w:rsidP="009B4773"/>
    <w:p w:rsidR="00675ADA" w:rsidRDefault="00675ADA" w:rsidP="00513832"/>
  </w:endnote>
  <w:endnote w:type="continuationSeparator" w:id="0">
    <w:p w:rsidR="00675ADA" w:rsidRDefault="00675ADA" w:rsidP="005A20E2">
      <w:pPr>
        <w:spacing w:after="0"/>
      </w:pPr>
      <w:r>
        <w:continuationSeparator/>
      </w:r>
    </w:p>
    <w:p w:rsidR="00675ADA" w:rsidRDefault="00675ADA"/>
    <w:p w:rsidR="00675ADA" w:rsidRDefault="00675ADA" w:rsidP="009B4773"/>
    <w:p w:rsidR="00675ADA" w:rsidRDefault="00675AD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756" w:rsidRPr="00F8411A" w:rsidRDefault="00675ADA" w:rsidP="00F8411A">
    <w:pPr>
      <w:pStyle w:val="Piedepgina"/>
    </w:pPr>
    <w:sdt>
      <w:sdtPr>
        <w:id w:val="-1800145889"/>
        <w:placeholder/>
        <w:temporary/>
        <w:showingPlcHdr/>
        <w15:appearance w15:val="hidden"/>
      </w:sdtPr>
      <w:sdtEndPr/>
      <w:sdtContent>
        <w:r w:rsidR="00FB3D95">
          <w:rPr>
            <w:lang w:bidi="es-ES"/>
          </w:rPr>
          <w:t>Fecha del informe</w:t>
        </w:r>
      </w:sdtContent>
    </w:sdt>
    <w:r w:rsidR="00B57756" w:rsidRPr="00F8411A">
      <w:rPr>
        <w:lang w:bidi="es-ES"/>
      </w:rPr>
      <w:tab/>
    </w:r>
    <w:r w:rsidR="00B57756" w:rsidRPr="00F8411A">
      <w:rPr>
        <w:lang w:bidi="es-ES"/>
      </w:rPr>
      <w:fldChar w:fldCharType="begin"/>
    </w:r>
    <w:r w:rsidR="00B57756" w:rsidRPr="00F8411A">
      <w:rPr>
        <w:lang w:bidi="es-ES"/>
      </w:rPr>
      <w:instrText xml:space="preserve"> PAGE   \* MERGEFORMAT </w:instrText>
    </w:r>
    <w:r w:rsidR="00B57756" w:rsidRPr="00F8411A">
      <w:rPr>
        <w:lang w:bidi="es-ES"/>
      </w:rPr>
      <w:fldChar w:fldCharType="separate"/>
    </w:r>
    <w:r w:rsidR="00081639">
      <w:rPr>
        <w:noProof/>
        <w:lang w:bidi="es-ES"/>
      </w:rPr>
      <w:t>10</w:t>
    </w:r>
    <w:r w:rsidR="00B57756" w:rsidRPr="00F8411A">
      <w:rPr>
        <w:lang w:bidi="es-E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Pr="00F8411A" w:rsidRDefault="00675ADA" w:rsidP="005854DB">
    <w:pPr>
      <w:pStyle w:val="Piedepgina"/>
    </w:pPr>
    <w:sdt>
      <w:sdtPr>
        <w:id w:val="-1817720583"/>
        <w:placeholder/>
        <w:temporary/>
        <w:showingPlcHdr/>
        <w15:appearance w15:val="hidden"/>
      </w:sdtPr>
      <w:sdtEndPr/>
      <w:sdtContent>
        <w:r w:rsidR="002E6D69">
          <w:rPr>
            <w:lang w:bidi="es-ES"/>
          </w:rPr>
          <w:t>Fecha del informe</w:t>
        </w:r>
      </w:sdtContent>
    </w:sdt>
    <w:r w:rsidR="005854DB" w:rsidRPr="00F8411A">
      <w:rPr>
        <w:lang w:bidi="es-ES"/>
      </w:rPr>
      <w:tab/>
    </w:r>
    <w:r w:rsidR="005854DB" w:rsidRPr="00F8411A">
      <w:rPr>
        <w:lang w:bidi="es-ES"/>
      </w:rPr>
      <w:fldChar w:fldCharType="begin"/>
    </w:r>
    <w:r w:rsidR="005854DB" w:rsidRPr="00F8411A">
      <w:rPr>
        <w:lang w:bidi="es-ES"/>
      </w:rPr>
      <w:instrText xml:space="preserve"> PAGE   \* MERGEFORMAT </w:instrText>
    </w:r>
    <w:r w:rsidR="005854DB" w:rsidRPr="00F8411A">
      <w:rPr>
        <w:lang w:bidi="es-ES"/>
      </w:rPr>
      <w:fldChar w:fldCharType="separate"/>
    </w:r>
    <w:r w:rsidR="00081639">
      <w:rPr>
        <w:noProof/>
        <w:lang w:bidi="es-ES"/>
      </w:rPr>
      <w:t>1</w:t>
    </w:r>
    <w:r w:rsidR="005854DB" w:rsidRPr="00F8411A">
      <w:rPr>
        <w:lang w:bidi="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ADA" w:rsidRDefault="00675ADA" w:rsidP="005A20E2">
      <w:pPr>
        <w:spacing w:after="0"/>
      </w:pPr>
      <w:r>
        <w:separator/>
      </w:r>
    </w:p>
    <w:p w:rsidR="00675ADA" w:rsidRDefault="00675ADA"/>
    <w:p w:rsidR="00675ADA" w:rsidRDefault="00675ADA" w:rsidP="009B4773"/>
    <w:p w:rsidR="00675ADA" w:rsidRDefault="00675ADA" w:rsidP="00513832"/>
  </w:footnote>
  <w:footnote w:type="continuationSeparator" w:id="0">
    <w:p w:rsidR="00675ADA" w:rsidRDefault="00675ADA" w:rsidP="005A20E2">
      <w:pPr>
        <w:spacing w:after="0"/>
      </w:pPr>
      <w:r>
        <w:continuationSeparator/>
      </w:r>
    </w:p>
    <w:p w:rsidR="00675ADA" w:rsidRDefault="00675ADA"/>
    <w:p w:rsidR="00675ADA" w:rsidRDefault="00675ADA" w:rsidP="009B4773"/>
    <w:p w:rsidR="00675ADA" w:rsidRDefault="00675ADA"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Default="005854DB" w:rsidP="00A67285">
    <w:pPr>
      <w:pStyle w:val="Encabezado"/>
    </w:pPr>
    <w:r>
      <w:rPr>
        <w:noProof/>
        <w:lang w:eastAsia="es-ES"/>
      </w:rPr>
      <w:drawing>
        <wp:anchor distT="0" distB="0" distL="114300" distR="114300" simplePos="0" relativeHeight="251698176" behindDoc="1" locked="0" layoutInCell="1" allowOverlap="1" wp14:anchorId="568BD198" wp14:editId="3EFFDDB2">
          <wp:simplePos x="0" y="0"/>
          <wp:positionH relativeFrom="column">
            <wp:posOffset>-797560</wp:posOffset>
          </wp:positionH>
          <wp:positionV relativeFrom="paragraph">
            <wp:posOffset>-410210</wp:posOffset>
          </wp:positionV>
          <wp:extent cx="7996799" cy="2282808"/>
          <wp:effectExtent l="0" t="0" r="4445" b="3810"/>
          <wp:wrapNone/>
          <wp:docPr id="7" name="Imagen 7" descr="Manos de personas y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C2855E8"/>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EE34F564"/>
    <w:lvl w:ilvl="0">
      <w:start w:val="1"/>
      <w:numFmt w:val="decimal"/>
      <w:lvlText w:val="%1."/>
      <w:lvlJc w:val="left"/>
      <w:pPr>
        <w:tabs>
          <w:tab w:val="num" w:pos="360"/>
        </w:tabs>
        <w:ind w:left="360" w:hanging="360"/>
      </w:pPr>
    </w:lvl>
  </w:abstractNum>
  <w:abstractNum w:abstractNumId="3">
    <w:nsid w:val="FFFFFF89"/>
    <w:multiLevelType w:val="singleLevel"/>
    <w:tmpl w:val="0A12BBB2"/>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E6EBA"/>
    <w:multiLevelType w:val="hybridMultilevel"/>
    <w:tmpl w:val="1DE41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8C1828"/>
    <w:multiLevelType w:val="multilevel"/>
    <w:tmpl w:val="00E80A22"/>
    <w:lvl w:ilvl="0">
      <w:start w:val="1"/>
      <w:numFmt w:val="decimal"/>
      <w:pStyle w:val="Listaconnmeros"/>
      <w:lvlText w:val="%1."/>
      <w:lvlJc w:val="left"/>
      <w:pPr>
        <w:ind w:left="360" w:hanging="360"/>
      </w:pPr>
      <w:rPr>
        <w:rFonts w:hint="default"/>
        <w:b/>
        <w:color w:val="107082" w:themeColor="accent2"/>
        <w:u w:color="F0CDA1" w:themeColor="accent1"/>
      </w:rPr>
    </w:lvl>
    <w:lvl w:ilvl="1">
      <w:start w:val="1"/>
      <w:numFmt w:val="lowerLetter"/>
      <w:pStyle w:val="Listaconnmeros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7"/>
  </w:num>
  <w:num w:numId="4">
    <w:abstractNumId w:val="26"/>
  </w:num>
  <w:num w:numId="5">
    <w:abstractNumId w:val="14"/>
  </w:num>
  <w:num w:numId="6">
    <w:abstractNumId w:val="8"/>
  </w:num>
  <w:num w:numId="7">
    <w:abstractNumId w:val="35"/>
  </w:num>
  <w:num w:numId="8">
    <w:abstractNumId w:val="13"/>
  </w:num>
  <w:num w:numId="9">
    <w:abstractNumId w:val="37"/>
  </w:num>
  <w:num w:numId="10">
    <w:abstractNumId w:val="32"/>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38"/>
  </w:num>
  <w:num w:numId="19">
    <w:abstractNumId w:val="10"/>
  </w:num>
  <w:num w:numId="20">
    <w:abstractNumId w:val="30"/>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3"/>
  </w:num>
  <w:num w:numId="28">
    <w:abstractNumId w:val="15"/>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178"/>
    <w:rsid w:val="0000092E"/>
    <w:rsid w:val="00012A83"/>
    <w:rsid w:val="00017C3C"/>
    <w:rsid w:val="00021F2E"/>
    <w:rsid w:val="00026EAE"/>
    <w:rsid w:val="0003123C"/>
    <w:rsid w:val="00032A10"/>
    <w:rsid w:val="00043FFE"/>
    <w:rsid w:val="00044074"/>
    <w:rsid w:val="0004430C"/>
    <w:rsid w:val="00066DE2"/>
    <w:rsid w:val="00077931"/>
    <w:rsid w:val="0008028B"/>
    <w:rsid w:val="00081639"/>
    <w:rsid w:val="00084E91"/>
    <w:rsid w:val="000900B6"/>
    <w:rsid w:val="00093EC8"/>
    <w:rsid w:val="000940DC"/>
    <w:rsid w:val="000A649E"/>
    <w:rsid w:val="000A7626"/>
    <w:rsid w:val="000B5DA2"/>
    <w:rsid w:val="000C1C28"/>
    <w:rsid w:val="000C5872"/>
    <w:rsid w:val="000D6E4C"/>
    <w:rsid w:val="000E0979"/>
    <w:rsid w:val="000E1544"/>
    <w:rsid w:val="000E26AD"/>
    <w:rsid w:val="00103999"/>
    <w:rsid w:val="001155CE"/>
    <w:rsid w:val="001225D9"/>
    <w:rsid w:val="00124370"/>
    <w:rsid w:val="00160392"/>
    <w:rsid w:val="00180990"/>
    <w:rsid w:val="001A5429"/>
    <w:rsid w:val="001D1C22"/>
    <w:rsid w:val="001E11F1"/>
    <w:rsid w:val="001E1E58"/>
    <w:rsid w:val="0020473A"/>
    <w:rsid w:val="00206719"/>
    <w:rsid w:val="002309F4"/>
    <w:rsid w:val="00240312"/>
    <w:rsid w:val="0024707B"/>
    <w:rsid w:val="00247327"/>
    <w:rsid w:val="00247B17"/>
    <w:rsid w:val="00252E4A"/>
    <w:rsid w:val="002642A8"/>
    <w:rsid w:val="0026741A"/>
    <w:rsid w:val="00287510"/>
    <w:rsid w:val="00290AAB"/>
    <w:rsid w:val="002955AB"/>
    <w:rsid w:val="002A137B"/>
    <w:rsid w:val="002A3099"/>
    <w:rsid w:val="002D3D74"/>
    <w:rsid w:val="002E6D69"/>
    <w:rsid w:val="0031130D"/>
    <w:rsid w:val="00314A6F"/>
    <w:rsid w:val="00315B48"/>
    <w:rsid w:val="00334394"/>
    <w:rsid w:val="00347AF5"/>
    <w:rsid w:val="00360F98"/>
    <w:rsid w:val="00362478"/>
    <w:rsid w:val="00374421"/>
    <w:rsid w:val="003A1203"/>
    <w:rsid w:val="003A3394"/>
    <w:rsid w:val="003B5758"/>
    <w:rsid w:val="003D59A7"/>
    <w:rsid w:val="003D7692"/>
    <w:rsid w:val="003E78A7"/>
    <w:rsid w:val="003F0714"/>
    <w:rsid w:val="003F13B0"/>
    <w:rsid w:val="003F47FC"/>
    <w:rsid w:val="003F5F4A"/>
    <w:rsid w:val="00403423"/>
    <w:rsid w:val="00412A25"/>
    <w:rsid w:val="004262DD"/>
    <w:rsid w:val="0042646F"/>
    <w:rsid w:val="00435096"/>
    <w:rsid w:val="004411FB"/>
    <w:rsid w:val="00443212"/>
    <w:rsid w:val="00493EC0"/>
    <w:rsid w:val="00494835"/>
    <w:rsid w:val="00495909"/>
    <w:rsid w:val="004A3533"/>
    <w:rsid w:val="004B5251"/>
    <w:rsid w:val="004C0453"/>
    <w:rsid w:val="004C7B3E"/>
    <w:rsid w:val="00513832"/>
    <w:rsid w:val="00513BBE"/>
    <w:rsid w:val="005203EB"/>
    <w:rsid w:val="00526C37"/>
    <w:rsid w:val="00533047"/>
    <w:rsid w:val="005479E7"/>
    <w:rsid w:val="005765D3"/>
    <w:rsid w:val="00577B45"/>
    <w:rsid w:val="005854DB"/>
    <w:rsid w:val="005901CF"/>
    <w:rsid w:val="005919AF"/>
    <w:rsid w:val="005A0FD6"/>
    <w:rsid w:val="005A20E2"/>
    <w:rsid w:val="005A2339"/>
    <w:rsid w:val="005B3210"/>
    <w:rsid w:val="005B6A1A"/>
    <w:rsid w:val="005D2146"/>
    <w:rsid w:val="005F6388"/>
    <w:rsid w:val="006016CB"/>
    <w:rsid w:val="006329E1"/>
    <w:rsid w:val="00633E73"/>
    <w:rsid w:val="00655308"/>
    <w:rsid w:val="00664450"/>
    <w:rsid w:val="00675ADA"/>
    <w:rsid w:val="00685B4E"/>
    <w:rsid w:val="006936EB"/>
    <w:rsid w:val="006B2383"/>
    <w:rsid w:val="006D0144"/>
    <w:rsid w:val="006D40ED"/>
    <w:rsid w:val="006E3FC8"/>
    <w:rsid w:val="006E45F4"/>
    <w:rsid w:val="006F38DB"/>
    <w:rsid w:val="006F4C00"/>
    <w:rsid w:val="007157EF"/>
    <w:rsid w:val="0073670F"/>
    <w:rsid w:val="00740FCE"/>
    <w:rsid w:val="00753E67"/>
    <w:rsid w:val="00766A25"/>
    <w:rsid w:val="00784AB5"/>
    <w:rsid w:val="007B17C4"/>
    <w:rsid w:val="007B1F5A"/>
    <w:rsid w:val="007B3AB6"/>
    <w:rsid w:val="007B5AFF"/>
    <w:rsid w:val="007C136F"/>
    <w:rsid w:val="007C5AF4"/>
    <w:rsid w:val="007D40E3"/>
    <w:rsid w:val="007D5767"/>
    <w:rsid w:val="007E69EC"/>
    <w:rsid w:val="007F793B"/>
    <w:rsid w:val="00805FE8"/>
    <w:rsid w:val="00813EC8"/>
    <w:rsid w:val="00817F8C"/>
    <w:rsid w:val="00833126"/>
    <w:rsid w:val="0083428B"/>
    <w:rsid w:val="00855475"/>
    <w:rsid w:val="00876F99"/>
    <w:rsid w:val="008820B3"/>
    <w:rsid w:val="00886169"/>
    <w:rsid w:val="0088785E"/>
    <w:rsid w:val="0089410F"/>
    <w:rsid w:val="008965F6"/>
    <w:rsid w:val="008A2B5E"/>
    <w:rsid w:val="008D2550"/>
    <w:rsid w:val="008D3386"/>
    <w:rsid w:val="008F704C"/>
    <w:rsid w:val="0090206C"/>
    <w:rsid w:val="00902998"/>
    <w:rsid w:val="00912C1B"/>
    <w:rsid w:val="0092125E"/>
    <w:rsid w:val="00924319"/>
    <w:rsid w:val="009344E3"/>
    <w:rsid w:val="009355C2"/>
    <w:rsid w:val="0094595B"/>
    <w:rsid w:val="00952A7A"/>
    <w:rsid w:val="0096334F"/>
    <w:rsid w:val="009634CB"/>
    <w:rsid w:val="00974BF8"/>
    <w:rsid w:val="0097663B"/>
    <w:rsid w:val="00996F2B"/>
    <w:rsid w:val="009A2472"/>
    <w:rsid w:val="009A3B33"/>
    <w:rsid w:val="009A45A0"/>
    <w:rsid w:val="009B35B5"/>
    <w:rsid w:val="009B4773"/>
    <w:rsid w:val="009C0F84"/>
    <w:rsid w:val="009D2556"/>
    <w:rsid w:val="00A630FD"/>
    <w:rsid w:val="00A67285"/>
    <w:rsid w:val="00A74908"/>
    <w:rsid w:val="00A91213"/>
    <w:rsid w:val="00A960DC"/>
    <w:rsid w:val="00AA29B1"/>
    <w:rsid w:val="00AA387F"/>
    <w:rsid w:val="00AA66D7"/>
    <w:rsid w:val="00AC3653"/>
    <w:rsid w:val="00AD0510"/>
    <w:rsid w:val="00AE0241"/>
    <w:rsid w:val="00AE24E6"/>
    <w:rsid w:val="00AE5008"/>
    <w:rsid w:val="00B07C48"/>
    <w:rsid w:val="00B26302"/>
    <w:rsid w:val="00B37A25"/>
    <w:rsid w:val="00B37B3B"/>
    <w:rsid w:val="00B4074D"/>
    <w:rsid w:val="00B44C47"/>
    <w:rsid w:val="00B54BB0"/>
    <w:rsid w:val="00B57756"/>
    <w:rsid w:val="00B57F4F"/>
    <w:rsid w:val="00B62F8B"/>
    <w:rsid w:val="00B7636D"/>
    <w:rsid w:val="00B80CF1"/>
    <w:rsid w:val="00B83743"/>
    <w:rsid w:val="00BA2A38"/>
    <w:rsid w:val="00BA31C4"/>
    <w:rsid w:val="00BB02E6"/>
    <w:rsid w:val="00BD0C60"/>
    <w:rsid w:val="00C075F6"/>
    <w:rsid w:val="00C07DDC"/>
    <w:rsid w:val="00C17BCF"/>
    <w:rsid w:val="00C20A20"/>
    <w:rsid w:val="00C3246A"/>
    <w:rsid w:val="00C65564"/>
    <w:rsid w:val="00CA61D8"/>
    <w:rsid w:val="00CD1D98"/>
    <w:rsid w:val="00CF1267"/>
    <w:rsid w:val="00D13200"/>
    <w:rsid w:val="00D16340"/>
    <w:rsid w:val="00D213F6"/>
    <w:rsid w:val="00D26769"/>
    <w:rsid w:val="00D27AF8"/>
    <w:rsid w:val="00D6543F"/>
    <w:rsid w:val="00D72BC4"/>
    <w:rsid w:val="00D74E0C"/>
    <w:rsid w:val="00D94688"/>
    <w:rsid w:val="00DB5A2E"/>
    <w:rsid w:val="00DC0528"/>
    <w:rsid w:val="00DC1104"/>
    <w:rsid w:val="00DC4886"/>
    <w:rsid w:val="00DC7466"/>
    <w:rsid w:val="00DC7E1C"/>
    <w:rsid w:val="00DE65A2"/>
    <w:rsid w:val="00DF2DCC"/>
    <w:rsid w:val="00E01D0E"/>
    <w:rsid w:val="00E16215"/>
    <w:rsid w:val="00E31650"/>
    <w:rsid w:val="00E35169"/>
    <w:rsid w:val="00E53724"/>
    <w:rsid w:val="00E552C8"/>
    <w:rsid w:val="00E75006"/>
    <w:rsid w:val="00E75F06"/>
    <w:rsid w:val="00E84350"/>
    <w:rsid w:val="00E85863"/>
    <w:rsid w:val="00E91AE4"/>
    <w:rsid w:val="00EA431D"/>
    <w:rsid w:val="00EB5178"/>
    <w:rsid w:val="00EC4BCD"/>
    <w:rsid w:val="00EF0E96"/>
    <w:rsid w:val="00F217D3"/>
    <w:rsid w:val="00F33F5E"/>
    <w:rsid w:val="00F60840"/>
    <w:rsid w:val="00F63BD1"/>
    <w:rsid w:val="00F75B86"/>
    <w:rsid w:val="00F77933"/>
    <w:rsid w:val="00F8411A"/>
    <w:rsid w:val="00FB2D23"/>
    <w:rsid w:val="00FB3D95"/>
    <w:rsid w:val="00FC1405"/>
    <w:rsid w:val="00FE2D9D"/>
    <w:rsid w:val="00FE65CE"/>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8773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4"/>
        <w:szCs w:val="24"/>
        <w:lang w:val="es-E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327"/>
  </w:style>
  <w:style w:type="paragraph" w:styleId="Ttulo1">
    <w:name w:val="heading 1"/>
    <w:basedOn w:val="Normal"/>
    <w:next w:val="Normal"/>
    <w:link w:val="Ttulo1Car"/>
    <w:uiPriority w:val="9"/>
    <w:qFormat/>
    <w:rsid w:val="00F63BD1"/>
    <w:pPr>
      <w:keepNext/>
      <w:keepLines/>
      <w:pBdr>
        <w:bottom w:val="single" w:sz="24" w:space="4" w:color="F0CDA1" w:themeColor="accent1"/>
      </w:pBdr>
      <w:spacing w:before="360"/>
      <w:outlineLvl w:val="0"/>
    </w:pPr>
    <w:rPr>
      <w:rFonts w:asciiTheme="majorHAnsi" w:eastAsiaTheme="majorEastAsia" w:hAnsiTheme="majorHAnsi" w:cstheme="majorBidi"/>
      <w:b/>
      <w:caps/>
      <w:color w:val="107082" w:themeColor="accent2"/>
      <w:sz w:val="36"/>
      <w:szCs w:val="32"/>
    </w:rPr>
  </w:style>
  <w:style w:type="paragraph" w:styleId="Ttulo2">
    <w:name w:val="heading 2"/>
    <w:basedOn w:val="Normal"/>
    <w:next w:val="Normal"/>
    <w:link w:val="Ttulo2Car"/>
    <w:uiPriority w:val="9"/>
    <w:semiHidden/>
    <w:qFormat/>
    <w:rsid w:val="00664450"/>
    <w:pPr>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semiHidden/>
    <w:qFormat/>
    <w:rsid w:val="001A5429"/>
    <w:pPr>
      <w:keepNext/>
      <w:keepLines/>
      <w:spacing w:after="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ar"/>
    <w:uiPriority w:val="9"/>
    <w:semiHidden/>
    <w:qFormat/>
    <w:rsid w:val="001A5429"/>
    <w:pPr>
      <w:keepNext/>
      <w:keepLines/>
      <w:spacing w:after="0"/>
      <w:outlineLvl w:val="3"/>
    </w:pPr>
    <w:rPr>
      <w:rFonts w:asciiTheme="majorHAnsi" w:eastAsiaTheme="majorEastAsia" w:hAnsiTheme="majorHAnsi" w:cstheme="majorBidi"/>
      <w:i/>
      <w:iCs/>
      <w:color w:val="E29E4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qFormat/>
    <w:rsid w:val="002E6D69"/>
    <w:pPr>
      <w:tabs>
        <w:tab w:val="center" w:pos="4844"/>
        <w:tab w:val="right" w:pos="9689"/>
      </w:tabs>
      <w:spacing w:before="0" w:after="0"/>
    </w:pPr>
    <w:rPr>
      <w:rFonts w:asciiTheme="majorHAnsi" w:hAnsiTheme="majorHAnsi" w:cstheme="minorHAnsi"/>
      <w:b/>
      <w:caps/>
      <w:color w:val="107082" w:themeColor="accent2"/>
      <w:sz w:val="28"/>
    </w:rPr>
  </w:style>
  <w:style w:type="character" w:customStyle="1" w:styleId="EncabezadoCar">
    <w:name w:val="Encabezado Car"/>
    <w:basedOn w:val="Fuentedeprrafopredeter"/>
    <w:link w:val="Encabezado"/>
    <w:uiPriority w:val="99"/>
    <w:rsid w:val="002E6D69"/>
    <w:rPr>
      <w:rFonts w:asciiTheme="majorHAnsi" w:hAnsiTheme="majorHAnsi" w:cstheme="minorHAnsi"/>
      <w:b/>
      <w:caps/>
      <w:color w:val="107082" w:themeColor="accent2"/>
      <w:sz w:val="28"/>
    </w:rPr>
  </w:style>
  <w:style w:type="paragraph" w:styleId="Piedepgina">
    <w:name w:val="footer"/>
    <w:basedOn w:val="Normal"/>
    <w:link w:val="PiedepginaCar"/>
    <w:uiPriority w:val="99"/>
    <w:rsid w:val="00F8411A"/>
    <w:pPr>
      <w:pBdr>
        <w:top w:val="single" w:sz="8" w:space="1" w:color="F0CDA1" w:themeColor="accent1"/>
      </w:pBdr>
      <w:tabs>
        <w:tab w:val="right" w:pos="10080"/>
      </w:tabs>
      <w:spacing w:after="0"/>
    </w:pPr>
    <w:rPr>
      <w:sz w:val="18"/>
    </w:rPr>
  </w:style>
  <w:style w:type="character" w:customStyle="1" w:styleId="PiedepginaCar">
    <w:name w:val="Pie de página Car"/>
    <w:basedOn w:val="Fuentedeprrafopredeter"/>
    <w:link w:val="Piedepgina"/>
    <w:uiPriority w:val="99"/>
    <w:rsid w:val="00347AF5"/>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Puesto">
    <w:name w:val="Title"/>
    <w:basedOn w:val="Normal"/>
    <w:next w:val="Normal"/>
    <w:link w:val="PuestoC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PuestoCar">
    <w:name w:val="Puesto Car"/>
    <w:basedOn w:val="Fuentedeprrafopredeter"/>
    <w:link w:val="Puesto"/>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tulo">
    <w:name w:val="Subtitle"/>
    <w:basedOn w:val="Normal"/>
    <w:next w:val="Normal"/>
    <w:link w:val="SubttuloCar"/>
    <w:uiPriority w:val="11"/>
    <w:qFormat/>
    <w:rsid w:val="005854DB"/>
    <w:pPr>
      <w:spacing w:after="0"/>
      <w:jc w:val="center"/>
    </w:pPr>
    <w:rPr>
      <w:rFonts w:eastAsiaTheme="minorEastAsia"/>
      <w:i/>
      <w:color w:val="FFFFFF" w:themeColor="background1"/>
      <w:spacing w:val="15"/>
      <w:sz w:val="44"/>
    </w:rPr>
  </w:style>
  <w:style w:type="character" w:customStyle="1" w:styleId="SubttuloCar">
    <w:name w:val="Subtítulo Car"/>
    <w:basedOn w:val="Fuentedeprrafopredeter"/>
    <w:link w:val="Subttulo"/>
    <w:uiPriority w:val="11"/>
    <w:rsid w:val="00A67285"/>
    <w:rPr>
      <w:rFonts w:eastAsiaTheme="minorEastAsia"/>
      <w:i/>
      <w:color w:val="FFFFFF" w:themeColor="background1"/>
      <w:spacing w:val="15"/>
      <w:sz w:val="44"/>
    </w:rPr>
  </w:style>
  <w:style w:type="character" w:customStyle="1" w:styleId="Ttulo1Car">
    <w:name w:val="Título 1 Car"/>
    <w:basedOn w:val="Fuentedeprrafopredeter"/>
    <w:link w:val="Ttulo1"/>
    <w:uiPriority w:val="9"/>
    <w:rsid w:val="00F63BD1"/>
    <w:rPr>
      <w:rFonts w:asciiTheme="majorHAnsi" w:eastAsiaTheme="majorEastAsia" w:hAnsiTheme="majorHAnsi" w:cstheme="majorBidi"/>
      <w:b/>
      <w:caps/>
      <w:color w:val="107082" w:themeColor="accent2"/>
      <w:sz w:val="36"/>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semiHidden/>
    <w:rsid w:val="00A67285"/>
    <w:rPr>
      <w:rFonts w:asciiTheme="majorHAnsi" w:hAnsiTheme="majorHAnsi"/>
      <w:b/>
      <w:i/>
      <w:color w:val="107082" w:themeColor="accent2"/>
      <w:sz w:val="28"/>
    </w:rPr>
  </w:style>
  <w:style w:type="character" w:styleId="nfasis">
    <w:name w:val="Emphasis"/>
    <w:uiPriority w:val="20"/>
    <w:semiHidden/>
    <w:qFormat/>
    <w:rsid w:val="00F33F5E"/>
    <w:rPr>
      <w:rFonts w:cstheme="minorHAnsi"/>
      <w:i/>
      <w:color w:val="331D01"/>
    </w:rPr>
  </w:style>
  <w:style w:type="character" w:styleId="nfasisintenso">
    <w:name w:val="Intense Emphasis"/>
    <w:uiPriority w:val="21"/>
    <w:semiHidden/>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semiHidden/>
    <w:rsid w:val="00A67285"/>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semiHidden/>
    <w:rsid w:val="00347AF5"/>
    <w:rPr>
      <w:rFonts w:asciiTheme="majorHAnsi" w:eastAsiaTheme="majorEastAsia" w:hAnsiTheme="majorHAnsi" w:cstheme="majorBidi"/>
      <w:i/>
      <w:iCs/>
      <w:color w:val="E29E4A" w:themeColor="accent1" w:themeShade="BF"/>
      <w:sz w:val="24"/>
    </w:rPr>
  </w:style>
  <w:style w:type="paragraph" w:styleId="Ttulode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rsid w:val="001E1E58"/>
    <w:rPr>
      <w:color w:val="000000" w:themeColor="hyperlink"/>
      <w:u w:val="single"/>
    </w:rPr>
  </w:style>
  <w:style w:type="paragraph" w:styleId="TDC2">
    <w:name w:val="toc 2"/>
    <w:basedOn w:val="Normal"/>
    <w:next w:val="Normal"/>
    <w:autoRedefine/>
    <w:uiPriority w:val="39"/>
    <w:semiHidden/>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semiHidden/>
    <w:qFormat/>
    <w:rsid w:val="009B35B5"/>
    <w:pPr>
      <w:spacing w:after="0" w:line="240" w:lineRule="auto"/>
    </w:pPr>
    <w:rPr>
      <w:i/>
    </w:rPr>
  </w:style>
  <w:style w:type="paragraph" w:styleId="Listaconvietas">
    <w:name w:val="List Bullet"/>
    <w:basedOn w:val="Normal"/>
    <w:uiPriority w:val="99"/>
    <w:qFormat/>
    <w:rsid w:val="0003123C"/>
    <w:pPr>
      <w:numPr>
        <w:numId w:val="16"/>
      </w:numPr>
      <w:spacing w:before="0" w:after="200" w:line="276" w:lineRule="auto"/>
      <w:ind w:left="340" w:hanging="340"/>
    </w:pPr>
  </w:style>
  <w:style w:type="paragraph" w:styleId="Listaconnmeros">
    <w:name w:val="List Number"/>
    <w:basedOn w:val="Normal"/>
    <w:uiPriority w:val="99"/>
    <w:semiHidden/>
    <w:rsid w:val="00685B4E"/>
    <w:pPr>
      <w:numPr>
        <w:numId w:val="32"/>
      </w:numPr>
      <w:spacing w:before="0" w:line="276" w:lineRule="auto"/>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qFormat/>
    <w:rsid w:val="00BA31C4"/>
    <w:rPr>
      <w:b/>
      <w:bCs/>
    </w:rPr>
  </w:style>
  <w:style w:type="paragraph" w:styleId="Listaconvietas2">
    <w:name w:val="List Bullet 2"/>
    <w:basedOn w:val="Normal"/>
    <w:uiPriority w:val="99"/>
    <w:semiHidden/>
    <w:rsid w:val="00D27AF8"/>
    <w:pPr>
      <w:numPr>
        <w:numId w:val="35"/>
      </w:numPr>
      <w:spacing w:before="0"/>
    </w:pPr>
  </w:style>
  <w:style w:type="paragraph" w:customStyle="1" w:styleId="Ttulodegrfico1">
    <w:name w:val="Título de gráfico 1"/>
    <w:basedOn w:val="Normal"/>
    <w:qFormat/>
    <w:rsid w:val="008965F6"/>
    <w:pPr>
      <w:spacing w:after="60"/>
    </w:pPr>
    <w:rPr>
      <w:b/>
      <w:color w:val="054854" w:themeColor="accent3"/>
    </w:rPr>
  </w:style>
  <w:style w:type="paragraph" w:customStyle="1" w:styleId="Ttulodegrfico2">
    <w:name w:val="Título de gráfico 2"/>
    <w:basedOn w:val="Normal"/>
    <w:qFormat/>
    <w:rsid w:val="00664450"/>
    <w:pPr>
      <w:spacing w:after="60"/>
    </w:pPr>
    <w:rPr>
      <w:b/>
      <w:color w:val="F99927" w:themeColor="accent5"/>
    </w:rPr>
  </w:style>
  <w:style w:type="paragraph" w:customStyle="1" w:styleId="Ttulodegrfico3">
    <w:name w:val="Título de gráfico 3"/>
    <w:basedOn w:val="Normal"/>
    <w:qFormat/>
    <w:rsid w:val="00664450"/>
    <w:pPr>
      <w:spacing w:after="60"/>
    </w:pPr>
    <w:rPr>
      <w:b/>
      <w:color w:val="EC7216" w:themeColor="accent6"/>
    </w:rPr>
  </w:style>
  <w:style w:type="paragraph" w:customStyle="1" w:styleId="Ttulodegrfico4">
    <w:name w:val="Título de gráfico 4"/>
    <w:basedOn w:val="Normal"/>
    <w:qFormat/>
    <w:rsid w:val="008965F6"/>
    <w:pPr>
      <w:spacing w:after="60"/>
    </w:pPr>
    <w:rPr>
      <w:b/>
      <w:color w:val="107082" w:themeColor="accent2"/>
    </w:rPr>
  </w:style>
  <w:style w:type="paragraph" w:customStyle="1" w:styleId="Vietadegrfico">
    <w:name w:val="Viñeta de gráfico"/>
    <w:basedOn w:val="Normal"/>
    <w:qFormat/>
    <w:rsid w:val="008965F6"/>
    <w:pPr>
      <w:numPr>
        <w:numId w:val="28"/>
      </w:numPr>
      <w:spacing w:before="0" w:after="0" w:line="216" w:lineRule="auto"/>
      <w:ind w:left="284" w:hanging="284"/>
    </w:pPr>
    <w:rPr>
      <w:sz w:val="20"/>
    </w:rPr>
  </w:style>
  <w:style w:type="paragraph" w:customStyle="1" w:styleId="Vietadegrfico2">
    <w:name w:val="Viñeta de gráfico 2"/>
    <w:basedOn w:val="Normal"/>
    <w:qFormat/>
    <w:rsid w:val="008965F6"/>
    <w:pPr>
      <w:numPr>
        <w:numId w:val="30"/>
      </w:numPr>
      <w:spacing w:before="0" w:after="0" w:line="216" w:lineRule="auto"/>
      <w:ind w:left="284" w:hanging="284"/>
    </w:pPr>
    <w:rPr>
      <w:sz w:val="20"/>
    </w:rPr>
  </w:style>
  <w:style w:type="paragraph" w:customStyle="1" w:styleId="Vietadegrfico3">
    <w:name w:val="Viñeta de gráfico 3"/>
    <w:basedOn w:val="Normal"/>
    <w:qFormat/>
    <w:rsid w:val="008965F6"/>
    <w:pPr>
      <w:numPr>
        <w:numId w:val="29"/>
      </w:numPr>
      <w:spacing w:before="0" w:after="0" w:line="216" w:lineRule="auto"/>
      <w:ind w:left="284" w:hanging="284"/>
    </w:pPr>
    <w:rPr>
      <w:sz w:val="20"/>
    </w:rPr>
  </w:style>
  <w:style w:type="paragraph" w:customStyle="1" w:styleId="Vietadegrfico4">
    <w:name w:val="Viñeta de gráfico 4"/>
    <w:basedOn w:val="Normal"/>
    <w:qFormat/>
    <w:rsid w:val="008965F6"/>
    <w:pPr>
      <w:numPr>
        <w:numId w:val="31"/>
      </w:numPr>
      <w:spacing w:before="0" w:after="0"/>
      <w:ind w:left="284" w:hanging="284"/>
    </w:pPr>
    <w:rPr>
      <w:sz w:val="20"/>
    </w:rPr>
  </w:style>
  <w:style w:type="paragraph" w:customStyle="1" w:styleId="Textodelatablagrande">
    <w:name w:val="Texto de la tabla grande"/>
    <w:basedOn w:val="Normal"/>
    <w:semiHidden/>
    <w:qFormat/>
    <w:rsid w:val="00F77933"/>
    <w:pPr>
      <w:spacing w:before="0" w:after="0"/>
    </w:pPr>
    <w:rPr>
      <w:color w:val="2F2F2F"/>
      <w:sz w:val="18"/>
    </w:rPr>
  </w:style>
  <w:style w:type="paragraph" w:styleId="Listaconnmeros2">
    <w:name w:val="List Number 2"/>
    <w:basedOn w:val="Normal"/>
    <w:uiPriority w:val="99"/>
    <w:semiHidden/>
    <w:rsid w:val="00685B4E"/>
    <w:pPr>
      <w:numPr>
        <w:ilvl w:val="1"/>
        <w:numId w:val="32"/>
      </w:numPr>
      <w:spacing w:before="0" w:line="271" w:lineRule="auto"/>
    </w:pPr>
  </w:style>
  <w:style w:type="paragraph" w:customStyle="1" w:styleId="Textodelgrfico">
    <w:name w:val="Texto del gráfico"/>
    <w:basedOn w:val="Normal"/>
    <w:qFormat/>
    <w:rsid w:val="005B3210"/>
    <w:pPr>
      <w:jc w:val="center"/>
    </w:pPr>
    <w:rPr>
      <w:b/>
      <w:color w:val="FFFFFF" w:themeColor="background1"/>
      <w:sz w:val="20"/>
      <w:szCs w:val="20"/>
    </w:rPr>
  </w:style>
  <w:style w:type="paragraph" w:customStyle="1" w:styleId="Encabezado1">
    <w:name w:val="Encabezado 1"/>
    <w:basedOn w:val="Normal"/>
    <w:next w:val="Normal"/>
    <w:link w:val="Carcterdeencabezado1"/>
    <w:uiPriority w:val="99"/>
    <w:qFormat/>
    <w:rsid w:val="002E6D69"/>
    <w:pPr>
      <w:spacing w:before="0" w:after="840"/>
    </w:pPr>
    <w:rPr>
      <w:i/>
    </w:rPr>
  </w:style>
  <w:style w:type="character" w:customStyle="1" w:styleId="Carcterdeencabezado1">
    <w:name w:val="Carácter de encabezado 1"/>
    <w:basedOn w:val="Fuentedeprrafopredeter"/>
    <w:link w:val="Encabezado1"/>
    <w:uiPriority w:val="99"/>
    <w:rsid w:val="000E26AD"/>
    <w:rPr>
      <w:i/>
    </w:rPr>
  </w:style>
  <w:style w:type="paragraph" w:customStyle="1" w:styleId="4AC539D0E6D34B04A2006CB66C4A6AAC">
    <w:name w:val="4AC539D0E6D34B04A2006CB66C4A6AAC"/>
    <w:rsid w:val="00EB5178"/>
    <w:pPr>
      <w:spacing w:before="0" w:after="160" w:line="259" w:lineRule="auto"/>
    </w:pPr>
    <w:rPr>
      <w:rFonts w:eastAsiaTheme="minorEastAsia"/>
      <w:color w:val="auto"/>
      <w:sz w:val="22"/>
      <w:szCs w:val="22"/>
      <w:lang w:eastAsia="es-ES"/>
    </w:rPr>
  </w:style>
  <w:style w:type="paragraph" w:customStyle="1" w:styleId="Standard">
    <w:name w:val="Standard"/>
    <w:rsid w:val="00513BBE"/>
    <w:pPr>
      <w:suppressAutoHyphens/>
      <w:autoSpaceDN w:val="0"/>
      <w:spacing w:before="0" w:after="0" w:line="240" w:lineRule="auto"/>
      <w:textAlignment w:val="baseline"/>
    </w:pPr>
    <w:rPr>
      <w:rFonts w:ascii="Liberation Serif" w:eastAsia="Noto Serif CJK SC" w:hAnsi="Liberation Serif" w:cs="Lohit Devanagari"/>
      <w:color w:val="auto"/>
      <w:kern w:val="3"/>
      <w:lang w:eastAsia="zh-CN" w:bidi="hi-IN"/>
    </w:rPr>
  </w:style>
  <w:style w:type="paragraph" w:customStyle="1" w:styleId="LO-normal">
    <w:name w:val="LO-normal"/>
    <w:qFormat/>
    <w:rsid w:val="00D72BC4"/>
    <w:pPr>
      <w:suppressAutoHyphens/>
      <w:spacing w:before="0" w:after="0" w:line="276" w:lineRule="auto"/>
    </w:pPr>
    <w:rPr>
      <w:rFonts w:ascii="Arial" w:eastAsia="Arial" w:hAnsi="Arial" w:cs="Arial"/>
      <w:color w:val="auto"/>
      <w:sz w:val="22"/>
      <w:szCs w:val="22"/>
      <w:lang w:val="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ourceforge.net/projects/calemeam/files/CalemEAM%20Community%20Edition/Calem%20Community%20Edition%20R2.1e/"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localhost/CalemEA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ourceforge.net/projects/calemeam/files/CalemEAM%20Community%20Edition/"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urceforge.net/projects/xampp/files/XAMPP%20Windows/1.7.2/" TargetMode="External"/><Relationship Id="rId22" Type="http://schemas.openxmlformats.org/officeDocument/2006/relationships/hyperlink" Target="https://localhost:5500/em"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ai\AppData\Roaming\Microsoft\Plantillas\An&#225;lisis%20de%20mercado%20de%20negocios%20caseros%20y%20DAF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72C9AFD0D44B12A8B55A86A5C5E1B8"/>
        <w:category>
          <w:name w:val="General"/>
          <w:gallery w:val="placeholder"/>
        </w:category>
        <w:types>
          <w:type w:val="bbPlcHdr"/>
        </w:types>
        <w:behaviors>
          <w:behavior w:val="content"/>
        </w:behaviors>
        <w:guid w:val="{800F1854-4D41-41B5-88C0-EF0427785909}"/>
      </w:docPartPr>
      <w:docPartBody>
        <w:p w:rsidR="00000000" w:rsidRDefault="004611DB">
          <w:pPr>
            <w:pStyle w:val="7B72C9AFD0D44B12A8B55A86A5C5E1B8"/>
          </w:pPr>
          <w:r w:rsidRPr="00FB2D23">
            <w:rPr>
              <w:noProof/>
              <w:lang w:bidi="es-ES"/>
            </w:rPr>
            <w:t>DESDE CASA NEGOCIO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1DB"/>
    <w:rsid w:val="00461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72C9AFD0D44B12A8B55A86A5C5E1B8">
    <w:name w:val="7B72C9AFD0D44B12A8B55A86A5C5E1B8"/>
  </w:style>
  <w:style w:type="paragraph" w:customStyle="1" w:styleId="15E1B10C88F346D78C3B6BEC392B2FB8">
    <w:name w:val="15E1B10C88F346D78C3B6BEC392B2FB8"/>
  </w:style>
  <w:style w:type="paragraph" w:customStyle="1" w:styleId="DD6E5E8379D44E81BA0A97E57D63604B">
    <w:name w:val="DD6E5E8379D44E81BA0A97E57D63604B"/>
  </w:style>
  <w:style w:type="paragraph" w:customStyle="1" w:styleId="F66E6D99C9DF4D27855B9F3D67B09718">
    <w:name w:val="F66E6D99C9DF4D27855B9F3D67B09718"/>
  </w:style>
  <w:style w:type="character" w:customStyle="1" w:styleId="Negrita">
    <w:name w:val="Negrita"/>
    <w:uiPriority w:val="1"/>
    <w:qFormat/>
    <w:rPr>
      <w:b/>
      <w:bCs/>
    </w:rPr>
  </w:style>
  <w:style w:type="paragraph" w:customStyle="1" w:styleId="EC049D6B2FE246B38B00D405EE0FFECF">
    <w:name w:val="EC049D6B2FE246B38B00D405EE0FFECF"/>
  </w:style>
  <w:style w:type="paragraph" w:customStyle="1" w:styleId="199836873C1A42FCBF24C06F84426C43">
    <w:name w:val="199836873C1A42FCBF24C06F84426C43"/>
  </w:style>
  <w:style w:type="paragraph" w:customStyle="1" w:styleId="96F19152DC1845A08F1AB1E8D60B3CF1">
    <w:name w:val="96F19152DC1845A08F1AB1E8D60B3CF1"/>
  </w:style>
  <w:style w:type="paragraph" w:customStyle="1" w:styleId="9578C56E46D44D6DADAFD2A930DFA3D5">
    <w:name w:val="9578C56E46D44D6DADAFD2A930DFA3D5"/>
  </w:style>
  <w:style w:type="paragraph" w:customStyle="1" w:styleId="664A6A53D2C142C4BD25999B8DA48522">
    <w:name w:val="664A6A53D2C142C4BD25999B8DA48522"/>
  </w:style>
  <w:style w:type="paragraph" w:customStyle="1" w:styleId="10C67CDCB158470BB0A17C7F8F0651AF">
    <w:name w:val="10C67CDCB158470BB0A17C7F8F0651AF"/>
  </w:style>
  <w:style w:type="paragraph" w:customStyle="1" w:styleId="A284FD193AC0475AA987975A13D30BB4">
    <w:name w:val="A284FD193AC0475AA987975A13D30BB4"/>
  </w:style>
  <w:style w:type="paragraph" w:customStyle="1" w:styleId="1555FF23F74B405985A439C710651EDE">
    <w:name w:val="1555FF23F74B405985A439C710651EDE"/>
  </w:style>
  <w:style w:type="paragraph" w:customStyle="1" w:styleId="3B1B68A8B8DF4955AF84C0623C8114D4">
    <w:name w:val="3B1B68A8B8DF4955AF84C0623C8114D4"/>
  </w:style>
  <w:style w:type="paragraph" w:customStyle="1" w:styleId="CF87E80ABFFF4D3CADF1E71A98968CA8">
    <w:name w:val="CF87E80ABFFF4D3CADF1E71A98968CA8"/>
  </w:style>
  <w:style w:type="paragraph" w:customStyle="1" w:styleId="0B491B83345F4F4C964847BB6E748AF7">
    <w:name w:val="0B491B83345F4F4C964847BB6E748AF7"/>
  </w:style>
  <w:style w:type="paragraph" w:customStyle="1" w:styleId="02CF2CC7CBD246F5A8784C2F9994ED8E">
    <w:name w:val="02CF2CC7CBD246F5A8784C2F9994ED8E"/>
  </w:style>
  <w:style w:type="paragraph" w:customStyle="1" w:styleId="BFC6E809C8BB46178182127BF75FADBA">
    <w:name w:val="BFC6E809C8BB46178182127BF75FADBA"/>
  </w:style>
  <w:style w:type="paragraph" w:styleId="Listaconvietas">
    <w:name w:val="List Bullet"/>
    <w:basedOn w:val="Normal"/>
    <w:uiPriority w:val="99"/>
    <w:qFormat/>
    <w:pPr>
      <w:numPr>
        <w:numId w:val="1"/>
      </w:numPr>
      <w:spacing w:after="200" w:line="276" w:lineRule="auto"/>
      <w:ind w:left="340" w:hanging="340"/>
    </w:pPr>
    <w:rPr>
      <w:rFonts w:eastAsiaTheme="minorHAnsi"/>
      <w:color w:val="595959" w:themeColor="text1" w:themeTint="A6"/>
      <w:sz w:val="24"/>
      <w:szCs w:val="24"/>
      <w:lang w:eastAsia="en-US"/>
    </w:rPr>
  </w:style>
  <w:style w:type="paragraph" w:customStyle="1" w:styleId="AF06E1A873444BF1823AC12939AEEA63">
    <w:name w:val="AF06E1A873444BF1823AC12939AEEA63"/>
  </w:style>
  <w:style w:type="paragraph" w:customStyle="1" w:styleId="BE843C1A96E74CF1AB9ADABCE5BC353B">
    <w:name w:val="BE843C1A96E74CF1AB9ADABCE5BC353B"/>
  </w:style>
  <w:style w:type="paragraph" w:customStyle="1" w:styleId="B69E5BC2AE8840C9B2E1392E1F6BB555">
    <w:name w:val="B69E5BC2AE8840C9B2E1392E1F6BB555"/>
  </w:style>
  <w:style w:type="paragraph" w:customStyle="1" w:styleId="BB91557B3BCB421BBD95F8DE5250C0E4">
    <w:name w:val="BB91557B3BCB421BBD95F8DE5250C0E4"/>
  </w:style>
  <w:style w:type="paragraph" w:customStyle="1" w:styleId="F0D59EF00CFB4D66B8A33DE3A4658C17">
    <w:name w:val="F0D59EF00CFB4D66B8A33DE3A4658C17"/>
  </w:style>
  <w:style w:type="paragraph" w:customStyle="1" w:styleId="0D0F1D6E99ED40D8B664EDC5083FB55C">
    <w:name w:val="0D0F1D6E99ED40D8B664EDC5083FB55C"/>
  </w:style>
  <w:style w:type="paragraph" w:customStyle="1" w:styleId="EA52D612F7CC4EACAAB0F2EADD54623E">
    <w:name w:val="EA52D612F7CC4EACAAB0F2EADD54623E"/>
  </w:style>
  <w:style w:type="paragraph" w:customStyle="1" w:styleId="6DBA1E3F63EA43DEB8A33178800DF86B">
    <w:name w:val="6DBA1E3F63EA43DEB8A33178800DF86B"/>
  </w:style>
  <w:style w:type="paragraph" w:customStyle="1" w:styleId="4033D3B4B66C4CFB9C9043AE2DAFBA18">
    <w:name w:val="4033D3B4B66C4CFB9C9043AE2DAFBA18"/>
  </w:style>
  <w:style w:type="paragraph" w:customStyle="1" w:styleId="9AFCAF683F2A4948908530DB70F60CA6">
    <w:name w:val="9AFCAF683F2A4948908530DB70F60CA6"/>
  </w:style>
  <w:style w:type="paragraph" w:customStyle="1" w:styleId="C5F7AD5003F74B139B3F36C3A2706341">
    <w:name w:val="C5F7AD5003F74B139B3F36C3A2706341"/>
  </w:style>
  <w:style w:type="paragraph" w:customStyle="1" w:styleId="60BC86D3B7AC4F25B732AE30C465EB86">
    <w:name w:val="60BC86D3B7AC4F25B732AE30C465EB86"/>
  </w:style>
  <w:style w:type="paragraph" w:customStyle="1" w:styleId="9AB323AF5B8949A5AF3B090482868BBA">
    <w:name w:val="9AB323AF5B8949A5AF3B090482868BBA"/>
  </w:style>
  <w:style w:type="paragraph" w:customStyle="1" w:styleId="0E04B0578A874707917EB44CF74A73C0">
    <w:name w:val="0E04B0578A874707917EB44CF74A73C0"/>
  </w:style>
  <w:style w:type="paragraph" w:customStyle="1" w:styleId="6355AEFA074D4B3D94DE5435A28A106C">
    <w:name w:val="6355AEFA074D4B3D94DE5435A28A106C"/>
  </w:style>
  <w:style w:type="paragraph" w:customStyle="1" w:styleId="181BDF8C9B9B4C1D846DCFA80557C596">
    <w:name w:val="181BDF8C9B9B4C1D846DCFA80557C596"/>
  </w:style>
  <w:style w:type="paragraph" w:customStyle="1" w:styleId="A96EE3BD8E5B485CAA2CEE6D882C956E">
    <w:name w:val="A96EE3BD8E5B485CAA2CEE6D882C956E"/>
  </w:style>
  <w:style w:type="paragraph" w:customStyle="1" w:styleId="ED16D03380574FD5AA5B5E97E398D36C">
    <w:name w:val="ED16D03380574FD5AA5B5E97E398D36C"/>
  </w:style>
  <w:style w:type="paragraph" w:customStyle="1" w:styleId="D85CA734722D461BA95089E099A9F899">
    <w:name w:val="D85CA734722D461BA95089E099A9F899"/>
  </w:style>
  <w:style w:type="paragraph" w:customStyle="1" w:styleId="961B3642584D4260AE90CC0716193D9E">
    <w:name w:val="961B3642584D4260AE90CC0716193D9E"/>
  </w:style>
  <w:style w:type="paragraph" w:customStyle="1" w:styleId="62A885D5F517424BB64DB26D800DFDB2">
    <w:name w:val="62A885D5F517424BB64DB26D800DFDB2"/>
  </w:style>
  <w:style w:type="paragraph" w:customStyle="1" w:styleId="DE8A395CEFA8420A824D4236A0EA8630">
    <w:name w:val="DE8A395CEFA8420A824D4236A0EA8630"/>
  </w:style>
  <w:style w:type="paragraph" w:customStyle="1" w:styleId="11D3A5E407E742D788991DAE6FF96C99">
    <w:name w:val="11D3A5E407E742D788991DAE6FF96C99"/>
  </w:style>
  <w:style w:type="paragraph" w:customStyle="1" w:styleId="23E13D933CE04080A38CE17477F15566">
    <w:name w:val="23E13D933CE04080A38CE17477F15566"/>
  </w:style>
  <w:style w:type="paragraph" w:customStyle="1" w:styleId="654B9D555A5E441B98F02152281215BF">
    <w:name w:val="654B9D555A5E441B98F02152281215BF"/>
  </w:style>
  <w:style w:type="paragraph" w:customStyle="1" w:styleId="4AC539D0E6D34B04A2006CB66C4A6AAC">
    <w:name w:val="4AC539D0E6D34B04A2006CB66C4A6AAC"/>
  </w:style>
  <w:style w:type="paragraph" w:customStyle="1" w:styleId="58A3D3B79AFC41249FA8C131171501C8">
    <w:name w:val="58A3D3B79AFC41249FA8C131171501C8"/>
  </w:style>
  <w:style w:type="paragraph" w:customStyle="1" w:styleId="E989431FBA4B40369EF9B652E7BE1CFE">
    <w:name w:val="E989431FBA4B40369EF9B652E7BE1CFE"/>
  </w:style>
  <w:style w:type="paragraph" w:customStyle="1" w:styleId="2A7575DBB88B48B29432E377E8A90949">
    <w:name w:val="2A7575DBB88B48B29432E377E8A90949"/>
  </w:style>
  <w:style w:type="paragraph" w:customStyle="1" w:styleId="AABF035773514B318B76B26EF06AF884">
    <w:name w:val="AABF035773514B318B76B26EF06AF884"/>
  </w:style>
  <w:style w:type="paragraph" w:customStyle="1" w:styleId="7F2DDAE6ADBA482BAA260E3F4C2B64B8">
    <w:name w:val="7F2DDAE6ADBA482BAA260E3F4C2B64B8"/>
  </w:style>
  <w:style w:type="paragraph" w:customStyle="1" w:styleId="F146D0E5516E47C0AAF8D6887C128066">
    <w:name w:val="F146D0E5516E47C0AAF8D6887C128066"/>
  </w:style>
  <w:style w:type="paragraph" w:customStyle="1" w:styleId="73CD48EDE1364779871B0B0921CD6DFE">
    <w:name w:val="73CD48EDE1364779871B0B0921CD6DFE"/>
  </w:style>
  <w:style w:type="paragraph" w:customStyle="1" w:styleId="Vietadegrfico">
    <w:name w:val="Viñeta de gráfico"/>
    <w:basedOn w:val="Normal"/>
    <w:qFormat/>
    <w:pPr>
      <w:numPr>
        <w:numId w:val="2"/>
      </w:numPr>
      <w:spacing w:after="0" w:line="216" w:lineRule="auto"/>
      <w:ind w:left="284" w:hanging="284"/>
    </w:pPr>
    <w:rPr>
      <w:rFonts w:eastAsiaTheme="minorHAnsi"/>
      <w:color w:val="595959" w:themeColor="text1" w:themeTint="A6"/>
      <w:sz w:val="20"/>
      <w:szCs w:val="24"/>
      <w:lang w:eastAsia="en-US"/>
    </w:rPr>
  </w:style>
  <w:style w:type="paragraph" w:customStyle="1" w:styleId="BADC2CCB6D484FF2A403E18C4A6AB571">
    <w:name w:val="BADC2CCB6D484FF2A403E18C4A6AB571"/>
  </w:style>
  <w:style w:type="paragraph" w:customStyle="1" w:styleId="A84D9B530F024D65A2E5EDF2F015E195">
    <w:name w:val="A84D9B530F024D65A2E5EDF2F015E195"/>
  </w:style>
  <w:style w:type="paragraph" w:customStyle="1" w:styleId="Vietadegrfico2">
    <w:name w:val="Viñeta de gráfico 2"/>
    <w:basedOn w:val="Normal"/>
    <w:qFormat/>
    <w:pPr>
      <w:numPr>
        <w:numId w:val="3"/>
      </w:numPr>
      <w:spacing w:after="0" w:line="216" w:lineRule="auto"/>
      <w:ind w:left="284" w:hanging="284"/>
    </w:pPr>
    <w:rPr>
      <w:rFonts w:eastAsiaTheme="minorHAnsi"/>
      <w:color w:val="595959" w:themeColor="text1" w:themeTint="A6"/>
      <w:sz w:val="20"/>
      <w:szCs w:val="24"/>
      <w:lang w:eastAsia="en-US"/>
    </w:rPr>
  </w:style>
  <w:style w:type="paragraph" w:customStyle="1" w:styleId="1E58C573FE164199938324FB8C2AFC9C">
    <w:name w:val="1E58C573FE164199938324FB8C2AFC9C"/>
  </w:style>
  <w:style w:type="paragraph" w:customStyle="1" w:styleId="BC9A4EBE3E94484CB9A5C95BBC2A8203">
    <w:name w:val="BC9A4EBE3E94484CB9A5C95BBC2A8203"/>
  </w:style>
  <w:style w:type="paragraph" w:customStyle="1" w:styleId="Vietadegrfico3">
    <w:name w:val="Viñeta de gráfico 3"/>
    <w:basedOn w:val="Normal"/>
    <w:qFormat/>
    <w:pPr>
      <w:numPr>
        <w:numId w:val="4"/>
      </w:numPr>
      <w:spacing w:after="0" w:line="216" w:lineRule="auto"/>
      <w:ind w:left="284" w:hanging="284"/>
    </w:pPr>
    <w:rPr>
      <w:rFonts w:eastAsiaTheme="minorHAnsi"/>
      <w:color w:val="595959" w:themeColor="text1" w:themeTint="A6"/>
      <w:sz w:val="20"/>
      <w:szCs w:val="24"/>
      <w:lang w:eastAsia="en-US"/>
    </w:rPr>
  </w:style>
  <w:style w:type="paragraph" w:customStyle="1" w:styleId="78BEC29DDD834435971A4434AA329CDC">
    <w:name w:val="78BEC29DDD834435971A4434AA329CDC"/>
  </w:style>
  <w:style w:type="paragraph" w:customStyle="1" w:styleId="B8B291B6983E471188E437400E2E8E3E">
    <w:name w:val="B8B291B6983E471188E437400E2E8E3E"/>
  </w:style>
  <w:style w:type="paragraph" w:customStyle="1" w:styleId="Vietadegrfico4">
    <w:name w:val="Viñeta de gráfico 4"/>
    <w:basedOn w:val="Normal"/>
    <w:qFormat/>
    <w:pPr>
      <w:numPr>
        <w:numId w:val="5"/>
      </w:numPr>
      <w:spacing w:after="0" w:line="288" w:lineRule="auto"/>
      <w:ind w:left="284" w:hanging="284"/>
    </w:pPr>
    <w:rPr>
      <w:rFonts w:eastAsiaTheme="minorHAnsi"/>
      <w:color w:val="595959" w:themeColor="text1" w:themeTint="A6"/>
      <w:sz w:val="20"/>
      <w:szCs w:val="24"/>
      <w:lang w:eastAsia="en-US"/>
    </w:rPr>
  </w:style>
  <w:style w:type="paragraph" w:customStyle="1" w:styleId="DF5E116E388742CB9490514E669DD366">
    <w:name w:val="DF5E116E388742CB9490514E669DD366"/>
  </w:style>
  <w:style w:type="paragraph" w:customStyle="1" w:styleId="968379F0CAF0406A947DCFCFDD3FEC84">
    <w:name w:val="968379F0CAF0406A947DCFCFDD3FEC84"/>
  </w:style>
  <w:style w:type="paragraph" w:customStyle="1" w:styleId="6DA0C9C396D041D09778E2C6E6CB0F67">
    <w:name w:val="6DA0C9C396D041D09778E2C6E6CB0F67"/>
  </w:style>
  <w:style w:type="paragraph" w:customStyle="1" w:styleId="50096C1027614EFAB6B78EC7DC1AAD3F">
    <w:name w:val="50096C1027614EFAB6B78EC7DC1AAD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05FCB-AF85-478F-9500-21308C89FBA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4E339F2-D1ED-4FBE-8C44-D373B822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543BF8-D561-4553-B76A-95AA02A274ED}">
  <ds:schemaRefs>
    <ds:schemaRef ds:uri="http://schemas.microsoft.com/sharepoint/v3/contenttype/forms"/>
  </ds:schemaRefs>
</ds:datastoreItem>
</file>

<file path=customXml/itemProps4.xml><?xml version="1.0" encoding="utf-8"?>
<ds:datastoreItem xmlns:ds="http://schemas.openxmlformats.org/officeDocument/2006/customXml" ds:itemID="{D68FDDF7-6ABF-4E58-9141-4701964D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Análisis de mercado de negocios caseros y DAFO</Template>
  <TotalTime>0</TotalTime>
  <Pages>10</Pages>
  <Words>1793</Words>
  <Characters>9867</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BurbujonDeLosHorrores</vt:lpstr>
      <vt:lpstr/>
    </vt:vector>
  </TitlesOfParts>
  <Company/>
  <LinksUpToDate>false</LinksUpToDate>
  <CharactersWithSpaces>11637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BurbujonDeLosHorrores</dc:title>
  <dc:subject/>
  <dc:creator/>
  <cp:keywords/>
  <dc:description/>
  <cp:lastModifiedBy/>
  <cp:revision>1</cp:revision>
  <dcterms:created xsi:type="dcterms:W3CDTF">2021-02-25T17:49:00Z</dcterms:created>
  <dcterms:modified xsi:type="dcterms:W3CDTF">2021-02-25T20:31:00Z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