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2E9D1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1. Información general del Proyecto</w:t>
      </w:r>
      <w:r>
        <w:rPr>
          <w:rFonts w:ascii="Arial" w:eastAsia="Arial" w:hAnsi="Arial" w:cs="Arial"/>
          <w:b/>
          <w:color w:val="000000"/>
        </w:rPr>
        <w:tab/>
      </w:r>
    </w:p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3349"/>
        <w:gridCol w:w="2228"/>
      </w:tblGrid>
      <w:tr w:rsidR="007B3CCC" w14:paraId="13DB3D64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0CEF8" w14:textId="77777777" w:rsidR="007B3CCC" w:rsidRDefault="00BF1ED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Institución Educativa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0C3FB" w14:textId="3E0C7C9E" w:rsidR="007B3CCC" w:rsidRDefault="00A53A7C" w:rsidP="00A53A7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Héctor Abad Gómez</w:t>
            </w:r>
          </w:p>
        </w:tc>
      </w:tr>
      <w:tr w:rsidR="007B3CCC" w14:paraId="492EE4B4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EEA8F" w14:textId="77777777" w:rsidR="007B3CCC" w:rsidRDefault="00BF1ED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Programa de formación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969DC" w14:textId="63860C03" w:rsidR="007B3CCC" w:rsidRDefault="00B32BCB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Desarrollo de Software </w:t>
            </w:r>
          </w:p>
        </w:tc>
      </w:tr>
      <w:tr w:rsidR="007B3CCC" w14:paraId="60C1E48A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A7AE" w14:textId="77777777" w:rsidR="007B3CCC" w:rsidRDefault="00BF1ED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Grado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9355" w14:textId="4B4BF06A" w:rsidR="007B3CCC" w:rsidRDefault="00BF1ED6" w:rsidP="00A53A7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A53A7C">
              <w:rPr>
                <w:rFonts w:ascii="Arial" w:eastAsia="Arial" w:hAnsi="Arial" w:cs="Arial"/>
              </w:rPr>
              <w:t>1-1</w:t>
            </w:r>
          </w:p>
        </w:tc>
      </w:tr>
      <w:tr w:rsidR="007B3CCC" w14:paraId="32ADAC11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978F9" w14:textId="77777777" w:rsidR="007B3CCC" w:rsidRDefault="00BF1ED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29F15" w14:textId="14E09535" w:rsidR="007B3CCC" w:rsidRDefault="00A53A7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Ecolife</w:t>
            </w:r>
            <w:r w:rsidR="00BF1ED6">
              <w:rPr>
                <w:rFonts w:ascii="Arial" w:eastAsia="Arial" w:hAnsi="Arial" w:cs="Arial"/>
              </w:rPr>
              <w:t xml:space="preserve"> </w:t>
            </w:r>
          </w:p>
        </w:tc>
      </w:tr>
      <w:tr w:rsidR="007B3CCC" w14:paraId="22461B52" w14:textId="77777777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CDEF" w14:textId="77777777" w:rsidR="007B3CCC" w:rsidRDefault="00BF1ED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Docente IUPB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1F27CA" w14:textId="096F25BA" w:rsidR="007B3CCC" w:rsidRDefault="00B32BCB" w:rsidP="00A53A7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Nelson Augusto Benítez Montoya </w:t>
            </w:r>
          </w:p>
        </w:tc>
      </w:tr>
      <w:tr w:rsidR="007B3CCC" w14:paraId="33E817DC" w14:textId="77777777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CF55" w14:textId="77777777" w:rsidR="007B3CCC" w:rsidRDefault="00BF1ED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Docente Articulador I.E. 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8F912" w14:textId="7195AB9E" w:rsidR="007B3CCC" w:rsidRDefault="00A53A7C" w:rsidP="00A53A7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Sugey Monroy</w:t>
            </w:r>
          </w:p>
        </w:tc>
      </w:tr>
      <w:tr w:rsidR="007B3CCC" w14:paraId="15B428CB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8112F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8361B" w14:textId="31F02DDB" w:rsidR="007B3CCC" w:rsidRDefault="00BF1ED6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Ejem. Emprendimiento, diseño, construcción de prototipo. Según complejidad: 1° proyecto de baja fidelidad, 2° proyecto de alta fidelidad o 3° prototipo funcional; alternativamente, producciones para la Institución Educativa, plan de medios, necesidades del entorno entre otros etc.</w:t>
            </w:r>
            <w:r w:rsidR="00B94BC6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  <w:p w14:paraId="50AB1C51" w14:textId="39CB9558" w:rsidR="00091C10" w:rsidRPr="00091C10" w:rsidRDefault="00091C10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15707138" w14:textId="77777777" w:rsidR="007B3CCC" w:rsidRDefault="00BF1ED6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Resultado esperado / entregable: Se tiene ya una validación de los usuarios a partir de los prototipos que hemos desarrollado con ellos (baja o alta fidelidad).</w:t>
            </w:r>
          </w:p>
        </w:tc>
      </w:tr>
      <w:tr w:rsidR="007B3CCC" w14:paraId="5F589E72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DB71B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Palabras clave 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66BF6" w14:textId="13550DF4" w:rsidR="007B3CCC" w:rsidRDefault="00A53A7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Ecología,</w:t>
            </w:r>
            <w:r w:rsidR="00B32BCB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economía,</w:t>
            </w:r>
            <w:r w:rsidR="00B32BCB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turismo</w:t>
            </w:r>
          </w:p>
        </w:tc>
      </w:tr>
      <w:tr w:rsidR="007B3CCC" w14:paraId="4E52CD8E" w14:textId="77777777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C372B3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completo y número de identificación de los estudiantes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41D77" w14:textId="5D629EA3" w:rsidR="007B3CCC" w:rsidRDefault="00A53A7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Tania Zapata García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08F1" w14:textId="1230DBB5" w:rsidR="007B3CCC" w:rsidRDefault="00A53A7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1000535004</w:t>
            </w:r>
          </w:p>
        </w:tc>
      </w:tr>
      <w:tr w:rsidR="007B3CCC" w14:paraId="3ED5B185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A4AFC7" w14:textId="77777777" w:rsidR="007B3CCC" w:rsidRDefault="007B3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8546A" w14:textId="74C43560" w:rsidR="007B3CCC" w:rsidRDefault="00A53A7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Andrea Valentina Terán Guerrero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B284B" w14:textId="77777777" w:rsidR="007B3CCC" w:rsidRDefault="00BF1ED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1013338693</w:t>
            </w:r>
          </w:p>
        </w:tc>
      </w:tr>
      <w:tr w:rsidR="007B3CCC" w14:paraId="3C0BFE95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0800DA" w14:textId="77777777" w:rsidR="007B3CCC" w:rsidRDefault="007B3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5743F" w14:textId="0F2267B1" w:rsidR="007B3CCC" w:rsidRDefault="00A53A7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Arianny Karelys Useche Mendoza</w:t>
            </w:r>
            <w:r w:rsidR="00BF1ED6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98E9" w14:textId="22A6E773" w:rsidR="007B3CCC" w:rsidRDefault="00F0492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1238938795</w:t>
            </w:r>
            <w:bookmarkStart w:id="0" w:name="_GoBack"/>
            <w:bookmarkEnd w:id="0"/>
          </w:p>
        </w:tc>
      </w:tr>
      <w:tr w:rsidR="007B3CCC" w14:paraId="1FCAE244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326F19" w14:textId="77777777" w:rsidR="007B3CCC" w:rsidRDefault="007B3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CEB2C" w14:textId="5E8C496C" w:rsidR="007B3CCC" w:rsidRDefault="007B3CC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CFB4" w14:textId="35F09831" w:rsidR="007B3CCC" w:rsidRDefault="007B3CC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CCC" w14:paraId="5C409A88" w14:textId="77777777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57152F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 o Unidades de Aprendizaje que considera tienen que ver con el desarrollo del proyecto.</w:t>
            </w:r>
          </w:p>
          <w:p w14:paraId="38D474AE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Según el programa de formación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D116D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 la Competencia o Unidad de Aprendizaje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50BF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Firma de aprobación del docente</w:t>
            </w:r>
          </w:p>
        </w:tc>
      </w:tr>
      <w:tr w:rsidR="007B3CCC" w14:paraId="179D035D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7549DE" w14:textId="77777777" w:rsidR="007B3CCC" w:rsidRDefault="007B3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AA27" w14:textId="77777777" w:rsidR="007B3CCC" w:rsidRDefault="00BF1ED6">
            <w:pPr>
              <w:jc w:val="center"/>
              <w:rPr>
                <w:rFonts w:ascii="Arial" w:eastAsia="Arial" w:hAnsi="Arial" w:cs="Arial"/>
                <w:color w:val="7F7F7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F9892" w14:textId="77777777" w:rsidR="007B3CCC" w:rsidRDefault="00BF1ED6"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7B3CCC" w14:paraId="240B1471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96D6F4" w14:textId="77777777" w:rsidR="007B3CCC" w:rsidRDefault="007B3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5C7B" w14:textId="77777777" w:rsidR="007B3CCC" w:rsidRDefault="00BF1ED6">
            <w:pPr>
              <w:jc w:val="center"/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AEAD" w14:textId="77777777" w:rsidR="007B3CCC" w:rsidRDefault="00BF1ED6"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7B3CCC" w14:paraId="1C221A5C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1BF49D" w14:textId="77777777" w:rsidR="007B3CCC" w:rsidRDefault="007B3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0267" w14:textId="77777777" w:rsidR="007B3CCC" w:rsidRDefault="00BF1ED6">
            <w:pPr>
              <w:jc w:val="center"/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FB51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7B3CCC" w14:paraId="3260BD06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59FD48" w14:textId="77777777" w:rsidR="007B3CCC" w:rsidRDefault="007B3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A666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5878" w14:textId="77777777" w:rsidR="007B3CCC" w:rsidRDefault="00BF1ED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</w:tbl>
    <w:p w14:paraId="44406952" w14:textId="77777777" w:rsidR="007B3CCC" w:rsidRDefault="007B3CCC">
      <w:pPr>
        <w:spacing w:line="276" w:lineRule="auto"/>
        <w:jc w:val="both"/>
        <w:rPr>
          <w:rFonts w:ascii="Arial" w:eastAsia="Arial" w:hAnsi="Arial" w:cs="Arial"/>
        </w:rPr>
      </w:pPr>
    </w:p>
    <w:p w14:paraId="761535F8" w14:textId="77777777" w:rsidR="007B3CCC" w:rsidRDefault="00BF1ED6">
      <w:pPr>
        <w:spacing w:line="276" w:lineRule="auto"/>
        <w:jc w:val="both"/>
        <w:rPr>
          <w:rFonts w:ascii="Arial" w:eastAsia="Arial" w:hAnsi="Arial" w:cs="Arial"/>
        </w:rPr>
      </w:pPr>
      <w:r>
        <w:br w:type="page"/>
      </w:r>
    </w:p>
    <w:p w14:paraId="26C45A5D" w14:textId="77777777" w:rsidR="007B3CCC" w:rsidRDefault="00BF1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Resumen.</w:t>
      </w:r>
    </w:p>
    <w:p w14:paraId="55CB7195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Descripción breve del documento, dirigido a orientar al lector sobre el proyecto a desarrollar, además de contener la información necesaria para darle al lector una idea precisa de la pertinencia y calidad del proyecto, así como de sus objetivos y resultados esperados. Máximo 200 palabras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(Elaboración opcional)</w:t>
      </w:r>
    </w:p>
    <w:p w14:paraId="78D14C20" w14:textId="77777777" w:rsidR="007B3CCC" w:rsidRDefault="007B3C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10625027" w14:textId="77777777" w:rsidR="007B3CCC" w:rsidRDefault="00BF1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Problema o necesidad. </w:t>
      </w:r>
    </w:p>
    <w:p w14:paraId="26A9AAA2" w14:textId="77777777" w:rsidR="007B3CCC" w:rsidRDefault="00BF1ED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Planteamiento y acotamiento del problema y su justificación en términos de necesidades y pertinencia.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El problema o necesidad pueden ser de orden investigativo, de desarrollo, apropiación, evaluación, desarrollo de necesidades institucionales o mejora de una tecnología. También puede estar ligado a una iniciativa de emprendimiento o al desarrollo de un sistema de aplicación social o institucional. Se debe dejar claro lo que se va a hacer y por qué razón se va a hacer.</w:t>
      </w:r>
    </w:p>
    <w:p w14:paraId="5603C0BF" w14:textId="77777777" w:rsidR="007B3CCC" w:rsidRDefault="007B3CC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69064C8E" w14:textId="77777777" w:rsidR="007B3CCC" w:rsidRDefault="00BF1ED6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Marco teórico y estado del arte.</w:t>
      </w:r>
    </w:p>
    <w:p w14:paraId="31B3D661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Abordaje breve de los principales aspectos teóricos que respaldan el proyecto (Conceptos, leyes, principios, fundamentos, etc.).  Descripción de tecnologías y desarrollos similares tomados como referente o punto de partida para ejecución del proyecto.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(Elaboración opcional)</w:t>
      </w:r>
    </w:p>
    <w:p w14:paraId="5B340534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</w:p>
    <w:p w14:paraId="75B87E0B" w14:textId="77777777" w:rsidR="007B3CCC" w:rsidRDefault="00BF1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del proyecto.</w:t>
      </w:r>
    </w:p>
    <w:p w14:paraId="41C86A40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Los objetivos son los resultados deseados que se esperan alcanzar con la ejecución de las actividades que integran un proyecto. Deben ser medibles o cuantificables, realistas, limitados en el tiempo, realizables y precisos.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Con base en los objetivos se realiza la evaluación de éxito o fracaso del proyecto. Son la ruta o guía de las actividades a realizar, por lo que dan direccionalidad al proyecto.</w:t>
      </w:r>
    </w:p>
    <w:p w14:paraId="40A0F5A3" w14:textId="77777777" w:rsidR="007B3CCC" w:rsidRDefault="007B3C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79FC46A1" w14:textId="77777777" w:rsidR="007B3CCC" w:rsidRDefault="00BF1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 general</w:t>
      </w:r>
    </w:p>
    <w:p w14:paraId="5E2E7537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Esencia de lo que se espera del proyecto, donde se encierran las metas máximas.</w:t>
      </w:r>
    </w:p>
    <w:p w14:paraId="37539A05" w14:textId="77777777" w:rsidR="007B3CCC" w:rsidRDefault="007B3C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highlight w:val="white"/>
        </w:rPr>
      </w:pPr>
    </w:p>
    <w:p w14:paraId="1D487FE5" w14:textId="77777777" w:rsidR="007B3CCC" w:rsidRDefault="00BF1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específicos</w:t>
      </w:r>
    </w:p>
    <w:p w14:paraId="015F3203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Nivel de detalle mayor y complementario con el general. Pueden ser metas parciales.</w:t>
      </w:r>
    </w:p>
    <w:p w14:paraId="3C0E4AF2" w14:textId="77777777" w:rsidR="007B3CCC" w:rsidRDefault="007B3C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color w:val="222222"/>
          <w:highlight w:val="white"/>
        </w:rPr>
      </w:pPr>
    </w:p>
    <w:p w14:paraId="0B5E060D" w14:textId="77777777" w:rsidR="007B3CCC" w:rsidRDefault="00BF1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Metodología.</w:t>
      </w:r>
    </w:p>
    <w:p w14:paraId="311AE163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Breve descripción paso a paso de las actividades que se desarrollaran para dar solución a los objetivos del proyecto. Se debe hacer una diferenciación entre los objetivos y las actividades que ayudan a dar cumplimiento a cada objetivo. Para plantear una metodología se recomienda dividir el proyecto en etapas (objetivos específicos) y hacer una descripción de actividades relacionando los recursos físicos, de personal y de tiempo que son necesarios </w:t>
      </w:r>
      <w:r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 xml:space="preserve">para llevarlos a cabo. También es importante que por cada actividad se considere un entregable que dé cuenta del cumplimiento de la actividad. </w:t>
      </w:r>
    </w:p>
    <w:p w14:paraId="6F45636F" w14:textId="77777777" w:rsidR="007B3CCC" w:rsidRDefault="007B3C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4049CAC" w14:textId="77777777" w:rsidR="007B3CCC" w:rsidRDefault="00BF1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Resultados y productos esperados.</w:t>
      </w:r>
    </w:p>
    <w:p w14:paraId="4FFB5C5B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Descripción de posibles productos a alcanzar con el desarrollo del proyecto. Ejemplo: idea de emprendimiento, desarrollo de prototipos </w:t>
      </w:r>
      <w:r>
        <w:rPr>
          <w:i/>
          <w:color w:val="000000"/>
        </w:rPr>
        <w:t xml:space="preserve">funcionales de 1°, 2° o 3° nivel de complejidad,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plan de medios, producciones para la Institución Educativa tales como: Periódico Institucional, Revista Institucional, mejora en las instalaciones eléctricas, por ejemplo, según el programa de formación. </w:t>
      </w:r>
    </w:p>
    <w:p w14:paraId="79130225" w14:textId="77777777" w:rsidR="007B3CCC" w:rsidRDefault="007B3C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694645A4" w14:textId="77777777" w:rsidR="007B3CCC" w:rsidRDefault="00BF1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Cronograma.</w:t>
      </w:r>
    </w:p>
    <w:p w14:paraId="47EA9CB0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Este debe ser acorde con el desarrollo de las unidades de aprendizaje de cada programa de Técnica Laboral respectivo. El cronograma será presentado de común acuerdo entre docentes y estudiantes y de acuerdo con las instrucciones de la Coordinación Académica en cada caso, se recomienda hacerlo bajo la metodología del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Diagrama de Gantt.</w:t>
      </w:r>
    </w:p>
    <w:p w14:paraId="0E89EC4C" w14:textId="77777777" w:rsidR="007B3CCC" w:rsidRDefault="007B3C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C3AE9B6" w14:textId="77777777" w:rsidR="007B3CCC" w:rsidRDefault="00BF1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Bibliografía </w:t>
      </w:r>
    </w:p>
    <w:p w14:paraId="5B24DD9B" w14:textId="77777777" w:rsidR="007B3CCC" w:rsidRDefault="00BF1ED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Presentación de las fuentes de información consultadas (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libros, artículos científicos, páginas web, etc.)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que sirvieron de apoyo para la construcción y desarrollo de la propuesta (mínimo 5 referencias). Debe estar relacionada con el texto utilizando referencias cruzadas (se recomienda el uso de Mendeley o cualquier gestor bibliográfico). Utilizar norma APA. </w:t>
      </w:r>
    </w:p>
    <w:p w14:paraId="30567221" w14:textId="77777777" w:rsidR="007B3CCC" w:rsidRDefault="007B3CCC">
      <w:pPr>
        <w:spacing w:line="276" w:lineRule="auto"/>
        <w:jc w:val="both"/>
        <w:rPr>
          <w:rFonts w:ascii="Arial" w:eastAsia="Arial" w:hAnsi="Arial" w:cs="Arial"/>
          <w:color w:val="7F7F7F"/>
        </w:rPr>
      </w:pPr>
    </w:p>
    <w:p w14:paraId="7F652843" w14:textId="77777777" w:rsidR="007B3CCC" w:rsidRDefault="00BF1ED6">
      <w:pPr>
        <w:spacing w:line="276" w:lineRule="auto"/>
        <w:jc w:val="both"/>
        <w:rPr>
          <w:rFonts w:ascii="Arial" w:eastAsia="Arial" w:hAnsi="Arial" w:cs="Arial"/>
          <w:color w:val="7F7F7F"/>
        </w:rPr>
      </w:pPr>
      <w:r>
        <w:rPr>
          <w:rFonts w:ascii="Arial" w:eastAsia="Arial" w:hAnsi="Arial" w:cs="Arial"/>
          <w:b/>
          <w:color w:val="7F7F7F"/>
        </w:rPr>
        <w:t xml:space="preserve">Para tener en cuenta: </w:t>
      </w:r>
    </w:p>
    <w:p w14:paraId="66C68F18" w14:textId="77777777" w:rsidR="007B3CCC" w:rsidRDefault="00BF1E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Al presentar figuras tomadas de internet y otros textos, se debe referenciar la fuente. Si la gráfica está en inglés o es una adaptación de una existente se recomienda editarlas y adjuntarlas al informe haciendo referencia a la fuente de donde se adaptó. El título de las figuras va en la parte inferior. </w:t>
      </w:r>
    </w:p>
    <w:p w14:paraId="6A6C7631" w14:textId="77777777" w:rsidR="007B3CCC" w:rsidRDefault="00BF1E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Para el desarrollo de tablas se recomienda utilizar Excel y adjuntarlas al informe. El título de las tablas va en la parte superior. </w:t>
      </w:r>
    </w:p>
    <w:p w14:paraId="5DFF13E9" w14:textId="77777777" w:rsidR="007B3CCC" w:rsidRDefault="00BF1E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Las ecuaciones, figuras y tablas deben ir enumeradas y con título. En el desarrollo del texto, cuando se necesite hablar de una figura, tabla o ecuación utilizar la herramienta de referencias cruzadas. </w:t>
      </w:r>
    </w:p>
    <w:p w14:paraId="1DABB0E1" w14:textId="77777777" w:rsidR="007B3CCC" w:rsidRDefault="00BF1E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Se recomienda el uso de las normas APA para la elaboración del documento. </w:t>
      </w:r>
    </w:p>
    <w:p w14:paraId="5EAD7C68" w14:textId="77777777" w:rsidR="007B3CCC" w:rsidRDefault="007B3CCC">
      <w:pPr>
        <w:spacing w:line="276" w:lineRule="auto"/>
      </w:pPr>
    </w:p>
    <w:sectPr w:rsidR="007B3CC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5B042" w14:textId="77777777" w:rsidR="00842725" w:rsidRDefault="00842725">
      <w:pPr>
        <w:spacing w:after="0" w:line="240" w:lineRule="auto"/>
      </w:pPr>
      <w:r>
        <w:separator/>
      </w:r>
    </w:p>
  </w:endnote>
  <w:endnote w:type="continuationSeparator" w:id="0">
    <w:p w14:paraId="3A5459C5" w14:textId="77777777" w:rsidR="00842725" w:rsidRDefault="0084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A96B6" w14:textId="77777777" w:rsidR="007B3CCC" w:rsidRDefault="00BF1ED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4924">
      <w:rPr>
        <w:noProof/>
        <w:color w:val="000000"/>
      </w:rPr>
      <w:t>4</w:t>
    </w:r>
    <w:r>
      <w:rPr>
        <w:color w:val="000000"/>
      </w:rPr>
      <w:fldChar w:fldCharType="end"/>
    </w:r>
  </w:p>
  <w:p w14:paraId="7B44ABAA" w14:textId="77777777" w:rsidR="007B3CCC" w:rsidRDefault="007B3CC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D0DB3" w14:textId="77777777" w:rsidR="00842725" w:rsidRDefault="00842725">
      <w:pPr>
        <w:spacing w:after="0" w:line="240" w:lineRule="auto"/>
      </w:pPr>
      <w:r>
        <w:separator/>
      </w:r>
    </w:p>
  </w:footnote>
  <w:footnote w:type="continuationSeparator" w:id="0">
    <w:p w14:paraId="71E25872" w14:textId="77777777" w:rsidR="00842725" w:rsidRDefault="0084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73D15" w14:textId="77777777" w:rsidR="007B3CCC" w:rsidRDefault="00BF1ED6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sz w:val="20"/>
        <w:szCs w:val="20"/>
      </w:rPr>
    </w:pPr>
    <w:r>
      <w:rPr>
        <w:noProof/>
      </w:rPr>
      <w:drawing>
        <wp:inline distT="0" distB="0" distL="114300" distR="114300" wp14:anchorId="626AEE5C" wp14:editId="3B473523">
          <wp:extent cx="2911475" cy="66421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75" cy="664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0"/>
        <w:szCs w:val="20"/>
      </w:rPr>
      <w:t xml:space="preserve">                               </w:t>
    </w:r>
  </w:p>
  <w:p w14:paraId="7D1F38E0" w14:textId="77777777" w:rsidR="007B3CCC" w:rsidRDefault="00BF1ED6">
    <w:pPr>
      <w:tabs>
        <w:tab w:val="center" w:pos="4419"/>
        <w:tab w:val="right" w:pos="8838"/>
      </w:tabs>
      <w:spacing w:after="0" w:line="240" w:lineRule="auto"/>
    </w:pPr>
    <w:r>
      <w:rPr>
        <w:rFonts w:ascii="Arial" w:eastAsia="Arial" w:hAnsi="Arial" w:cs="Arial"/>
        <w:sz w:val="20"/>
        <w:szCs w:val="20"/>
      </w:rPr>
      <w:t xml:space="preserve">        </w:t>
    </w:r>
  </w:p>
  <w:tbl>
    <w:tblPr>
      <w:tblStyle w:val="a0"/>
      <w:tblW w:w="9054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6952"/>
      <w:gridCol w:w="2102"/>
    </w:tblGrid>
    <w:tr w:rsidR="007B3CCC" w14:paraId="7B83E8EB" w14:textId="77777777">
      <w:trPr>
        <w:trHeight w:val="380"/>
      </w:trPr>
      <w:tc>
        <w:tcPr>
          <w:tcW w:w="6952" w:type="dxa"/>
          <w:vMerge w:val="restart"/>
          <w:vAlign w:val="center"/>
        </w:tcPr>
        <w:p w14:paraId="31D5D918" w14:textId="77777777" w:rsidR="007B3CCC" w:rsidRDefault="00BF1ED6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GUÍA PARA PRESENTACIÓN DE PROPUESTAS PROYECTOS INTEGRADORES DE AULA – PIA</w:t>
          </w:r>
        </w:p>
        <w:p w14:paraId="73F640F6" w14:textId="77777777" w:rsidR="007B3CCC" w:rsidRDefault="00BF1ED6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PROGRAMA MEDIA TÉCNICA MEDELLÍN</w:t>
          </w:r>
        </w:p>
      </w:tc>
      <w:tc>
        <w:tcPr>
          <w:tcW w:w="2102" w:type="dxa"/>
          <w:vAlign w:val="center"/>
        </w:tcPr>
        <w:p w14:paraId="49271600" w14:textId="77777777" w:rsidR="007B3CCC" w:rsidRDefault="00BF1ED6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</w:p>
      </w:tc>
    </w:tr>
    <w:tr w:rsidR="007B3CCC" w14:paraId="2A9298C6" w14:textId="77777777">
      <w:trPr>
        <w:trHeight w:val="380"/>
      </w:trPr>
      <w:tc>
        <w:tcPr>
          <w:tcW w:w="6952" w:type="dxa"/>
          <w:vMerge/>
          <w:vAlign w:val="center"/>
        </w:tcPr>
        <w:p w14:paraId="0E8B874B" w14:textId="77777777" w:rsidR="007B3CCC" w:rsidRDefault="007B3C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14:paraId="19D20EE8" w14:textId="77777777" w:rsidR="007B3CCC" w:rsidRDefault="00BF1ED6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001</w:t>
          </w:r>
        </w:p>
      </w:tc>
    </w:tr>
    <w:tr w:rsidR="007B3CCC" w14:paraId="7D819E31" w14:textId="77777777">
      <w:trPr>
        <w:trHeight w:val="380"/>
      </w:trPr>
      <w:tc>
        <w:tcPr>
          <w:tcW w:w="6952" w:type="dxa"/>
          <w:vMerge/>
          <w:vAlign w:val="center"/>
        </w:tcPr>
        <w:p w14:paraId="54FBAA23" w14:textId="77777777" w:rsidR="007B3CCC" w:rsidRDefault="007B3C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14:paraId="55BAE21F" w14:textId="77777777" w:rsidR="007B3CCC" w:rsidRDefault="00BF1ED6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0492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0492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09EC352" w14:textId="77777777" w:rsidR="007B3CCC" w:rsidRDefault="007B3CC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40977"/>
    <w:multiLevelType w:val="multilevel"/>
    <w:tmpl w:val="B02AE8B6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1">
    <w:nsid w:val="1838503F"/>
    <w:multiLevelType w:val="multilevel"/>
    <w:tmpl w:val="8ECEEE1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CC"/>
    <w:rsid w:val="00091C10"/>
    <w:rsid w:val="00470C6A"/>
    <w:rsid w:val="007B3CCC"/>
    <w:rsid w:val="00842725"/>
    <w:rsid w:val="00A15703"/>
    <w:rsid w:val="00A53A7C"/>
    <w:rsid w:val="00A6333E"/>
    <w:rsid w:val="00AA4964"/>
    <w:rsid w:val="00B32BCB"/>
    <w:rsid w:val="00B94BC6"/>
    <w:rsid w:val="00BF1ED6"/>
    <w:rsid w:val="00C311B2"/>
    <w:rsid w:val="00F0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B8CE"/>
  <w15:docId w15:val="{229354A3-CC85-4AF1-BD61-8F022C4A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Usuario</cp:lastModifiedBy>
  <cp:revision>5</cp:revision>
  <dcterms:created xsi:type="dcterms:W3CDTF">2021-09-22T19:27:00Z</dcterms:created>
  <dcterms:modified xsi:type="dcterms:W3CDTF">2021-11-25T14:48:00Z</dcterms:modified>
</cp:coreProperties>
</file>