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F99" w:rsidRDefault="00867EA6">
      <w:pPr>
        <w:pBdr>
          <w:top w:val="nil"/>
          <w:left w:val="nil"/>
          <w:bottom w:val="nil"/>
          <w:right w:val="nil"/>
          <w:between w:val="nil"/>
        </w:pBdr>
        <w:tabs>
          <w:tab w:val="right" w:pos="8838"/>
        </w:tabs>
        <w:spacing w:line="276" w:lineRule="auto"/>
        <w:ind w:left="720"/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1. Información general del Proyecto</w:t>
      </w:r>
      <w:r>
        <w:rPr>
          <w:rFonts w:ascii="Arial" w:eastAsia="Arial" w:hAnsi="Arial" w:cs="Arial"/>
          <w:b/>
          <w:color w:val="000000"/>
          <w:u w:val="single"/>
        </w:rPr>
        <w:tab/>
      </w:r>
    </w:p>
    <w:tbl>
      <w:tblPr>
        <w:tblStyle w:val="a1"/>
        <w:tblW w:w="88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51"/>
        <w:gridCol w:w="3349"/>
        <w:gridCol w:w="2228"/>
      </w:tblGrid>
      <w:tr w:rsidR="00347F99">
        <w:trPr>
          <w:jc w:val="center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F99" w:rsidRDefault="00867EA6">
            <w:pPr>
              <w:spacing w:line="276" w:lineRule="auto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Institución Educativa</w:t>
            </w:r>
          </w:p>
        </w:tc>
        <w:tc>
          <w:tcPr>
            <w:tcW w:w="5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F99" w:rsidRPr="0006384A" w:rsidRDefault="00867EA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</w:pPr>
            <w:proofErr w:type="spellStart"/>
            <w:r w:rsidRPr="0006384A"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  <w:t>Hector</w:t>
            </w:r>
            <w:proofErr w:type="spellEnd"/>
            <w:r w:rsidRPr="0006384A"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  <w:t xml:space="preserve"> Abad </w:t>
            </w:r>
            <w:proofErr w:type="spellStart"/>
            <w:r w:rsidRPr="0006384A"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  <w:t>Gomez</w:t>
            </w:r>
            <w:proofErr w:type="spellEnd"/>
          </w:p>
        </w:tc>
      </w:tr>
      <w:tr w:rsidR="00347F99">
        <w:trPr>
          <w:jc w:val="center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F99" w:rsidRDefault="00867EA6">
            <w:pPr>
              <w:spacing w:line="276" w:lineRule="auto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Programa de formación</w:t>
            </w:r>
          </w:p>
        </w:tc>
        <w:tc>
          <w:tcPr>
            <w:tcW w:w="5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F99" w:rsidRPr="0006384A" w:rsidRDefault="00867EA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</w:pPr>
            <w:r w:rsidRPr="0006384A"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  <w:t>Técnico laboral auxiliar en desarrollo de software</w:t>
            </w:r>
          </w:p>
        </w:tc>
      </w:tr>
      <w:tr w:rsidR="00347F99">
        <w:trPr>
          <w:jc w:val="center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F99" w:rsidRDefault="00867EA6">
            <w:pPr>
              <w:spacing w:line="276" w:lineRule="auto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Grado</w:t>
            </w:r>
          </w:p>
        </w:tc>
        <w:tc>
          <w:tcPr>
            <w:tcW w:w="5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F99" w:rsidRPr="0006384A" w:rsidRDefault="00867EA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</w:pPr>
            <w:r w:rsidRPr="0006384A"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  <w:t>11</w:t>
            </w:r>
            <w:r w:rsidR="0006384A" w:rsidRPr="0006384A"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  <w:t>-1</w:t>
            </w:r>
          </w:p>
        </w:tc>
      </w:tr>
      <w:tr w:rsidR="00347F99">
        <w:trPr>
          <w:jc w:val="center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F99" w:rsidRDefault="00867EA6">
            <w:pPr>
              <w:spacing w:line="276" w:lineRule="auto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Nombre del proyecto</w:t>
            </w:r>
          </w:p>
        </w:tc>
        <w:tc>
          <w:tcPr>
            <w:tcW w:w="5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F99" w:rsidRPr="0006384A" w:rsidRDefault="0006384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</w:pPr>
            <w:proofErr w:type="spellStart"/>
            <w:r w:rsidRPr="0006384A"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  <w:t>F</w:t>
            </w:r>
            <w:r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  <w:t>otolífe</w:t>
            </w:r>
            <w:proofErr w:type="spellEnd"/>
          </w:p>
        </w:tc>
      </w:tr>
      <w:tr w:rsidR="00347F99">
        <w:trPr>
          <w:trHeight w:val="150"/>
          <w:jc w:val="center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F99" w:rsidRDefault="00867EA6">
            <w:pPr>
              <w:spacing w:line="276" w:lineRule="auto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Docente IUPB</w:t>
            </w:r>
          </w:p>
        </w:tc>
        <w:tc>
          <w:tcPr>
            <w:tcW w:w="5577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47F99" w:rsidRPr="0006384A" w:rsidRDefault="00867EA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</w:pPr>
            <w:r w:rsidRPr="0006384A"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  <w:t>Nelson Augusto Benítez Montoya</w:t>
            </w:r>
          </w:p>
        </w:tc>
      </w:tr>
      <w:tr w:rsidR="00347F99">
        <w:trPr>
          <w:trHeight w:val="150"/>
          <w:jc w:val="center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F99" w:rsidRDefault="00867EA6">
            <w:pPr>
              <w:spacing w:line="276" w:lineRule="auto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 xml:space="preserve">Docente Articulador I.E. </w:t>
            </w:r>
          </w:p>
        </w:tc>
        <w:tc>
          <w:tcPr>
            <w:tcW w:w="557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F99" w:rsidRPr="0006384A" w:rsidRDefault="00867EA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</w:pPr>
            <w:proofErr w:type="spellStart"/>
            <w:r w:rsidRPr="0006384A"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  <w:t>Sugey</w:t>
            </w:r>
            <w:proofErr w:type="spellEnd"/>
            <w:r w:rsidRPr="0006384A"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6384A"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  <w:t>Liseth</w:t>
            </w:r>
            <w:proofErr w:type="spellEnd"/>
            <w:r w:rsidRPr="0006384A"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  <w:t xml:space="preserve"> Monroy </w:t>
            </w:r>
            <w:proofErr w:type="spellStart"/>
            <w:r w:rsidRPr="0006384A"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  <w:t>Lenis</w:t>
            </w:r>
            <w:proofErr w:type="spellEnd"/>
          </w:p>
        </w:tc>
      </w:tr>
      <w:tr w:rsidR="00347F99">
        <w:trPr>
          <w:jc w:val="center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F99" w:rsidRDefault="00867EA6">
            <w:pPr>
              <w:spacing w:line="276" w:lineRule="auto"/>
              <w:jc w:val="center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Tipo de proyecto</w:t>
            </w:r>
          </w:p>
        </w:tc>
        <w:tc>
          <w:tcPr>
            <w:tcW w:w="5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F99" w:rsidRPr="0006384A" w:rsidRDefault="0006384A">
            <w:pPr>
              <w:spacing w:line="276" w:lineRule="auto"/>
              <w:jc w:val="both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Este es un proyecto de baja fidelidad, que está dirigido a todo público (desde niños hasta adultos), para que todos puedan acceder a cualquiera de estos temas relacionados con las plantas.</w:t>
            </w:r>
          </w:p>
          <w:p w:rsidR="00347F99" w:rsidRPr="0006384A" w:rsidRDefault="00347F9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</w:pPr>
          </w:p>
        </w:tc>
      </w:tr>
      <w:tr w:rsidR="00347F99">
        <w:trPr>
          <w:jc w:val="center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F99" w:rsidRDefault="00867EA6">
            <w:pPr>
              <w:spacing w:line="276" w:lineRule="auto"/>
              <w:jc w:val="center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Pa</w:t>
            </w:r>
            <w:r>
              <w:rPr>
                <w:rFonts w:ascii="Arial" w:eastAsia="Arial" w:hAnsi="Arial" w:cs="Arial"/>
                <w:b/>
                <w:u w:val="single"/>
              </w:rPr>
              <w:t xml:space="preserve">labras clave </w:t>
            </w:r>
          </w:p>
        </w:tc>
        <w:tc>
          <w:tcPr>
            <w:tcW w:w="5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F99" w:rsidRPr="0006384A" w:rsidRDefault="0006384A">
            <w:pPr>
              <w:spacing w:line="276" w:lineRule="auto"/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  <w:t>Medio ambiente, niños, plantas, cuidados.</w:t>
            </w:r>
          </w:p>
        </w:tc>
      </w:tr>
      <w:tr w:rsidR="00347F99">
        <w:trPr>
          <w:jc w:val="center"/>
        </w:trPr>
        <w:tc>
          <w:tcPr>
            <w:tcW w:w="32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47F99" w:rsidRDefault="00867EA6">
            <w:pPr>
              <w:spacing w:line="276" w:lineRule="auto"/>
              <w:jc w:val="center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Nombre completo y número de identificación de los estudiantes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F99" w:rsidRPr="0006384A" w:rsidRDefault="0006384A">
            <w:pPr>
              <w:spacing w:line="276" w:lineRule="auto"/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</w:pPr>
            <w:r w:rsidRPr="0006384A"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  <w:t>Andrea Valentina Terán Guerrero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7F99" w:rsidRPr="0006384A" w:rsidRDefault="0006384A">
            <w:pPr>
              <w:spacing w:line="276" w:lineRule="auto"/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  <w:t>950533005112004</w:t>
            </w:r>
          </w:p>
        </w:tc>
      </w:tr>
      <w:tr w:rsidR="00347F99">
        <w:trPr>
          <w:jc w:val="center"/>
        </w:trPr>
        <w:tc>
          <w:tcPr>
            <w:tcW w:w="32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47F99" w:rsidRDefault="00347F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F99" w:rsidRPr="0006384A" w:rsidRDefault="0006384A">
            <w:pPr>
              <w:spacing w:line="276" w:lineRule="auto"/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  <w:t>Arianny Karelys Useche Mendoza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7F99" w:rsidRPr="0006384A" w:rsidRDefault="0006384A">
            <w:pPr>
              <w:spacing w:line="276" w:lineRule="auto"/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  <w:t>1238938795</w:t>
            </w:r>
          </w:p>
        </w:tc>
      </w:tr>
      <w:tr w:rsidR="00347F99">
        <w:trPr>
          <w:jc w:val="center"/>
        </w:trPr>
        <w:tc>
          <w:tcPr>
            <w:tcW w:w="32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47F99" w:rsidRDefault="00347F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384A" w:rsidRPr="0006384A" w:rsidRDefault="0006384A">
            <w:pPr>
              <w:spacing w:line="276" w:lineRule="auto"/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  <w:t>Tania Zapata García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7F99" w:rsidRPr="0006384A" w:rsidRDefault="0006384A">
            <w:pPr>
              <w:spacing w:line="276" w:lineRule="auto"/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  <w:t>1000535004</w:t>
            </w:r>
          </w:p>
        </w:tc>
      </w:tr>
      <w:tr w:rsidR="00347F99">
        <w:trPr>
          <w:jc w:val="center"/>
        </w:trPr>
        <w:tc>
          <w:tcPr>
            <w:tcW w:w="32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47F99" w:rsidRDefault="00347F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F99" w:rsidRPr="0006384A" w:rsidRDefault="00347F99">
            <w:pPr>
              <w:spacing w:line="276" w:lineRule="auto"/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F99" w:rsidRPr="0006384A" w:rsidRDefault="00347F99" w:rsidP="0006384A">
            <w:pPr>
              <w:spacing w:line="276" w:lineRule="auto"/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</w:pPr>
          </w:p>
        </w:tc>
      </w:tr>
      <w:tr w:rsidR="00347F99">
        <w:trPr>
          <w:jc w:val="center"/>
        </w:trPr>
        <w:tc>
          <w:tcPr>
            <w:tcW w:w="32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47F99" w:rsidRDefault="00867EA6">
            <w:pPr>
              <w:spacing w:line="276" w:lineRule="auto"/>
              <w:jc w:val="center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Competencias o Unidades de Aprendizaje que considera tienen que ver con el desarrollo del proyecto.</w:t>
            </w:r>
          </w:p>
          <w:p w:rsidR="00347F99" w:rsidRDefault="00867EA6">
            <w:pPr>
              <w:spacing w:line="276" w:lineRule="auto"/>
              <w:jc w:val="center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Según el programa de formación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F99" w:rsidRDefault="00867EA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  <w:u w:val="single"/>
              </w:rPr>
              <w:t>Herramientas algorítmicas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F99" w:rsidRDefault="00867EA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  <w:highlight w:val="white"/>
                <w:u w:val="single"/>
              </w:rPr>
              <w:t>Firma de aprobación del docente</w:t>
            </w:r>
          </w:p>
        </w:tc>
      </w:tr>
      <w:tr w:rsidR="00347F99">
        <w:trPr>
          <w:jc w:val="center"/>
        </w:trPr>
        <w:tc>
          <w:tcPr>
            <w:tcW w:w="32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47F99" w:rsidRDefault="00347F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u w:val="single"/>
              </w:rPr>
            </w:pP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F99" w:rsidRDefault="00867EA6">
            <w:pPr>
              <w:jc w:val="both"/>
              <w:rPr>
                <w:rFonts w:ascii="Arial" w:eastAsia="Arial" w:hAnsi="Arial" w:cs="Arial"/>
                <w:color w:val="7F7F7F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i/>
                <w:color w:val="7F7F7F"/>
                <w:sz w:val="20"/>
                <w:szCs w:val="20"/>
                <w:u w:val="single"/>
              </w:rPr>
              <w:t>Asesoría de proyecto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7F99" w:rsidRDefault="00867EA6">
            <w:pPr>
              <w:jc w:val="both"/>
              <w:rPr>
                <w:u w:val="single"/>
              </w:rPr>
            </w:pPr>
            <w:r>
              <w:rPr>
                <w:noProof/>
                <w:u w:val="single"/>
              </w:rPr>
              <w:drawing>
                <wp:inline distT="0" distB="0" distL="0" distR="0">
                  <wp:extent cx="1191259" cy="515566"/>
                  <wp:effectExtent l="0" t="0" r="0" b="0"/>
                  <wp:docPr id="5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259" cy="51556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F99">
        <w:trPr>
          <w:jc w:val="center"/>
        </w:trPr>
        <w:tc>
          <w:tcPr>
            <w:tcW w:w="32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47F99" w:rsidRDefault="00347F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u w:val="single"/>
              </w:rPr>
            </w:pP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7F99" w:rsidRDefault="00867EA6">
            <w:pPr>
              <w:jc w:val="both"/>
              <w:rPr>
                <w:u w:val="single"/>
              </w:rPr>
            </w:pPr>
            <w:r>
              <w:rPr>
                <w:rFonts w:ascii="Arial" w:eastAsia="Arial" w:hAnsi="Arial" w:cs="Arial"/>
                <w:i/>
                <w:color w:val="7F7F7F"/>
                <w:sz w:val="20"/>
                <w:szCs w:val="20"/>
                <w:u w:val="single"/>
              </w:rPr>
              <w:t>Docente IUPB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7F99" w:rsidRDefault="00867EA6">
            <w:pPr>
              <w:jc w:val="both"/>
              <w:rPr>
                <w:u w:val="single"/>
              </w:rPr>
            </w:pPr>
            <w:r>
              <w:rPr>
                <w:rFonts w:ascii="Arial" w:eastAsia="Arial" w:hAnsi="Arial" w:cs="Arial"/>
                <w:sz w:val="18"/>
                <w:szCs w:val="18"/>
                <w:u w:val="single"/>
              </w:rPr>
              <w:t>Firma del docente</w:t>
            </w:r>
          </w:p>
        </w:tc>
      </w:tr>
    </w:tbl>
    <w:p w:rsidR="00347F99" w:rsidRDefault="00347F99">
      <w:pPr>
        <w:spacing w:line="276" w:lineRule="auto"/>
        <w:jc w:val="both"/>
        <w:rPr>
          <w:rFonts w:ascii="Arial" w:eastAsia="Arial" w:hAnsi="Arial" w:cs="Arial"/>
          <w:u w:val="single"/>
        </w:rPr>
      </w:pPr>
    </w:p>
    <w:p w:rsidR="00347F99" w:rsidRDefault="00347F99">
      <w:pPr>
        <w:spacing w:line="276" w:lineRule="auto"/>
        <w:jc w:val="both"/>
        <w:rPr>
          <w:rFonts w:ascii="Arial" w:eastAsia="Arial" w:hAnsi="Arial" w:cs="Arial"/>
          <w:u w:val="single"/>
        </w:rPr>
      </w:pPr>
    </w:p>
    <w:p w:rsidR="00347F99" w:rsidRDefault="00347F99">
      <w:pPr>
        <w:spacing w:line="276" w:lineRule="auto"/>
        <w:jc w:val="both"/>
        <w:rPr>
          <w:rFonts w:ascii="Arial" w:eastAsia="Arial" w:hAnsi="Arial" w:cs="Arial"/>
          <w:u w:val="single"/>
        </w:rPr>
      </w:pPr>
    </w:p>
    <w:p w:rsidR="0006384A" w:rsidRDefault="00867E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highlight w:val="white"/>
          <w:u w:val="single"/>
        </w:rPr>
        <w:t>Resumen.</w:t>
      </w:r>
    </w:p>
    <w:p w:rsidR="00347F99" w:rsidRPr="0006384A" w:rsidRDefault="000638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El proyecto es una página web el  cual ayuda a reforzar el aprendizaje acerca del medio ambiente, sobre todo en el ámbito de la fotosíntesis y el cuidado de las plantas. </w:t>
      </w:r>
      <w:r w:rsidR="00AB0ED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Esto es para fomentar el cuidado hacia nuestro planeta </w:t>
      </w:r>
    </w:p>
    <w:p w:rsidR="00347F99" w:rsidRDefault="00347F9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</w:rPr>
      </w:pPr>
    </w:p>
    <w:p w:rsidR="00347F99" w:rsidRDefault="00867E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highlight w:val="white"/>
          <w:u w:val="single"/>
        </w:rPr>
        <w:t>Problema o necesidad.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</w:rPr>
        <w:t xml:space="preserve"> </w:t>
      </w:r>
    </w:p>
    <w:p w:rsidR="006836B2" w:rsidRPr="00AB0ED2" w:rsidRDefault="006836B2" w:rsidP="006836B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</w:pPr>
      <w:r w:rsidRPr="00AB0ED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El desinterés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y la dificultas que se ha presentado </w:t>
      </w:r>
      <w:r w:rsidRPr="00AB0ED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en los últimos años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 acerca de </w:t>
      </w:r>
      <w:r w:rsidRPr="00AB0ED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los niños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y  los temas del medio ambiente y el cuidado de estos.</w:t>
      </w:r>
    </w:p>
    <w:p w:rsidR="00347F99" w:rsidRPr="00AB0ED2" w:rsidRDefault="00347F9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</w:pPr>
    </w:p>
    <w:p w:rsidR="00347F99" w:rsidRDefault="00867E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highlight w:val="white"/>
          <w:u w:val="single"/>
        </w:rPr>
        <w:t>Marco teórico y estado del arte.</w:t>
      </w:r>
    </w:p>
    <w:p w:rsidR="00347F99" w:rsidRDefault="00347F9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</w:rPr>
      </w:pPr>
    </w:p>
    <w:p w:rsidR="00347F99" w:rsidRDefault="006836B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</w:rPr>
        <w:t xml:space="preserve">Conseguimos 2 </w:t>
      </w:r>
      <w:r w:rsidR="00867EA6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</w:rPr>
        <w:t xml:space="preserve"> plataformas las cuales nos fueron de utilidad como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</w:rPr>
        <w:t>r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</w:rPr>
        <w:t xml:space="preserve">eferencia para el </w:t>
      </w:r>
      <w:r w:rsidR="00867EA6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</w:rPr>
        <w:t>contenido para el juego.</w:t>
      </w:r>
    </w:p>
    <w:p w:rsidR="00347F99" w:rsidRDefault="006836B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</w:rPr>
        <w:t>Estas plataformas son:</w:t>
      </w:r>
    </w:p>
    <w:p w:rsidR="006836B2" w:rsidRDefault="006836B2" w:rsidP="006836B2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</w:rPr>
      </w:pP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</w:rPr>
        <w:t>Cerebriti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</w:rPr>
        <w:t xml:space="preserve"> (Juego de colocar correctamente los enunciados)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</w:rPr>
        <w:t>.</w:t>
      </w:r>
    </w:p>
    <w:p w:rsidR="006836B2" w:rsidRPr="006836B2" w:rsidRDefault="006836B2" w:rsidP="006836B2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</w:rPr>
        <w:t>Juego sobre plantas (Juego de colocar las partes de las plantas en los lugares correctos (rompecabezas)).</w:t>
      </w:r>
    </w:p>
    <w:p w:rsidR="00347F99" w:rsidRDefault="00347F9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</w:rPr>
      </w:pPr>
    </w:p>
    <w:p w:rsidR="00347F99" w:rsidRPr="006836B2" w:rsidRDefault="00867E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highlight w:val="white"/>
          <w:u w:val="single"/>
        </w:rPr>
        <w:t>Objetivos del proyecto</w:t>
      </w:r>
      <w:proofErr w:type="gramStart"/>
      <w:r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highlight w:val="white"/>
          <w:u w:val="single"/>
        </w:rPr>
        <w:t>.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</w:rPr>
        <w:t>.</w:t>
      </w:r>
      <w:proofErr w:type="gramEnd"/>
    </w:p>
    <w:p w:rsidR="00347F99" w:rsidRDefault="00867E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highlight w:val="white"/>
          <w:u w:val="single"/>
        </w:rPr>
        <w:t>Objetivo general</w:t>
      </w:r>
    </w:p>
    <w:p w:rsidR="00347F99" w:rsidRPr="006836B2" w:rsidRDefault="00867EA6" w:rsidP="006836B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</w:pP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lang w:val="en-US"/>
        </w:rPr>
        <w:t>Enseñar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lang w:val="en-US"/>
        </w:rPr>
        <w:t xml:space="preserve"> y </w:t>
      </w: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lang w:val="en-US"/>
        </w:rPr>
        <w:t>concientizar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lang w:val="en-US"/>
        </w:rPr>
        <w:t xml:space="preserve"> </w:t>
      </w:r>
      <w:proofErr w:type="gram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lang w:val="en-US"/>
        </w:rPr>
        <w:t>a</w:t>
      </w:r>
      <w:proofErr w:type="gram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lang w:val="en-US"/>
        </w:rPr>
        <w:t xml:space="preserve"> al </w:t>
      </w:r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público</w:t>
      </w:r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lang w:val="en-US"/>
        </w:rPr>
        <w:t>sobre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lang w:val="en-US"/>
        </w:rPr>
        <w:t>las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lang w:val="en-US"/>
        </w:rPr>
        <w:t>plantas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lang w:val="en-US"/>
        </w:rPr>
        <w:t xml:space="preserve"> y el </w:t>
      </w: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lang w:val="en-US"/>
        </w:rPr>
        <w:t>funcionamiento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lang w:val="en-US"/>
        </w:rPr>
        <w:t>que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lang w:val="en-US"/>
        </w:rPr>
        <w:t>estas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lang w:val="en-US"/>
        </w:rPr>
        <w:t>hacen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lang w:val="en-US"/>
        </w:rPr>
        <w:t xml:space="preserve"> en el </w:t>
      </w:r>
      <w:proofErr w:type="spellStart"/>
      <w:r w:rsidR="006836B2"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lang w:val="en-US"/>
        </w:rPr>
        <w:t>planeta</w:t>
      </w:r>
      <w:proofErr w:type="spellEnd"/>
      <w:r w:rsidR="006836B2"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lang w:val="en-US"/>
        </w:rPr>
        <w:t>.</w:t>
      </w:r>
    </w:p>
    <w:p w:rsidR="00347F99" w:rsidRDefault="00347F9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</w:rPr>
      </w:pPr>
    </w:p>
    <w:p w:rsidR="00347F99" w:rsidRDefault="00867E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highlight w:val="white"/>
          <w:u w:val="single"/>
        </w:rPr>
        <w:t>Objetivos específicos</w:t>
      </w:r>
    </w:p>
    <w:p w:rsidR="00000000" w:rsidRPr="006836B2" w:rsidRDefault="00867EA6" w:rsidP="006836B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</w:rPr>
      </w:pP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>Fomentar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 xml:space="preserve"> en los </w:t>
      </w: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>niños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 xml:space="preserve"> </w:t>
      </w: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>cómo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 xml:space="preserve"> </w:t>
      </w: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>funciona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 xml:space="preserve"> el </w:t>
      </w: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>crecimiento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 xml:space="preserve"> de </w:t>
      </w: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>las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 xml:space="preserve"> </w:t>
      </w: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>plantas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 xml:space="preserve"> para </w:t>
      </w: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>que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 xml:space="preserve"> </w:t>
      </w: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>haya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 xml:space="preserve"> </w:t>
      </w:r>
      <w:proofErr w:type="gram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>un</w:t>
      </w:r>
      <w:proofErr w:type="gram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 xml:space="preserve"> </w:t>
      </w: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>cambio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 xml:space="preserve"> en </w:t>
      </w: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>las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 xml:space="preserve"> </w:t>
      </w: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>generaciones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 xml:space="preserve"> </w:t>
      </w: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>futuras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>.</w:t>
      </w:r>
    </w:p>
    <w:p w:rsidR="00000000" w:rsidRPr="006836B2" w:rsidRDefault="00867EA6" w:rsidP="006836B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</w:rPr>
      </w:pP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>Aprender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 xml:space="preserve"> la </w:t>
      </w: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>i</w:t>
      </w:r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>mportancia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 xml:space="preserve"> de </w:t>
      </w: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>las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 xml:space="preserve"> </w:t>
      </w: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>plantas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 xml:space="preserve"> y </w:t>
      </w: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>árboles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 xml:space="preserve"> </w:t>
      </w:r>
      <w:proofErr w:type="spellStart"/>
      <w:proofErr w:type="gram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>como</w:t>
      </w:r>
      <w:proofErr w:type="spellEnd"/>
      <w:proofErr w:type="gram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 xml:space="preserve"> al </w:t>
      </w: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>igual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 xml:space="preserve"> el </w:t>
      </w: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>funcionamiento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 xml:space="preserve"> de </w:t>
      </w: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>cada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 xml:space="preserve"> </w:t>
      </w: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>uno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 xml:space="preserve"> en </w:t>
      </w: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>nuestra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 xml:space="preserve"> </w:t>
      </w: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>vida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 xml:space="preserve"> </w:t>
      </w: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>diaria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>.</w:t>
      </w:r>
    </w:p>
    <w:p w:rsidR="00000000" w:rsidRPr="006836B2" w:rsidRDefault="00867EA6" w:rsidP="006836B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</w:rPr>
      </w:pP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>Reforzar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 xml:space="preserve"> los </w:t>
      </w: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>contenidos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 xml:space="preserve"> </w:t>
      </w: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>enseñados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 xml:space="preserve"> </w:t>
      </w: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>por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 xml:space="preserve"> la </w:t>
      </w: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>docente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 xml:space="preserve"> de </w:t>
      </w: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>manera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 xml:space="preserve"> </w:t>
      </w: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>interactiva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 xml:space="preserve">, </w:t>
      </w: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>divertida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 xml:space="preserve"> y </w:t>
      </w:r>
      <w:proofErr w:type="spellStart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>fácil</w:t>
      </w:r>
      <w:proofErr w:type="spellEnd"/>
      <w:r w:rsidRPr="006836B2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  <w:lang w:val="en-US"/>
        </w:rPr>
        <w:t>.</w:t>
      </w:r>
    </w:p>
    <w:p w:rsidR="00347F99" w:rsidRDefault="00347F9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</w:rPr>
      </w:pPr>
    </w:p>
    <w:p w:rsidR="00347F99" w:rsidRDefault="00347F9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</w:rPr>
      </w:pPr>
    </w:p>
    <w:p w:rsidR="00347F99" w:rsidRPr="00294175" w:rsidRDefault="00867E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highlight w:val="white"/>
        </w:rPr>
      </w:pPr>
      <w:r w:rsidRPr="00294175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highlight w:val="white"/>
        </w:rPr>
        <w:t>Metodología.</w:t>
      </w:r>
    </w:p>
    <w:p w:rsidR="00347F99" w:rsidRPr="00294175" w:rsidRDefault="002941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</w:pPr>
      <w:r w:rsidRPr="00294175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Nuestra idea era complementar nuestro proyecto del año pasado con una página web acerca de las plantas y el cuidado que conllevan,</w:t>
      </w:r>
    </w:p>
    <w:p w:rsidR="00347F99" w:rsidRPr="00294175" w:rsidRDefault="00867E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highlight w:val="white"/>
        </w:rPr>
      </w:pPr>
      <w:r w:rsidRPr="00294175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highlight w:val="white"/>
        </w:rPr>
        <w:t xml:space="preserve">Planificación: </w:t>
      </w:r>
    </w:p>
    <w:p w:rsidR="00347F99" w:rsidRPr="00294175" w:rsidRDefault="002941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</w:pPr>
      <w:r w:rsidRPr="00294175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La idea de nuestro proyecto viene del cuidado del aire que se lleva en la ciudad de Medellín, y lo tan difícil que es controlarlo. </w:t>
      </w:r>
    </w:p>
    <w:p w:rsidR="00347F99" w:rsidRPr="00294175" w:rsidRDefault="00867E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</w:pPr>
      <w:r w:rsidRPr="00294175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Decidimos  que tendrá vari</w:t>
      </w:r>
      <w:r w:rsidR="00294175" w:rsidRPr="00294175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as pestañas cada una enfocada en  datos curiosos, el juego y sitios donde podemos disfrutar de la naturaleza</w:t>
      </w:r>
    </w:p>
    <w:p w:rsidR="00347F99" w:rsidRPr="00294175" w:rsidRDefault="00347F9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</w:pPr>
    </w:p>
    <w:p w:rsidR="00347F99" w:rsidRPr="00294175" w:rsidRDefault="00867E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highlight w:val="white"/>
        </w:rPr>
      </w:pPr>
      <w:r w:rsidRPr="00294175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highlight w:val="white"/>
        </w:rPr>
        <w:t>Desarrollo:</w:t>
      </w:r>
    </w:p>
    <w:p w:rsidR="00347F99" w:rsidRPr="00294175" w:rsidRDefault="00867E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</w:pPr>
      <w:r w:rsidRPr="00294175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Primero se creó un boceto de cómo quedaría la página, se hizo la programación de la página y diversas pruebas, se siguió con la creación de base de datos e implementación a la página web  con un </w:t>
      </w:r>
      <w:r w:rsidRPr="00294175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registro e inicio de sesión. </w:t>
      </w:r>
    </w:p>
    <w:p w:rsidR="00347F99" w:rsidRPr="00294175" w:rsidRDefault="00867E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highlight w:val="white"/>
        </w:rPr>
      </w:pPr>
      <w:r w:rsidRPr="00294175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highlight w:val="white"/>
        </w:rPr>
        <w:t>Proyecto final:</w:t>
      </w:r>
    </w:p>
    <w:p w:rsidR="00347F99" w:rsidRPr="00A34C74" w:rsidRDefault="00867EA6" w:rsidP="002941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</w:rPr>
      </w:pPr>
      <w:r w:rsidRPr="00294175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El entregable es una página web con base de datos, registro, inicio de sesión y pestañas </w:t>
      </w:r>
      <w:r w:rsidR="00A34C74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 </w:t>
      </w:r>
    </w:p>
    <w:p w:rsidR="00347F99" w:rsidRDefault="00347F9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</w:rPr>
      </w:pPr>
    </w:p>
    <w:p w:rsidR="00347F99" w:rsidRDefault="00347F9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</w:rPr>
      </w:pPr>
    </w:p>
    <w:p w:rsidR="00347F99" w:rsidRDefault="00347F9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</w:rPr>
      </w:pPr>
    </w:p>
    <w:p w:rsidR="00347F99" w:rsidRDefault="00347F9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highlight w:val="white"/>
          <w:u w:val="single"/>
        </w:rPr>
      </w:pPr>
    </w:p>
    <w:p w:rsidR="00347F99" w:rsidRDefault="00867E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highlight w:val="white"/>
          <w:u w:val="single"/>
        </w:rPr>
        <w:t>Cronograma.</w:t>
      </w:r>
    </w:p>
    <w:p w:rsidR="00347F99" w:rsidRDefault="00347F9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</w:rPr>
      </w:pPr>
    </w:p>
    <w:p w:rsidR="00347F99" w:rsidRDefault="00867E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</w:rPr>
        <w:t>2-9-16-23 de noviembre: Base de datos.</w:t>
      </w:r>
    </w:p>
    <w:p w:rsidR="00347F99" w:rsidRDefault="00347F9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</w:rPr>
      </w:pPr>
    </w:p>
    <w:tbl>
      <w:tblPr>
        <w:tblStyle w:val="a2"/>
        <w:tblW w:w="912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54"/>
        <w:gridCol w:w="796"/>
        <w:gridCol w:w="663"/>
        <w:gridCol w:w="565"/>
        <w:gridCol w:w="609"/>
        <w:gridCol w:w="627"/>
        <w:gridCol w:w="574"/>
        <w:gridCol w:w="752"/>
        <w:gridCol w:w="1072"/>
        <w:gridCol w:w="814"/>
        <w:gridCol w:w="1027"/>
        <w:gridCol w:w="974"/>
      </w:tblGrid>
      <w:tr w:rsidR="002F61EA" w:rsidTr="002F61EA">
        <w:trPr>
          <w:trHeight w:val="593"/>
        </w:trPr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1EA" w:rsidRDefault="002F6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  <w:u w:val="single"/>
              </w:rPr>
              <w:t>Enero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1EA" w:rsidRDefault="002F6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  <w:u w:val="single"/>
              </w:rPr>
              <w:t>Febrero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1EA" w:rsidRDefault="002F6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  <w:u w:val="single"/>
              </w:rPr>
              <w:t>Marzo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1EA" w:rsidRDefault="002F6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  <w:u w:val="single"/>
              </w:rPr>
              <w:t>Abril</w:t>
            </w: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1EA" w:rsidRDefault="002F6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  <w:u w:val="single"/>
              </w:rPr>
              <w:t>Mayo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1EA" w:rsidRDefault="002F6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  <w:u w:val="single"/>
              </w:rPr>
              <w:t>Junio</w:t>
            </w: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1EA" w:rsidRDefault="002F6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  <w:u w:val="single"/>
              </w:rPr>
              <w:t>Julio</w:t>
            </w:r>
          </w:p>
        </w:tc>
        <w:tc>
          <w:tcPr>
            <w:tcW w:w="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1EA" w:rsidRDefault="002F6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  <w:u w:val="single"/>
              </w:rPr>
              <w:t>Agosto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1EA" w:rsidRDefault="002F6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  <w:u w:val="single"/>
              </w:rPr>
              <w:t>Septiembre</w:t>
            </w: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1EA" w:rsidRDefault="002F6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  <w:u w:val="single"/>
              </w:rPr>
              <w:t>Octubre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1EA" w:rsidRDefault="002F6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  <w:u w:val="single"/>
              </w:rPr>
              <w:t>Noviembre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1EA" w:rsidRDefault="002F6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  <w:u w:val="single"/>
              </w:rPr>
              <w:t>Diciembre</w:t>
            </w:r>
          </w:p>
        </w:tc>
      </w:tr>
      <w:tr w:rsidR="002F61EA" w:rsidTr="002F61EA">
        <w:trPr>
          <w:trHeight w:val="405"/>
        </w:trPr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1EA" w:rsidRDefault="002F6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  <w:u w:val="single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1EA" w:rsidRDefault="002F6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  <w:u w:val="single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1EA" w:rsidRDefault="002F6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  <w:u w:val="single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1EA" w:rsidRDefault="002F6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  <w:u w:val="single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1EA" w:rsidRDefault="002F6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  <w:u w:val="single"/>
              </w:rPr>
            </w:pP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1EA" w:rsidRDefault="002F6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  <w:u w:val="single"/>
              </w:rPr>
            </w:pP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1EA" w:rsidRDefault="002F6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  <w:u w:val="single"/>
              </w:rPr>
            </w:pPr>
          </w:p>
        </w:tc>
        <w:tc>
          <w:tcPr>
            <w:tcW w:w="36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1EA" w:rsidRPr="002F61EA" w:rsidRDefault="002F6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</w:pPr>
            <w:r w:rsidRPr="002F61EA"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  <w:t>18  Entregar final documentación 30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1EA" w:rsidRDefault="002F6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  <w:u w:val="single"/>
              </w:rPr>
            </w:pPr>
          </w:p>
        </w:tc>
      </w:tr>
      <w:tr w:rsidR="002F61EA" w:rsidTr="002F61EA">
        <w:trPr>
          <w:trHeight w:val="405"/>
        </w:trPr>
        <w:tc>
          <w:tcPr>
            <w:tcW w:w="9127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1EA" w:rsidRPr="002F61EA" w:rsidRDefault="002F61EA" w:rsidP="002F6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highlight w:val="white"/>
                <w:u w:val="single"/>
              </w:rPr>
              <w:t>DESARROLLO DE PROYECTO</w:t>
            </w:r>
            <w:bookmarkStart w:id="0" w:name="_GoBack"/>
            <w:bookmarkEnd w:id="0"/>
          </w:p>
        </w:tc>
      </w:tr>
    </w:tbl>
    <w:p w:rsidR="00347F99" w:rsidRDefault="00347F9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color w:val="000000"/>
          <w:sz w:val="20"/>
          <w:szCs w:val="20"/>
          <w:u w:val="single"/>
        </w:rPr>
      </w:pPr>
    </w:p>
    <w:p w:rsidR="00A34C74" w:rsidRDefault="00A34C7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color w:val="000000"/>
          <w:sz w:val="20"/>
          <w:szCs w:val="20"/>
          <w:u w:val="single"/>
        </w:rPr>
      </w:pPr>
    </w:p>
    <w:p w:rsidR="00347F99" w:rsidRDefault="00347F9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color w:val="000000"/>
          <w:sz w:val="20"/>
          <w:szCs w:val="20"/>
          <w:u w:val="single"/>
        </w:rPr>
      </w:pPr>
    </w:p>
    <w:p w:rsidR="00347F99" w:rsidRDefault="00867E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  <w:u w:val="single"/>
        </w:rPr>
      </w:pPr>
      <w:bookmarkStart w:id="1" w:name="_heading=h.gjdgxs" w:colFirst="0" w:colLast="0"/>
      <w:bookmarkEnd w:id="1"/>
      <w:r>
        <w:rPr>
          <w:rFonts w:ascii="Arial" w:eastAsia="Arial" w:hAnsi="Arial" w:cs="Arial"/>
          <w:b/>
          <w:color w:val="000000"/>
          <w:u w:val="single"/>
        </w:rPr>
        <w:t xml:space="preserve">Bibliografía </w:t>
      </w:r>
    </w:p>
    <w:p w:rsidR="006836B2" w:rsidRPr="006836B2" w:rsidRDefault="006836B2" w:rsidP="006836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  <w:u w:val="single"/>
        </w:rPr>
      </w:pPr>
      <w:r w:rsidRPr="006836B2">
        <w:rPr>
          <w:rFonts w:ascii="Arial" w:eastAsia="Arial" w:hAnsi="Arial" w:cs="Arial"/>
          <w:color w:val="000000"/>
          <w:sz w:val="20"/>
          <w:szCs w:val="20"/>
          <w:u w:val="single"/>
          <w:lang w:val="es-419"/>
        </w:rPr>
        <w:t xml:space="preserve">María Estela </w:t>
      </w:r>
      <w:proofErr w:type="spellStart"/>
      <w:proofErr w:type="gramStart"/>
      <w:r w:rsidRPr="006836B2">
        <w:rPr>
          <w:rFonts w:ascii="Arial" w:eastAsia="Arial" w:hAnsi="Arial" w:cs="Arial"/>
          <w:color w:val="000000"/>
          <w:sz w:val="20"/>
          <w:szCs w:val="20"/>
          <w:u w:val="single"/>
          <w:lang w:val="es-419"/>
        </w:rPr>
        <w:t>Raffino</w:t>
      </w:r>
      <w:proofErr w:type="spellEnd"/>
      <w:r w:rsidRPr="006836B2">
        <w:rPr>
          <w:rFonts w:ascii="Arial" w:eastAsia="Arial" w:hAnsi="Arial" w:cs="Arial"/>
          <w:color w:val="000000"/>
          <w:sz w:val="20"/>
          <w:szCs w:val="20"/>
          <w:u w:val="single"/>
          <w:lang w:val="es-419"/>
        </w:rPr>
        <w:t>(</w:t>
      </w:r>
      <w:proofErr w:type="gramEnd"/>
      <w:r w:rsidRPr="006836B2">
        <w:rPr>
          <w:rFonts w:ascii="Arial" w:eastAsia="Arial" w:hAnsi="Arial" w:cs="Arial"/>
          <w:color w:val="000000"/>
          <w:sz w:val="20"/>
          <w:szCs w:val="20"/>
          <w:u w:val="single"/>
          <w:lang w:val="es-419"/>
        </w:rPr>
        <w:t xml:space="preserve">2020). </w:t>
      </w:r>
      <w:proofErr w:type="spellStart"/>
      <w:r w:rsidRPr="006836B2">
        <w:rPr>
          <w:rFonts w:ascii="Arial" w:eastAsia="Arial" w:hAnsi="Arial" w:cs="Arial"/>
          <w:color w:val="000000"/>
          <w:sz w:val="20"/>
          <w:szCs w:val="20"/>
          <w:u w:val="single"/>
          <w:lang w:val="es-419"/>
        </w:rPr>
        <w:t>concepto.de</w:t>
      </w:r>
      <w:proofErr w:type="spellEnd"/>
      <w:r w:rsidRPr="006836B2">
        <w:rPr>
          <w:rFonts w:ascii="Arial" w:eastAsia="Arial" w:hAnsi="Arial" w:cs="Arial"/>
          <w:color w:val="000000"/>
          <w:sz w:val="20"/>
          <w:szCs w:val="20"/>
          <w:u w:val="single"/>
          <w:lang w:val="es-419"/>
        </w:rPr>
        <w:t xml:space="preserve">. Recuperado el 11 de agosto de   </w:t>
      </w:r>
    </w:p>
    <w:p w:rsidR="006836B2" w:rsidRPr="006836B2" w:rsidRDefault="006836B2" w:rsidP="006836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  <w:u w:val="single"/>
        </w:rPr>
      </w:pPr>
      <w:hyperlink r:id="rId9" w:history="1">
        <w:r w:rsidRPr="006836B2">
          <w:rPr>
            <w:rStyle w:val="Hipervnculo"/>
            <w:rFonts w:ascii="Arial" w:eastAsia="Arial" w:hAnsi="Arial" w:cs="Arial"/>
            <w:sz w:val="20"/>
            <w:szCs w:val="20"/>
            <w:lang w:val="es-419"/>
          </w:rPr>
          <w:t>https://concepto.de/fotosintesis/</w:t>
        </w:r>
      </w:hyperlink>
    </w:p>
    <w:p w:rsidR="006836B2" w:rsidRPr="006836B2" w:rsidRDefault="006836B2" w:rsidP="006836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  <w:u w:val="single"/>
        </w:rPr>
      </w:pPr>
      <w:r w:rsidRPr="006836B2">
        <w:rPr>
          <w:rFonts w:ascii="Arial" w:eastAsia="Arial" w:hAnsi="Arial" w:cs="Arial"/>
          <w:color w:val="000000"/>
          <w:sz w:val="20"/>
          <w:szCs w:val="20"/>
          <w:u w:val="single"/>
          <w:lang w:val="es-419"/>
        </w:rPr>
        <w:t xml:space="preserve">Mónica Sánchez (2020). Jardineriaon.com. Recuperado el 5 de julio de </w:t>
      </w:r>
      <w:hyperlink r:id="rId10" w:history="1">
        <w:r w:rsidRPr="006836B2">
          <w:rPr>
            <w:rStyle w:val="Hipervnculo"/>
            <w:rFonts w:ascii="Arial" w:eastAsia="Arial" w:hAnsi="Arial" w:cs="Arial"/>
            <w:sz w:val="20"/>
            <w:szCs w:val="20"/>
            <w:lang w:val="es-419"/>
          </w:rPr>
          <w:t>https://www.jardineriaon.com/partes-de-las-plantas.html</w:t>
        </w:r>
      </w:hyperlink>
    </w:p>
    <w:p w:rsidR="006836B2" w:rsidRPr="006836B2" w:rsidRDefault="006836B2" w:rsidP="006836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  <w:u w:val="single"/>
        </w:rPr>
      </w:pPr>
      <w:proofErr w:type="spellStart"/>
      <w:r w:rsidRPr="006836B2">
        <w:rPr>
          <w:rFonts w:ascii="Arial" w:eastAsia="Arial" w:hAnsi="Arial" w:cs="Arial"/>
          <w:color w:val="000000"/>
          <w:sz w:val="20"/>
          <w:szCs w:val="20"/>
          <w:u w:val="single"/>
          <w:lang w:val="es-419"/>
        </w:rPr>
        <w:t>Smile</w:t>
      </w:r>
      <w:proofErr w:type="spellEnd"/>
      <w:r w:rsidRPr="006836B2">
        <w:rPr>
          <w:rFonts w:ascii="Arial" w:eastAsia="Arial" w:hAnsi="Arial" w:cs="Arial"/>
          <w:color w:val="000000"/>
          <w:sz w:val="20"/>
          <w:szCs w:val="20"/>
          <w:u w:val="single"/>
          <w:lang w:val="es-419"/>
        </w:rPr>
        <w:t xml:space="preserve"> and </w:t>
      </w:r>
      <w:proofErr w:type="spellStart"/>
      <w:r w:rsidRPr="006836B2">
        <w:rPr>
          <w:rFonts w:ascii="Arial" w:eastAsia="Arial" w:hAnsi="Arial" w:cs="Arial"/>
          <w:color w:val="000000"/>
          <w:sz w:val="20"/>
          <w:szCs w:val="20"/>
          <w:u w:val="single"/>
          <w:lang w:val="es-419"/>
        </w:rPr>
        <w:t>learn</w:t>
      </w:r>
      <w:proofErr w:type="spellEnd"/>
      <w:r w:rsidRPr="006836B2">
        <w:rPr>
          <w:rFonts w:ascii="Arial" w:eastAsia="Arial" w:hAnsi="Arial" w:cs="Arial"/>
          <w:color w:val="000000"/>
          <w:sz w:val="20"/>
          <w:szCs w:val="20"/>
          <w:u w:val="single"/>
          <w:lang w:val="es-419"/>
        </w:rPr>
        <w:t xml:space="preserve"> (2019). Youtube.com. Recuperado el 8 de enero de https://www.youtube.com/watch?v=mtGgo68VM54</w:t>
      </w:r>
    </w:p>
    <w:p w:rsidR="00347F99" w:rsidRDefault="00347F9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0"/>
          <w:szCs w:val="20"/>
          <w:u w:val="single"/>
        </w:rPr>
      </w:pPr>
    </w:p>
    <w:p w:rsidR="00347F99" w:rsidRDefault="00347F99">
      <w:pPr>
        <w:spacing w:line="276" w:lineRule="auto"/>
        <w:jc w:val="both"/>
        <w:rPr>
          <w:rFonts w:ascii="Arial" w:eastAsia="Arial" w:hAnsi="Arial" w:cs="Arial"/>
          <w:color w:val="7F7F7F"/>
          <w:u w:val="single"/>
        </w:rPr>
      </w:pPr>
    </w:p>
    <w:p w:rsidR="00347F99" w:rsidRDefault="00867EA6">
      <w:pPr>
        <w:spacing w:line="276" w:lineRule="auto"/>
        <w:jc w:val="both"/>
        <w:rPr>
          <w:rFonts w:ascii="Arial" w:eastAsia="Arial" w:hAnsi="Arial" w:cs="Arial"/>
          <w:color w:val="7F7F7F"/>
          <w:u w:val="single"/>
        </w:rPr>
      </w:pPr>
      <w:r>
        <w:rPr>
          <w:rFonts w:ascii="Arial" w:eastAsia="Arial" w:hAnsi="Arial" w:cs="Arial"/>
          <w:b/>
          <w:color w:val="7F7F7F"/>
          <w:u w:val="single"/>
        </w:rPr>
        <w:t xml:space="preserve">Para tener en cuenta: </w:t>
      </w:r>
    </w:p>
    <w:p w:rsidR="00347F99" w:rsidRDefault="00867E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 Narrow" w:eastAsia="Arial Narrow" w:hAnsi="Arial Narrow" w:cs="Arial Narrow"/>
          <w:color w:val="7F7F7F"/>
          <w:sz w:val="24"/>
          <w:szCs w:val="24"/>
          <w:u w:val="single"/>
        </w:rPr>
      </w:pPr>
      <w:r>
        <w:rPr>
          <w:rFonts w:ascii="Arial Narrow" w:eastAsia="Arial Narrow" w:hAnsi="Arial Narrow" w:cs="Arial Narrow"/>
          <w:color w:val="7F7F7F"/>
          <w:sz w:val="24"/>
          <w:szCs w:val="24"/>
          <w:u w:val="single"/>
        </w:rPr>
        <w:lastRenderedPageBreak/>
        <w:t>Al presentar figuras tomadas de internet y otros textos, se debe referenciar la fuente. Si la gráfica está en inglés o es una adaptación de una existente se recomienda editarlas y adjuntarlas al informe haciendo referencia a la fuente de donde se adaptó. E</w:t>
      </w:r>
      <w:r>
        <w:rPr>
          <w:rFonts w:ascii="Arial Narrow" w:eastAsia="Arial Narrow" w:hAnsi="Arial Narrow" w:cs="Arial Narrow"/>
          <w:color w:val="7F7F7F"/>
          <w:sz w:val="24"/>
          <w:szCs w:val="24"/>
          <w:u w:val="single"/>
        </w:rPr>
        <w:t xml:space="preserve">l título de las figuras va en la parte inferior. </w:t>
      </w:r>
    </w:p>
    <w:p w:rsidR="00347F99" w:rsidRDefault="00867E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 Narrow" w:eastAsia="Arial Narrow" w:hAnsi="Arial Narrow" w:cs="Arial Narrow"/>
          <w:color w:val="7F7F7F"/>
          <w:sz w:val="24"/>
          <w:szCs w:val="24"/>
          <w:u w:val="single"/>
        </w:rPr>
      </w:pPr>
      <w:r>
        <w:rPr>
          <w:rFonts w:ascii="Arial Narrow" w:eastAsia="Arial Narrow" w:hAnsi="Arial Narrow" w:cs="Arial Narrow"/>
          <w:color w:val="7F7F7F"/>
          <w:sz w:val="24"/>
          <w:szCs w:val="24"/>
          <w:u w:val="single"/>
        </w:rPr>
        <w:t xml:space="preserve">Para el desarrollo de tablas se recomienda utilizar Excel y adjuntarlas al informe. El título de las tablas va en la parte superior. </w:t>
      </w:r>
    </w:p>
    <w:p w:rsidR="00347F99" w:rsidRDefault="00867E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 Narrow" w:eastAsia="Arial Narrow" w:hAnsi="Arial Narrow" w:cs="Arial Narrow"/>
          <w:color w:val="7F7F7F"/>
          <w:sz w:val="24"/>
          <w:szCs w:val="24"/>
          <w:u w:val="single"/>
        </w:rPr>
      </w:pPr>
      <w:r>
        <w:rPr>
          <w:rFonts w:ascii="Arial Narrow" w:eastAsia="Arial Narrow" w:hAnsi="Arial Narrow" w:cs="Arial Narrow"/>
          <w:color w:val="7F7F7F"/>
          <w:sz w:val="24"/>
          <w:szCs w:val="24"/>
          <w:u w:val="single"/>
        </w:rPr>
        <w:t>Las ecuaciones, figuras y tablas deben ir enumeradas y con título. En el</w:t>
      </w:r>
      <w:r>
        <w:rPr>
          <w:rFonts w:ascii="Arial Narrow" w:eastAsia="Arial Narrow" w:hAnsi="Arial Narrow" w:cs="Arial Narrow"/>
          <w:color w:val="7F7F7F"/>
          <w:sz w:val="24"/>
          <w:szCs w:val="24"/>
          <w:u w:val="single"/>
        </w:rPr>
        <w:t xml:space="preserve"> desarrollo del texto, cuando se necesite hablar de una figura, tabla o ecuación utilizar la herramienta de referencias cruzadas. </w:t>
      </w:r>
    </w:p>
    <w:p w:rsidR="00347F99" w:rsidRDefault="00867E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color w:val="7F7F7F"/>
          <w:sz w:val="24"/>
          <w:szCs w:val="24"/>
          <w:u w:val="single"/>
        </w:rPr>
      </w:pPr>
      <w:r>
        <w:rPr>
          <w:rFonts w:ascii="Arial Narrow" w:eastAsia="Arial Narrow" w:hAnsi="Arial Narrow" w:cs="Arial Narrow"/>
          <w:color w:val="7F7F7F"/>
          <w:sz w:val="24"/>
          <w:szCs w:val="24"/>
          <w:u w:val="single"/>
        </w:rPr>
        <w:t xml:space="preserve">Se recomienda el uso de las normas APA para la elaboración del documento. </w:t>
      </w:r>
    </w:p>
    <w:p w:rsidR="00347F99" w:rsidRDefault="00347F99">
      <w:pPr>
        <w:spacing w:line="276" w:lineRule="auto"/>
        <w:rPr>
          <w:u w:val="single"/>
        </w:rPr>
      </w:pPr>
    </w:p>
    <w:sectPr w:rsidR="00347F99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7EA6" w:rsidRDefault="00867EA6">
      <w:pPr>
        <w:spacing w:after="0" w:line="240" w:lineRule="auto"/>
      </w:pPr>
      <w:r>
        <w:separator/>
      </w:r>
    </w:p>
  </w:endnote>
  <w:endnote w:type="continuationSeparator" w:id="0">
    <w:p w:rsidR="00867EA6" w:rsidRDefault="00867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7F99" w:rsidRDefault="00867EA6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6384A">
      <w:rPr>
        <w:color w:val="000000"/>
      </w:rPr>
      <w:fldChar w:fldCharType="separate"/>
    </w:r>
    <w:r w:rsidR="002F61EA">
      <w:rPr>
        <w:noProof/>
        <w:color w:val="000000"/>
      </w:rPr>
      <w:t>5</w:t>
    </w:r>
    <w:r>
      <w:rPr>
        <w:color w:val="000000"/>
      </w:rPr>
      <w:fldChar w:fldCharType="end"/>
    </w:r>
  </w:p>
  <w:p w:rsidR="00347F99" w:rsidRDefault="00347F99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7EA6" w:rsidRDefault="00867EA6">
      <w:pPr>
        <w:spacing w:after="0" w:line="240" w:lineRule="auto"/>
      </w:pPr>
      <w:r>
        <w:separator/>
      </w:r>
    </w:p>
  </w:footnote>
  <w:footnote w:type="continuationSeparator" w:id="0">
    <w:p w:rsidR="00867EA6" w:rsidRDefault="00867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7F99" w:rsidRDefault="00867EA6">
    <w:pPr>
      <w:tabs>
        <w:tab w:val="center" w:pos="4419"/>
        <w:tab w:val="right" w:pos="8838"/>
      </w:tabs>
      <w:spacing w:after="0" w:line="240" w:lineRule="auto"/>
      <w:rPr>
        <w:rFonts w:ascii="Arial" w:eastAsia="Arial" w:hAnsi="Arial" w:cs="Arial"/>
        <w:sz w:val="20"/>
        <w:szCs w:val="20"/>
      </w:rPr>
    </w:pPr>
    <w:r>
      <w:rPr>
        <w:noProof/>
      </w:rPr>
      <w:drawing>
        <wp:inline distT="0" distB="0" distL="114300" distR="114300">
          <wp:extent cx="2911475" cy="664210"/>
          <wp:effectExtent l="0" t="0" r="0" b="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11475" cy="6642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Arial" w:eastAsia="Arial" w:hAnsi="Arial" w:cs="Arial"/>
        <w:sz w:val="20"/>
        <w:szCs w:val="20"/>
      </w:rPr>
      <w:t xml:space="preserve">                               </w:t>
    </w:r>
  </w:p>
  <w:p w:rsidR="00347F99" w:rsidRDefault="00867EA6">
    <w:pPr>
      <w:tabs>
        <w:tab w:val="center" w:pos="4419"/>
        <w:tab w:val="right" w:pos="8838"/>
      </w:tabs>
      <w:spacing w:after="0" w:line="240" w:lineRule="auto"/>
    </w:pPr>
    <w:r>
      <w:rPr>
        <w:rFonts w:ascii="Arial" w:eastAsia="Arial" w:hAnsi="Arial" w:cs="Arial"/>
        <w:sz w:val="20"/>
        <w:szCs w:val="20"/>
      </w:rPr>
      <w:t xml:space="preserve">        </w:t>
    </w:r>
  </w:p>
  <w:tbl>
    <w:tblPr>
      <w:tblStyle w:val="a3"/>
      <w:tblW w:w="9054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000" w:firstRow="0" w:lastRow="0" w:firstColumn="0" w:lastColumn="0" w:noHBand="0" w:noVBand="0"/>
    </w:tblPr>
    <w:tblGrid>
      <w:gridCol w:w="6952"/>
      <w:gridCol w:w="2102"/>
    </w:tblGrid>
    <w:tr w:rsidR="00347F99">
      <w:trPr>
        <w:trHeight w:val="380"/>
      </w:trPr>
      <w:tc>
        <w:tcPr>
          <w:tcW w:w="6952" w:type="dxa"/>
          <w:vMerge w:val="restart"/>
          <w:vAlign w:val="center"/>
        </w:tcPr>
        <w:p w:rsidR="00347F99" w:rsidRDefault="00867EA6">
          <w:pPr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GUÍA PARA PRESENTACIÓN DE PROPUESTAS PROYECTOS INTEGRADORES DE AULA – PIA</w:t>
          </w:r>
        </w:p>
        <w:p w:rsidR="00347F99" w:rsidRDefault="00867EA6">
          <w:pPr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PROGRAMA MEDIA TÉCNICA MEDELLÍN</w:t>
          </w:r>
        </w:p>
      </w:tc>
      <w:tc>
        <w:tcPr>
          <w:tcW w:w="2102" w:type="dxa"/>
          <w:vAlign w:val="center"/>
        </w:tcPr>
        <w:p w:rsidR="00347F99" w:rsidRDefault="00867EA6">
          <w:pPr>
            <w:spacing w:after="0" w:line="240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Código: </w:t>
          </w:r>
        </w:p>
      </w:tc>
    </w:tr>
    <w:tr w:rsidR="00347F99">
      <w:trPr>
        <w:trHeight w:val="380"/>
      </w:trPr>
      <w:tc>
        <w:tcPr>
          <w:tcW w:w="6952" w:type="dxa"/>
          <w:vMerge/>
          <w:vAlign w:val="center"/>
        </w:tcPr>
        <w:p w:rsidR="00347F99" w:rsidRDefault="00347F9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2102" w:type="dxa"/>
          <w:vAlign w:val="center"/>
        </w:tcPr>
        <w:p w:rsidR="00347F99" w:rsidRDefault="00867EA6">
          <w:pPr>
            <w:spacing w:after="0" w:line="240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Versión: 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001</w:t>
          </w:r>
        </w:p>
      </w:tc>
    </w:tr>
    <w:tr w:rsidR="00347F99">
      <w:trPr>
        <w:trHeight w:val="380"/>
      </w:trPr>
      <w:tc>
        <w:tcPr>
          <w:tcW w:w="6952" w:type="dxa"/>
          <w:vMerge/>
          <w:vAlign w:val="center"/>
        </w:tcPr>
        <w:p w:rsidR="00347F99" w:rsidRDefault="00347F9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2102" w:type="dxa"/>
          <w:vAlign w:val="center"/>
        </w:tcPr>
        <w:p w:rsidR="00347F99" w:rsidRDefault="00867EA6">
          <w:pPr>
            <w:spacing w:after="0" w:line="240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Página: 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>PAGE</w:instrText>
          </w:r>
          <w:r w:rsidR="0006384A"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2F61EA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5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 de 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>NUMPAGES</w:instrText>
          </w:r>
          <w:r w:rsidR="0006384A"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2F61EA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5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:rsidR="00347F99" w:rsidRDefault="00347F99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F21D80"/>
    <w:multiLevelType w:val="hybridMultilevel"/>
    <w:tmpl w:val="DE82AFAC"/>
    <w:lvl w:ilvl="0" w:tplc="E6CCBD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FC0C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720F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A207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E22B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28B7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1E3E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2209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D09F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633229"/>
    <w:multiLevelType w:val="hybridMultilevel"/>
    <w:tmpl w:val="F5765662"/>
    <w:lvl w:ilvl="0" w:tplc="5248EE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7802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F07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42EC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082A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9253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BC1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0698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1462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8D8409A"/>
    <w:multiLevelType w:val="hybridMultilevel"/>
    <w:tmpl w:val="32D222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510212"/>
    <w:multiLevelType w:val="multilevel"/>
    <w:tmpl w:val="1B0872E2"/>
    <w:lvl w:ilvl="0">
      <w:start w:val="1"/>
      <w:numFmt w:val="decimal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b/>
        <w:i w:val="0"/>
        <w:sz w:val="22"/>
        <w:szCs w:val="22"/>
        <w:vertAlign w:val="baseline"/>
      </w:rPr>
    </w:lvl>
    <w:lvl w:ilvl="2">
      <w:start w:val="1"/>
      <w:numFmt w:val="decimal"/>
      <w:lvlText w:val="%1.%2.%3."/>
      <w:lvlJc w:val="left"/>
      <w:pPr>
        <w:ind w:left="177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2475" w:hanging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82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3525" w:hanging="144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4575" w:hanging="180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920" w:hanging="1800"/>
      </w:pPr>
      <w:rPr>
        <w:vertAlign w:val="baseline"/>
      </w:rPr>
    </w:lvl>
  </w:abstractNum>
  <w:abstractNum w:abstractNumId="4">
    <w:nsid w:val="5A16364E"/>
    <w:multiLevelType w:val="multilevel"/>
    <w:tmpl w:val="325658F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F99"/>
    <w:rsid w:val="0006384A"/>
    <w:rsid w:val="00294175"/>
    <w:rsid w:val="002F61EA"/>
    <w:rsid w:val="00347F99"/>
    <w:rsid w:val="006836B2"/>
    <w:rsid w:val="00867EA6"/>
    <w:rsid w:val="00A34C74"/>
    <w:rsid w:val="00AB0ED2"/>
    <w:rsid w:val="00C5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E09A11-DECF-4B10-BC7A-AF2979A8F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7C1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02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ipervnculo">
    <w:name w:val="Hyperlink"/>
    <w:basedOn w:val="Fuentedeprrafopredeter"/>
    <w:uiPriority w:val="99"/>
    <w:unhideWhenUsed/>
    <w:rsid w:val="002A1D29"/>
    <w:rPr>
      <w:color w:val="9454C3" w:themeColor="hyperlink"/>
      <w:u w:val="single"/>
    </w:rPr>
  </w:style>
  <w:style w:type="paragraph" w:styleId="Prrafodelista">
    <w:name w:val="List Paragraph"/>
    <w:basedOn w:val="Normal"/>
    <w:uiPriority w:val="34"/>
    <w:qFormat/>
    <w:rsid w:val="002A1D29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677D10"/>
    <w:rPr>
      <w:color w:val="3EBBF0" w:themeColor="followedHyperlink"/>
      <w:u w:val="single"/>
    </w:r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89180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jardineriaon.com/partes-de-las-planta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ncepto.de/fotosintesis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e/kHTTvGh2lBQB+b4974mw+CRQ==">AMUW2mUrx4A6/EBmAS0PC9BR14iAzY5BaC/5KwsF8HT+V3cLjbtFplCFiMUUGCPER0hVflkTPtHMk45TaH1WlI7fiqDW5eyX4Yn28vma4FZExdInjkCcmwBfKgXkqQ3GvyKj/GpDCDJO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685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YARE</dc:creator>
  <cp:lastModifiedBy>Usuario</cp:lastModifiedBy>
  <cp:revision>3</cp:revision>
  <dcterms:created xsi:type="dcterms:W3CDTF">2021-12-01T17:02:00Z</dcterms:created>
  <dcterms:modified xsi:type="dcterms:W3CDTF">2021-12-01T17:21:00Z</dcterms:modified>
</cp:coreProperties>
</file>