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BFAE" w14:textId="77777777" w:rsidR="00334590" w:rsidRPr="00FF1C67" w:rsidRDefault="00000000">
      <w:pPr>
        <w:spacing w:before="1600"/>
        <w:rPr>
          <w:lang w:val="en-GB"/>
        </w:rPr>
      </w:pPr>
      <w:r w:rsidRPr="00FF1C67">
        <w:rPr>
          <w:b/>
          <w:bCs/>
          <w:color w:val="2E6CA4"/>
          <w:sz w:val="28"/>
          <w:szCs w:val="28"/>
          <w:lang w:val="en-GB"/>
        </w:rPr>
        <w:t>TECHNICAL SCOPE OF WORK</w:t>
      </w:r>
    </w:p>
    <w:p w14:paraId="749B4063" w14:textId="77777777" w:rsidR="00334590" w:rsidRPr="00FF1C67" w:rsidRDefault="00334590">
      <w:pPr>
        <w:pBdr>
          <w:bottom w:val="single" w:sz="12" w:space="4" w:color="1F3A5F"/>
        </w:pBdr>
        <w:spacing w:after="80"/>
        <w:rPr>
          <w:lang w:val="en-GB"/>
        </w:rPr>
      </w:pPr>
    </w:p>
    <w:p w14:paraId="03020F6D" w14:textId="77777777" w:rsidR="00334590" w:rsidRPr="00FF1C67" w:rsidRDefault="00000000">
      <w:pPr>
        <w:spacing w:before="200" w:after="60"/>
        <w:rPr>
          <w:lang w:val="en-GB"/>
        </w:rPr>
      </w:pPr>
      <w:r w:rsidRPr="00FF1C67">
        <w:rPr>
          <w:b/>
          <w:bCs/>
          <w:color w:val="1F3A5F"/>
          <w:sz w:val="72"/>
          <w:szCs w:val="72"/>
          <w:lang w:val="en-GB"/>
        </w:rPr>
        <w:t>PIIA</w:t>
      </w:r>
    </w:p>
    <w:p w14:paraId="01168D03" w14:textId="77777777" w:rsidR="00334590" w:rsidRPr="00FF1C67" w:rsidRDefault="00000000">
      <w:pPr>
        <w:spacing w:after="40"/>
        <w:rPr>
          <w:lang w:val="en-GB"/>
        </w:rPr>
      </w:pPr>
      <w:r w:rsidRPr="00FF1C67">
        <w:rPr>
          <w:b/>
          <w:bCs/>
          <w:color w:val="333333"/>
          <w:sz w:val="34"/>
          <w:szCs w:val="34"/>
          <w:lang w:val="en-GB"/>
        </w:rPr>
        <w:t>Angola Real Estate Intelligence Platform</w:t>
      </w:r>
    </w:p>
    <w:p w14:paraId="592C5959" w14:textId="77777777" w:rsidR="00334590" w:rsidRDefault="00000000">
      <w:pPr>
        <w:spacing w:after="500"/>
      </w:pPr>
      <w:r>
        <w:rPr>
          <w:i/>
          <w:iCs/>
          <w:color w:val="5A5A5A"/>
          <w:sz w:val="24"/>
          <w:szCs w:val="24"/>
        </w:rPr>
        <w:t>Plataforma de Inteligência Imobiliária de Angola</w:t>
      </w:r>
    </w:p>
    <w:p w14:paraId="156C9115" w14:textId="77777777" w:rsidR="00334590" w:rsidRPr="00FF1C67" w:rsidRDefault="00000000">
      <w:pPr>
        <w:spacing w:after="120" w:line="276" w:lineRule="auto"/>
        <w:rPr>
          <w:lang w:val="en-GB"/>
        </w:rPr>
      </w:pPr>
      <w:r w:rsidRPr="00FF1C67">
        <w:rPr>
          <w:color w:val="333333"/>
          <w:sz w:val="22"/>
          <w:szCs w:val="22"/>
          <w:lang w:val="en-GB"/>
        </w:rPr>
        <w:t>A platform to collect, consolidate, normalise and analyse real estate listings from multiple online sources, building a single database to support decision-making, market analysis, opportunity detection and future analytical products.</w:t>
      </w:r>
    </w:p>
    <w:p w14:paraId="01068CA1" w14:textId="77777777" w:rsidR="00334590" w:rsidRPr="00FF1C67" w:rsidRDefault="00000000">
      <w:pPr>
        <w:spacing w:after="120" w:line="276" w:lineRule="auto"/>
        <w:rPr>
          <w:lang w:val="en-GB"/>
        </w:rPr>
      </w:pPr>
      <w:r w:rsidRPr="00FF1C67">
        <w:rPr>
          <w:color w:val="333333"/>
          <w:sz w:val="22"/>
          <w:szCs w:val="22"/>
          <w:lang w:val="en-GB"/>
        </w:rPr>
        <w:t>Initial market focus: Luanda. Designed to run incrementally, with change history, deduplication, resumable checkpoints and Excel export.</w:t>
      </w:r>
    </w:p>
    <w:p w14:paraId="734DA03A" w14:textId="77777777" w:rsidR="00334590" w:rsidRPr="00FF1C67" w:rsidRDefault="00000000">
      <w:pPr>
        <w:rPr>
          <w:lang w:val="en-GB"/>
        </w:rPr>
      </w:pPr>
      <w:r w:rsidRPr="00FF1C67">
        <w:rPr>
          <w:lang w:val="en-GB"/>
        </w:rPr>
        <w:br w:type="page"/>
      </w:r>
    </w:p>
    <w:p w14:paraId="0408C391" w14:textId="77777777" w:rsidR="00334590" w:rsidRDefault="00000000">
      <w:pPr>
        <w:pStyle w:val="Ttulo1"/>
      </w:pPr>
      <w:bookmarkStart w:id="0" w:name="_Toc231802926"/>
      <w:proofErr w:type="spellStart"/>
      <w:r>
        <w:lastRenderedPageBreak/>
        <w:t>Document</w:t>
      </w:r>
      <w:proofErr w:type="spellEnd"/>
      <w:r>
        <w:t xml:space="preserve"> </w:t>
      </w:r>
      <w:proofErr w:type="spellStart"/>
      <w:r>
        <w:t>Control</w:t>
      </w:r>
      <w:bookmarkEnd w:id="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34590" w14:paraId="0D586007" w14:textId="77777777">
        <w:tblPrEx>
          <w:tblCellMar>
            <w:top w:w="0" w:type="dxa"/>
            <w:bottom w:w="0" w:type="dxa"/>
          </w:tblCellMar>
        </w:tblPrEx>
        <w:trPr>
          <w:tblHeader/>
        </w:trPr>
        <w:tc>
          <w:tcPr>
            <w:tcW w:w="26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5F433F4E" w14:textId="77777777" w:rsidR="00334590" w:rsidRDefault="00000000">
            <w:pPr>
              <w:spacing w:line="252" w:lineRule="auto"/>
            </w:pPr>
            <w:r>
              <w:rPr>
                <w:b/>
                <w:bCs/>
                <w:color w:val="FFFFFF"/>
                <w:sz w:val="19"/>
                <w:szCs w:val="19"/>
              </w:rPr>
              <w:t>Field</w:t>
            </w:r>
          </w:p>
        </w:tc>
        <w:tc>
          <w:tcPr>
            <w:tcW w:w="64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31E084EE" w14:textId="77777777" w:rsidR="00334590" w:rsidRDefault="00000000">
            <w:pPr>
              <w:spacing w:line="252" w:lineRule="auto"/>
            </w:pPr>
            <w:proofErr w:type="spellStart"/>
            <w:r>
              <w:rPr>
                <w:b/>
                <w:bCs/>
                <w:color w:val="FFFFFF"/>
                <w:sz w:val="19"/>
                <w:szCs w:val="19"/>
              </w:rPr>
              <w:t>Value</w:t>
            </w:r>
            <w:proofErr w:type="spellEnd"/>
          </w:p>
        </w:tc>
      </w:tr>
      <w:tr w:rsidR="00334590" w:rsidRPr="00FF1C67" w14:paraId="4DC53B68"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2689D8D" w14:textId="77777777" w:rsidR="00334590" w:rsidRDefault="00000000">
            <w:pPr>
              <w:spacing w:line="252" w:lineRule="auto"/>
            </w:pPr>
            <w:proofErr w:type="spellStart"/>
            <w:r>
              <w:rPr>
                <w:sz w:val="19"/>
                <w:szCs w:val="19"/>
              </w:rPr>
              <w:t>Document</w:t>
            </w:r>
            <w:proofErr w:type="spellEnd"/>
            <w:r>
              <w:rPr>
                <w:sz w:val="19"/>
                <w:szCs w:val="19"/>
              </w:rPr>
              <w:t xml:space="preserve"> </w:t>
            </w:r>
            <w:proofErr w:type="spellStart"/>
            <w:r>
              <w:rPr>
                <w:sz w:val="19"/>
                <w:szCs w:val="19"/>
              </w:rPr>
              <w:t>title</w:t>
            </w:r>
            <w:proofErr w:type="spellEnd"/>
          </w:p>
        </w:tc>
        <w:tc>
          <w:tcPr>
            <w:tcW w:w="64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270D5C1" w14:textId="77777777" w:rsidR="00334590" w:rsidRPr="00FF1C67" w:rsidRDefault="00000000">
            <w:pPr>
              <w:spacing w:line="252" w:lineRule="auto"/>
              <w:rPr>
                <w:lang w:val="en-GB"/>
              </w:rPr>
            </w:pPr>
            <w:r w:rsidRPr="00FF1C67">
              <w:rPr>
                <w:sz w:val="19"/>
                <w:szCs w:val="19"/>
                <w:lang w:val="en-GB"/>
              </w:rPr>
              <w:t>Technical Scope of Work — PIIA (Angola Real Estate Intelligence Platform)</w:t>
            </w:r>
          </w:p>
        </w:tc>
      </w:tr>
      <w:tr w:rsidR="00334590" w14:paraId="70F325B8"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284ED02" w14:textId="77777777" w:rsidR="00334590" w:rsidRDefault="00000000">
            <w:pPr>
              <w:spacing w:line="252" w:lineRule="auto"/>
            </w:pPr>
            <w:proofErr w:type="spellStart"/>
            <w:r>
              <w:rPr>
                <w:sz w:val="19"/>
                <w:szCs w:val="19"/>
              </w:rPr>
              <w:t>Version</w:t>
            </w:r>
            <w:proofErr w:type="spellEnd"/>
          </w:p>
        </w:tc>
        <w:tc>
          <w:tcPr>
            <w:tcW w:w="64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085329A" w14:textId="77777777" w:rsidR="00334590" w:rsidRDefault="00000000">
            <w:pPr>
              <w:spacing w:line="252" w:lineRule="auto"/>
            </w:pPr>
            <w:r>
              <w:rPr>
                <w:sz w:val="19"/>
                <w:szCs w:val="19"/>
              </w:rPr>
              <w:t xml:space="preserve">2.1 — </w:t>
            </w:r>
            <w:proofErr w:type="spellStart"/>
            <w:r>
              <w:rPr>
                <w:sz w:val="19"/>
                <w:szCs w:val="19"/>
              </w:rPr>
              <w:t>corrected</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reconciled</w:t>
            </w:r>
            <w:proofErr w:type="spellEnd"/>
            <w:r>
              <w:rPr>
                <w:sz w:val="19"/>
                <w:szCs w:val="19"/>
              </w:rPr>
              <w:t xml:space="preserve"> (</w:t>
            </w:r>
            <w:proofErr w:type="spellStart"/>
            <w:r>
              <w:rPr>
                <w:sz w:val="19"/>
                <w:szCs w:val="19"/>
              </w:rPr>
              <w:t>English</w:t>
            </w:r>
            <w:proofErr w:type="spellEnd"/>
            <w:r>
              <w:rPr>
                <w:sz w:val="19"/>
                <w:szCs w:val="19"/>
              </w:rPr>
              <w:t>)</w:t>
            </w:r>
          </w:p>
        </w:tc>
      </w:tr>
      <w:tr w:rsidR="00334590" w14:paraId="619F003D"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AFAF3A3" w14:textId="77777777" w:rsidR="00334590" w:rsidRDefault="00000000">
            <w:pPr>
              <w:spacing w:line="252" w:lineRule="auto"/>
            </w:pPr>
            <w:r>
              <w:rPr>
                <w:sz w:val="19"/>
                <w:szCs w:val="19"/>
              </w:rPr>
              <w:t>Status</w:t>
            </w:r>
          </w:p>
        </w:tc>
        <w:tc>
          <w:tcPr>
            <w:tcW w:w="64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8618E5A" w14:textId="77777777" w:rsidR="00334590" w:rsidRDefault="00000000">
            <w:pPr>
              <w:spacing w:line="252" w:lineRule="auto"/>
            </w:pPr>
            <w:proofErr w:type="spellStart"/>
            <w:r>
              <w:rPr>
                <w:sz w:val="19"/>
                <w:szCs w:val="19"/>
              </w:rPr>
              <w:t>Baseline</w:t>
            </w:r>
            <w:proofErr w:type="spellEnd"/>
            <w:r>
              <w:rPr>
                <w:sz w:val="19"/>
                <w:szCs w:val="19"/>
              </w:rPr>
              <w:t xml:space="preserve"> for </w:t>
            </w:r>
            <w:proofErr w:type="spellStart"/>
            <w:r>
              <w:rPr>
                <w:sz w:val="19"/>
                <w:szCs w:val="19"/>
              </w:rPr>
              <w:t>review</w:t>
            </w:r>
            <w:proofErr w:type="spellEnd"/>
            <w:r>
              <w:rPr>
                <w:sz w:val="19"/>
                <w:szCs w:val="19"/>
              </w:rPr>
              <w:t xml:space="preserve"> / tender</w:t>
            </w:r>
          </w:p>
        </w:tc>
      </w:tr>
      <w:tr w:rsidR="00334590" w:rsidRPr="00FF1C67" w14:paraId="2B64479B"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BD9136E" w14:textId="77777777" w:rsidR="00334590" w:rsidRDefault="00000000">
            <w:pPr>
              <w:spacing w:line="252" w:lineRule="auto"/>
            </w:pPr>
            <w:proofErr w:type="spellStart"/>
            <w:r>
              <w:rPr>
                <w:sz w:val="19"/>
                <w:szCs w:val="19"/>
              </w:rPr>
              <w:t>Source</w:t>
            </w:r>
            <w:proofErr w:type="spellEnd"/>
            <w:r>
              <w:rPr>
                <w:sz w:val="19"/>
                <w:szCs w:val="19"/>
              </w:rPr>
              <w:t xml:space="preserve"> </w:t>
            </w:r>
            <w:proofErr w:type="spellStart"/>
            <w:r>
              <w:rPr>
                <w:sz w:val="19"/>
                <w:szCs w:val="19"/>
              </w:rPr>
              <w:t>language</w:t>
            </w:r>
            <w:proofErr w:type="spellEnd"/>
          </w:p>
        </w:tc>
        <w:tc>
          <w:tcPr>
            <w:tcW w:w="64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1CB32AF" w14:textId="77777777" w:rsidR="00334590" w:rsidRPr="00FF1C67" w:rsidRDefault="00000000">
            <w:pPr>
              <w:spacing w:line="252" w:lineRule="auto"/>
              <w:rPr>
                <w:lang w:val="en-GB"/>
              </w:rPr>
            </w:pPr>
            <w:r w:rsidRPr="00FF1C67">
              <w:rPr>
                <w:sz w:val="19"/>
                <w:szCs w:val="19"/>
                <w:lang w:val="en-GB"/>
              </w:rPr>
              <w:t>Translated and expanded from the Portuguese original (v1.0)</w:t>
            </w:r>
          </w:p>
        </w:tc>
      </w:tr>
      <w:tr w:rsidR="00334590" w:rsidRPr="00FF1C67" w14:paraId="5605DA3F"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11BCB97" w14:textId="77777777" w:rsidR="00334590" w:rsidRDefault="00000000">
            <w:pPr>
              <w:spacing w:line="252" w:lineRule="auto"/>
            </w:pPr>
            <w:proofErr w:type="spellStart"/>
            <w:r>
              <w:rPr>
                <w:sz w:val="19"/>
                <w:szCs w:val="19"/>
              </w:rPr>
              <w:t>Geographic</w:t>
            </w:r>
            <w:proofErr w:type="spellEnd"/>
            <w:r>
              <w:rPr>
                <w:sz w:val="19"/>
                <w:szCs w:val="19"/>
              </w:rPr>
              <w:t xml:space="preserve"> scope</w:t>
            </w:r>
          </w:p>
        </w:tc>
        <w:tc>
          <w:tcPr>
            <w:tcW w:w="64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25E483B" w14:textId="77777777" w:rsidR="00334590" w:rsidRPr="00FF1C67" w:rsidRDefault="00000000">
            <w:pPr>
              <w:spacing w:line="252" w:lineRule="auto"/>
              <w:rPr>
                <w:lang w:val="en-GB"/>
              </w:rPr>
            </w:pPr>
            <w:r w:rsidRPr="00FF1C67">
              <w:rPr>
                <w:sz w:val="19"/>
                <w:szCs w:val="19"/>
                <w:lang w:val="en-GB"/>
              </w:rPr>
              <w:t>Republic of Angola — primary market: Luanda Province</w:t>
            </w:r>
          </w:p>
        </w:tc>
      </w:tr>
      <w:tr w:rsidR="00334590" w:rsidRPr="00FF1C67" w14:paraId="1D9B3C9B"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992826C" w14:textId="77777777" w:rsidR="00334590" w:rsidRDefault="00000000">
            <w:pPr>
              <w:spacing w:line="252" w:lineRule="auto"/>
            </w:pPr>
            <w:proofErr w:type="spellStart"/>
            <w:r>
              <w:rPr>
                <w:sz w:val="19"/>
                <w:szCs w:val="19"/>
              </w:rPr>
              <w:t>Applicable</w:t>
            </w:r>
            <w:proofErr w:type="spellEnd"/>
            <w:r>
              <w:rPr>
                <w:sz w:val="19"/>
                <w:szCs w:val="19"/>
              </w:rPr>
              <w:t xml:space="preserve"> data-</w:t>
            </w:r>
            <w:proofErr w:type="spellStart"/>
            <w:r>
              <w:rPr>
                <w:sz w:val="19"/>
                <w:szCs w:val="19"/>
              </w:rPr>
              <w:t>protection</w:t>
            </w:r>
            <w:proofErr w:type="spellEnd"/>
            <w:r>
              <w:rPr>
                <w:sz w:val="19"/>
                <w:szCs w:val="19"/>
              </w:rPr>
              <w:t xml:space="preserve"> </w:t>
            </w:r>
            <w:proofErr w:type="spellStart"/>
            <w:r>
              <w:rPr>
                <w:sz w:val="19"/>
                <w:szCs w:val="19"/>
              </w:rPr>
              <w:t>law</w:t>
            </w:r>
            <w:proofErr w:type="spellEnd"/>
          </w:p>
        </w:tc>
        <w:tc>
          <w:tcPr>
            <w:tcW w:w="64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4A2336A" w14:textId="77777777" w:rsidR="00334590" w:rsidRPr="00FF1C67" w:rsidRDefault="00000000">
            <w:pPr>
              <w:spacing w:line="252" w:lineRule="auto"/>
              <w:rPr>
                <w:lang w:val="en-GB"/>
              </w:rPr>
            </w:pPr>
            <w:r w:rsidRPr="00FF1C67">
              <w:rPr>
                <w:sz w:val="19"/>
                <w:szCs w:val="19"/>
                <w:lang w:val="en-GB"/>
              </w:rPr>
              <w:t>Law No. 22/11 of 17 June (Personal Data Protection Law); Data Protection Agency (APD)</w:t>
            </w:r>
          </w:p>
        </w:tc>
      </w:tr>
    </w:tbl>
    <w:p w14:paraId="6770CAA4" w14:textId="77777777" w:rsidR="00334590" w:rsidRPr="00FF1C67" w:rsidRDefault="00000000">
      <w:pPr>
        <w:spacing w:before="120" w:after="120" w:line="276" w:lineRule="auto"/>
        <w:rPr>
          <w:lang w:val="en-GB"/>
        </w:rPr>
      </w:pPr>
      <w:r w:rsidRPr="00FF1C67">
        <w:rPr>
          <w:i/>
          <w:iCs/>
          <w:color w:val="5A5A5A"/>
          <w:sz w:val="19"/>
          <w:szCs w:val="19"/>
          <w:lang w:val="en-GB"/>
        </w:rPr>
        <w:t xml:space="preserve">This version keeps the intent of the original scope while making requirements measurable, adding scope boundaries, non-functional requirements, a legal and compliance framework, a risk register, acceptance criteria and a phased roadmap. It also reconciles the social-media collection approach and source list with the Project Owner’s latest edits. Where the revision introduces a recommendation </w:t>
      </w:r>
      <w:proofErr w:type="gramStart"/>
      <w:r w:rsidRPr="00FF1C67">
        <w:rPr>
          <w:i/>
          <w:iCs/>
          <w:color w:val="5A5A5A"/>
          <w:sz w:val="19"/>
          <w:szCs w:val="19"/>
          <w:lang w:val="en-GB"/>
        </w:rPr>
        <w:t>not present</w:t>
      </w:r>
      <w:proofErr w:type="gramEnd"/>
      <w:r w:rsidRPr="00FF1C67">
        <w:rPr>
          <w:i/>
          <w:iCs/>
          <w:color w:val="5A5A5A"/>
          <w:sz w:val="19"/>
          <w:szCs w:val="19"/>
          <w:lang w:val="en-GB"/>
        </w:rPr>
        <w:t xml:space="preserve"> in the original, it is flagged as an assumption.</w:t>
      </w:r>
    </w:p>
    <w:p w14:paraId="6D1AE897" w14:textId="77777777" w:rsidR="00334590" w:rsidRPr="00FF1C67" w:rsidRDefault="00000000">
      <w:pPr>
        <w:rPr>
          <w:lang w:val="en-GB"/>
        </w:rPr>
      </w:pPr>
      <w:r w:rsidRPr="00FF1C67">
        <w:rPr>
          <w:lang w:val="en-GB"/>
        </w:rPr>
        <w:br w:type="page"/>
      </w:r>
    </w:p>
    <w:p w14:paraId="3C59E217" w14:textId="77777777" w:rsidR="00334590" w:rsidRDefault="00000000">
      <w:pPr>
        <w:pStyle w:val="Ttulo1"/>
      </w:pPr>
      <w:bookmarkStart w:id="1" w:name="_Toc231802927"/>
      <w:proofErr w:type="spellStart"/>
      <w:r>
        <w:lastRenderedPageBreak/>
        <w:t>Table</w:t>
      </w:r>
      <w:proofErr w:type="spellEnd"/>
      <w:r>
        <w:t xml:space="preserve"> </w:t>
      </w:r>
      <w:proofErr w:type="spellStart"/>
      <w:r>
        <w:t>of</w:t>
      </w:r>
      <w:proofErr w:type="spellEnd"/>
      <w:r>
        <w:t xml:space="preserve"> </w:t>
      </w:r>
      <w:proofErr w:type="spellStart"/>
      <w:r>
        <w:t>Contents</w:t>
      </w:r>
      <w:bookmarkEnd w:id="1"/>
      <w:proofErr w:type="spellEnd"/>
    </w:p>
    <w:sdt>
      <w:sdtPr>
        <w:alias w:val="Table of Contents"/>
        <w:id w:val="1886975728"/>
      </w:sdtPr>
      <w:sdtContent>
        <w:p w14:paraId="5F43624C" w14:textId="77777777" w:rsidR="00FF1C67" w:rsidRDefault="00000000">
          <w:pPr>
            <w:pStyle w:val="ndice1"/>
            <w:tabs>
              <w:tab w:val="right" w:leader="dot" w:pos="9016"/>
            </w:tabs>
            <w:rPr>
              <w:noProof/>
            </w:rPr>
          </w:pPr>
          <w:r>
            <w:fldChar w:fldCharType="begin"/>
          </w:r>
          <w:r>
            <w:instrText>TOC \h \o "1-2"</w:instrText>
          </w:r>
          <w:r>
            <w:fldChar w:fldCharType="separate"/>
          </w:r>
          <w:hyperlink w:anchor="_Toc231802926" w:history="1">
            <w:r w:rsidR="00FF1C67" w:rsidRPr="00A81328">
              <w:rPr>
                <w:rStyle w:val="Hiperligao"/>
                <w:noProof/>
              </w:rPr>
              <w:t>Document Control</w:t>
            </w:r>
            <w:r w:rsidR="00FF1C67">
              <w:rPr>
                <w:noProof/>
              </w:rPr>
              <w:tab/>
            </w:r>
            <w:r w:rsidR="00FF1C67">
              <w:rPr>
                <w:noProof/>
              </w:rPr>
              <w:fldChar w:fldCharType="begin"/>
            </w:r>
            <w:r w:rsidR="00FF1C67">
              <w:rPr>
                <w:noProof/>
              </w:rPr>
              <w:instrText xml:space="preserve"> PAGEREF _Toc231802926 \h </w:instrText>
            </w:r>
            <w:r w:rsidR="00FF1C67">
              <w:rPr>
                <w:noProof/>
              </w:rPr>
            </w:r>
            <w:r w:rsidR="00FF1C67">
              <w:rPr>
                <w:noProof/>
              </w:rPr>
              <w:fldChar w:fldCharType="separate"/>
            </w:r>
            <w:r w:rsidR="00FF1C67">
              <w:rPr>
                <w:noProof/>
              </w:rPr>
              <w:t>2</w:t>
            </w:r>
            <w:r w:rsidR="00FF1C67">
              <w:rPr>
                <w:noProof/>
              </w:rPr>
              <w:fldChar w:fldCharType="end"/>
            </w:r>
          </w:hyperlink>
        </w:p>
        <w:p w14:paraId="371EE490" w14:textId="77777777" w:rsidR="00FF1C67" w:rsidRDefault="00FF1C67">
          <w:pPr>
            <w:pStyle w:val="ndice1"/>
            <w:tabs>
              <w:tab w:val="right" w:leader="dot" w:pos="9016"/>
            </w:tabs>
            <w:rPr>
              <w:noProof/>
            </w:rPr>
          </w:pPr>
          <w:hyperlink w:anchor="_Toc231802927" w:history="1">
            <w:r w:rsidRPr="00A81328">
              <w:rPr>
                <w:rStyle w:val="Hiperligao"/>
                <w:noProof/>
              </w:rPr>
              <w:t>Table of Contents</w:t>
            </w:r>
            <w:r>
              <w:rPr>
                <w:noProof/>
              </w:rPr>
              <w:tab/>
            </w:r>
            <w:r>
              <w:rPr>
                <w:noProof/>
              </w:rPr>
              <w:fldChar w:fldCharType="begin"/>
            </w:r>
            <w:r>
              <w:rPr>
                <w:noProof/>
              </w:rPr>
              <w:instrText xml:space="preserve"> PAGEREF _Toc231802927 \h </w:instrText>
            </w:r>
            <w:r>
              <w:rPr>
                <w:noProof/>
              </w:rPr>
            </w:r>
            <w:r>
              <w:rPr>
                <w:noProof/>
              </w:rPr>
              <w:fldChar w:fldCharType="separate"/>
            </w:r>
            <w:r>
              <w:rPr>
                <w:noProof/>
              </w:rPr>
              <w:t>3</w:t>
            </w:r>
            <w:r>
              <w:rPr>
                <w:noProof/>
              </w:rPr>
              <w:fldChar w:fldCharType="end"/>
            </w:r>
          </w:hyperlink>
        </w:p>
        <w:p w14:paraId="373331D1" w14:textId="77777777" w:rsidR="00FF1C67" w:rsidRDefault="00FF1C67">
          <w:pPr>
            <w:pStyle w:val="ndice1"/>
            <w:tabs>
              <w:tab w:val="right" w:leader="dot" w:pos="9016"/>
            </w:tabs>
            <w:rPr>
              <w:noProof/>
            </w:rPr>
          </w:pPr>
          <w:hyperlink w:anchor="_Toc231802928" w:history="1">
            <w:r w:rsidRPr="00A81328">
              <w:rPr>
                <w:rStyle w:val="Hiperligao"/>
                <w:noProof/>
              </w:rPr>
              <w:t>1. Executive Summary</w:t>
            </w:r>
            <w:r>
              <w:rPr>
                <w:noProof/>
              </w:rPr>
              <w:tab/>
            </w:r>
            <w:r>
              <w:rPr>
                <w:noProof/>
              </w:rPr>
              <w:fldChar w:fldCharType="begin"/>
            </w:r>
            <w:r>
              <w:rPr>
                <w:noProof/>
              </w:rPr>
              <w:instrText xml:space="preserve"> PAGEREF _Toc231802928 \h </w:instrText>
            </w:r>
            <w:r>
              <w:rPr>
                <w:noProof/>
              </w:rPr>
            </w:r>
            <w:r>
              <w:rPr>
                <w:noProof/>
              </w:rPr>
              <w:fldChar w:fldCharType="separate"/>
            </w:r>
            <w:r>
              <w:rPr>
                <w:noProof/>
              </w:rPr>
              <w:t>5</w:t>
            </w:r>
            <w:r>
              <w:rPr>
                <w:noProof/>
              </w:rPr>
              <w:fldChar w:fldCharType="end"/>
            </w:r>
          </w:hyperlink>
        </w:p>
        <w:p w14:paraId="420B0008" w14:textId="77777777" w:rsidR="00FF1C67" w:rsidRDefault="00FF1C67">
          <w:pPr>
            <w:pStyle w:val="ndice1"/>
            <w:tabs>
              <w:tab w:val="right" w:leader="dot" w:pos="9016"/>
            </w:tabs>
            <w:rPr>
              <w:noProof/>
            </w:rPr>
          </w:pPr>
          <w:hyperlink w:anchor="_Toc231802929" w:history="1">
            <w:r w:rsidRPr="00A81328">
              <w:rPr>
                <w:rStyle w:val="Hiperligao"/>
                <w:noProof/>
              </w:rPr>
              <w:t>2. Objectives and Success Criteria</w:t>
            </w:r>
            <w:r>
              <w:rPr>
                <w:noProof/>
              </w:rPr>
              <w:tab/>
            </w:r>
            <w:r>
              <w:rPr>
                <w:noProof/>
              </w:rPr>
              <w:fldChar w:fldCharType="begin"/>
            </w:r>
            <w:r>
              <w:rPr>
                <w:noProof/>
              </w:rPr>
              <w:instrText xml:space="preserve"> PAGEREF _Toc231802929 \h </w:instrText>
            </w:r>
            <w:r>
              <w:rPr>
                <w:noProof/>
              </w:rPr>
            </w:r>
            <w:r>
              <w:rPr>
                <w:noProof/>
              </w:rPr>
              <w:fldChar w:fldCharType="separate"/>
            </w:r>
            <w:r>
              <w:rPr>
                <w:noProof/>
              </w:rPr>
              <w:t>5</w:t>
            </w:r>
            <w:r>
              <w:rPr>
                <w:noProof/>
              </w:rPr>
              <w:fldChar w:fldCharType="end"/>
            </w:r>
          </w:hyperlink>
        </w:p>
        <w:p w14:paraId="3B0D1C55" w14:textId="77777777" w:rsidR="00FF1C67" w:rsidRDefault="00FF1C67">
          <w:pPr>
            <w:pStyle w:val="ndice1"/>
            <w:tabs>
              <w:tab w:val="right" w:leader="dot" w:pos="9016"/>
            </w:tabs>
            <w:rPr>
              <w:noProof/>
            </w:rPr>
          </w:pPr>
          <w:hyperlink w:anchor="_Toc231802930" w:history="1">
            <w:r w:rsidRPr="00A81328">
              <w:rPr>
                <w:rStyle w:val="Hiperligao"/>
                <w:noProof/>
              </w:rPr>
              <w:t>3. Scope Boundaries</w:t>
            </w:r>
            <w:r>
              <w:rPr>
                <w:noProof/>
              </w:rPr>
              <w:tab/>
            </w:r>
            <w:r>
              <w:rPr>
                <w:noProof/>
              </w:rPr>
              <w:fldChar w:fldCharType="begin"/>
            </w:r>
            <w:r>
              <w:rPr>
                <w:noProof/>
              </w:rPr>
              <w:instrText xml:space="preserve"> PAGEREF _Toc231802930 \h </w:instrText>
            </w:r>
            <w:r>
              <w:rPr>
                <w:noProof/>
              </w:rPr>
            </w:r>
            <w:r>
              <w:rPr>
                <w:noProof/>
              </w:rPr>
              <w:fldChar w:fldCharType="separate"/>
            </w:r>
            <w:r>
              <w:rPr>
                <w:noProof/>
              </w:rPr>
              <w:t>5</w:t>
            </w:r>
            <w:r>
              <w:rPr>
                <w:noProof/>
              </w:rPr>
              <w:fldChar w:fldCharType="end"/>
            </w:r>
          </w:hyperlink>
        </w:p>
        <w:p w14:paraId="0104B22A" w14:textId="77777777" w:rsidR="00FF1C67" w:rsidRDefault="00FF1C67">
          <w:pPr>
            <w:pStyle w:val="ndice2"/>
            <w:tabs>
              <w:tab w:val="right" w:leader="dot" w:pos="9016"/>
            </w:tabs>
            <w:rPr>
              <w:noProof/>
            </w:rPr>
          </w:pPr>
          <w:hyperlink w:anchor="_Toc231802931" w:history="1">
            <w:r w:rsidRPr="00A81328">
              <w:rPr>
                <w:rStyle w:val="Hiperligao"/>
                <w:noProof/>
              </w:rPr>
              <w:t>3.1 In scope</w:t>
            </w:r>
            <w:r>
              <w:rPr>
                <w:noProof/>
              </w:rPr>
              <w:tab/>
            </w:r>
            <w:r>
              <w:rPr>
                <w:noProof/>
              </w:rPr>
              <w:fldChar w:fldCharType="begin"/>
            </w:r>
            <w:r>
              <w:rPr>
                <w:noProof/>
              </w:rPr>
              <w:instrText xml:space="preserve"> PAGEREF _Toc231802931 \h </w:instrText>
            </w:r>
            <w:r>
              <w:rPr>
                <w:noProof/>
              </w:rPr>
            </w:r>
            <w:r>
              <w:rPr>
                <w:noProof/>
              </w:rPr>
              <w:fldChar w:fldCharType="separate"/>
            </w:r>
            <w:r>
              <w:rPr>
                <w:noProof/>
              </w:rPr>
              <w:t>5</w:t>
            </w:r>
            <w:r>
              <w:rPr>
                <w:noProof/>
              </w:rPr>
              <w:fldChar w:fldCharType="end"/>
            </w:r>
          </w:hyperlink>
        </w:p>
        <w:p w14:paraId="2C339B19" w14:textId="77777777" w:rsidR="00FF1C67" w:rsidRDefault="00FF1C67">
          <w:pPr>
            <w:pStyle w:val="ndice2"/>
            <w:tabs>
              <w:tab w:val="right" w:leader="dot" w:pos="9016"/>
            </w:tabs>
            <w:rPr>
              <w:noProof/>
            </w:rPr>
          </w:pPr>
          <w:hyperlink w:anchor="_Toc231802932" w:history="1">
            <w:r w:rsidRPr="00A81328">
              <w:rPr>
                <w:rStyle w:val="Hiperligao"/>
                <w:noProof/>
              </w:rPr>
              <w:t>3.2 Out of scope (unless separately agreed)</w:t>
            </w:r>
            <w:r>
              <w:rPr>
                <w:noProof/>
              </w:rPr>
              <w:tab/>
            </w:r>
            <w:r>
              <w:rPr>
                <w:noProof/>
              </w:rPr>
              <w:fldChar w:fldCharType="begin"/>
            </w:r>
            <w:r>
              <w:rPr>
                <w:noProof/>
              </w:rPr>
              <w:instrText xml:space="preserve"> PAGEREF _Toc231802932 \h </w:instrText>
            </w:r>
            <w:r>
              <w:rPr>
                <w:noProof/>
              </w:rPr>
            </w:r>
            <w:r>
              <w:rPr>
                <w:noProof/>
              </w:rPr>
              <w:fldChar w:fldCharType="separate"/>
            </w:r>
            <w:r>
              <w:rPr>
                <w:noProof/>
              </w:rPr>
              <w:t>6</w:t>
            </w:r>
            <w:r>
              <w:rPr>
                <w:noProof/>
              </w:rPr>
              <w:fldChar w:fldCharType="end"/>
            </w:r>
          </w:hyperlink>
        </w:p>
        <w:p w14:paraId="52D1DD82" w14:textId="77777777" w:rsidR="00FF1C67" w:rsidRDefault="00FF1C67">
          <w:pPr>
            <w:pStyle w:val="ndice1"/>
            <w:tabs>
              <w:tab w:val="right" w:leader="dot" w:pos="9016"/>
            </w:tabs>
            <w:rPr>
              <w:noProof/>
            </w:rPr>
          </w:pPr>
          <w:hyperlink w:anchor="_Toc231802933" w:history="1">
            <w:r w:rsidRPr="00A81328">
              <w:rPr>
                <w:rStyle w:val="Hiperligao"/>
                <w:noProof/>
              </w:rPr>
              <w:t>4. Current State of the Project (Baseline)</w:t>
            </w:r>
            <w:r>
              <w:rPr>
                <w:noProof/>
              </w:rPr>
              <w:tab/>
            </w:r>
            <w:r>
              <w:rPr>
                <w:noProof/>
              </w:rPr>
              <w:fldChar w:fldCharType="begin"/>
            </w:r>
            <w:r>
              <w:rPr>
                <w:noProof/>
              </w:rPr>
              <w:instrText xml:space="preserve"> PAGEREF _Toc231802933 \h </w:instrText>
            </w:r>
            <w:r>
              <w:rPr>
                <w:noProof/>
              </w:rPr>
            </w:r>
            <w:r>
              <w:rPr>
                <w:noProof/>
              </w:rPr>
              <w:fldChar w:fldCharType="separate"/>
            </w:r>
            <w:r>
              <w:rPr>
                <w:noProof/>
              </w:rPr>
              <w:t>6</w:t>
            </w:r>
            <w:r>
              <w:rPr>
                <w:noProof/>
              </w:rPr>
              <w:fldChar w:fldCharType="end"/>
            </w:r>
          </w:hyperlink>
        </w:p>
        <w:p w14:paraId="582B97E2" w14:textId="77777777" w:rsidR="00FF1C67" w:rsidRDefault="00FF1C67">
          <w:pPr>
            <w:pStyle w:val="ndice2"/>
            <w:tabs>
              <w:tab w:val="right" w:leader="dot" w:pos="9016"/>
            </w:tabs>
            <w:rPr>
              <w:noProof/>
            </w:rPr>
          </w:pPr>
          <w:hyperlink w:anchor="_Toc231802934" w:history="1">
            <w:r w:rsidRPr="00A81328">
              <w:rPr>
                <w:rStyle w:val="Hiperligao"/>
                <w:noProof/>
              </w:rPr>
              <w:t>4.1 RE/MAX Angola — technical notes</w:t>
            </w:r>
            <w:r>
              <w:rPr>
                <w:noProof/>
              </w:rPr>
              <w:tab/>
            </w:r>
            <w:r>
              <w:rPr>
                <w:noProof/>
              </w:rPr>
              <w:fldChar w:fldCharType="begin"/>
            </w:r>
            <w:r>
              <w:rPr>
                <w:noProof/>
              </w:rPr>
              <w:instrText xml:space="preserve"> PAGEREF _Toc231802934 \h </w:instrText>
            </w:r>
            <w:r>
              <w:rPr>
                <w:noProof/>
              </w:rPr>
            </w:r>
            <w:r>
              <w:rPr>
                <w:noProof/>
              </w:rPr>
              <w:fldChar w:fldCharType="separate"/>
            </w:r>
            <w:r>
              <w:rPr>
                <w:noProof/>
              </w:rPr>
              <w:t>6</w:t>
            </w:r>
            <w:r>
              <w:rPr>
                <w:noProof/>
              </w:rPr>
              <w:fldChar w:fldCharType="end"/>
            </w:r>
          </w:hyperlink>
        </w:p>
        <w:p w14:paraId="1B6E9E8F" w14:textId="77777777" w:rsidR="00FF1C67" w:rsidRDefault="00FF1C67">
          <w:pPr>
            <w:pStyle w:val="ndice2"/>
            <w:tabs>
              <w:tab w:val="right" w:leader="dot" w:pos="9016"/>
            </w:tabs>
            <w:rPr>
              <w:noProof/>
            </w:rPr>
          </w:pPr>
          <w:hyperlink w:anchor="_Toc231802935" w:history="1">
            <w:r w:rsidRPr="00A81328">
              <w:rPr>
                <w:rStyle w:val="Hiperligao"/>
                <w:noProof/>
              </w:rPr>
              <w:t>4.2 As-built architecture</w:t>
            </w:r>
            <w:r>
              <w:rPr>
                <w:noProof/>
              </w:rPr>
              <w:tab/>
            </w:r>
            <w:r>
              <w:rPr>
                <w:noProof/>
              </w:rPr>
              <w:fldChar w:fldCharType="begin"/>
            </w:r>
            <w:r>
              <w:rPr>
                <w:noProof/>
              </w:rPr>
              <w:instrText xml:space="preserve"> PAGEREF _Toc231802935 \h </w:instrText>
            </w:r>
            <w:r>
              <w:rPr>
                <w:noProof/>
              </w:rPr>
            </w:r>
            <w:r>
              <w:rPr>
                <w:noProof/>
              </w:rPr>
              <w:fldChar w:fldCharType="separate"/>
            </w:r>
            <w:r>
              <w:rPr>
                <w:noProof/>
              </w:rPr>
              <w:t>7</w:t>
            </w:r>
            <w:r>
              <w:rPr>
                <w:noProof/>
              </w:rPr>
              <w:fldChar w:fldCharType="end"/>
            </w:r>
          </w:hyperlink>
        </w:p>
        <w:p w14:paraId="7DC5852C" w14:textId="77777777" w:rsidR="00FF1C67" w:rsidRDefault="00FF1C67">
          <w:pPr>
            <w:pStyle w:val="ndice2"/>
            <w:tabs>
              <w:tab w:val="right" w:leader="dot" w:pos="9016"/>
            </w:tabs>
            <w:rPr>
              <w:noProof/>
            </w:rPr>
          </w:pPr>
          <w:hyperlink w:anchor="_Toc231802936" w:history="1">
            <w:r w:rsidRPr="00A81328">
              <w:rPr>
                <w:rStyle w:val="Hiperligao"/>
                <w:noProof/>
              </w:rPr>
              <w:t>4.3 Capabilities already implemented</w:t>
            </w:r>
            <w:r>
              <w:rPr>
                <w:noProof/>
              </w:rPr>
              <w:tab/>
            </w:r>
            <w:r>
              <w:rPr>
                <w:noProof/>
              </w:rPr>
              <w:fldChar w:fldCharType="begin"/>
            </w:r>
            <w:r>
              <w:rPr>
                <w:noProof/>
              </w:rPr>
              <w:instrText xml:space="preserve"> PAGEREF _Toc231802936 \h </w:instrText>
            </w:r>
            <w:r>
              <w:rPr>
                <w:noProof/>
              </w:rPr>
            </w:r>
            <w:r>
              <w:rPr>
                <w:noProof/>
              </w:rPr>
              <w:fldChar w:fldCharType="separate"/>
            </w:r>
            <w:r>
              <w:rPr>
                <w:noProof/>
              </w:rPr>
              <w:t>7</w:t>
            </w:r>
            <w:r>
              <w:rPr>
                <w:noProof/>
              </w:rPr>
              <w:fldChar w:fldCharType="end"/>
            </w:r>
          </w:hyperlink>
        </w:p>
        <w:p w14:paraId="1D92F627" w14:textId="77777777" w:rsidR="00FF1C67" w:rsidRDefault="00FF1C67">
          <w:pPr>
            <w:pStyle w:val="ndice2"/>
            <w:tabs>
              <w:tab w:val="right" w:leader="dot" w:pos="9016"/>
            </w:tabs>
            <w:rPr>
              <w:noProof/>
            </w:rPr>
          </w:pPr>
          <w:hyperlink w:anchor="_Toc231802937" w:history="1">
            <w:r w:rsidRPr="00A81328">
              <w:rPr>
                <w:rStyle w:val="Hiperligao"/>
                <w:noProof/>
              </w:rPr>
              <w:t>4.4 Fields recently introduced</w:t>
            </w:r>
            <w:r>
              <w:rPr>
                <w:noProof/>
              </w:rPr>
              <w:tab/>
            </w:r>
            <w:r>
              <w:rPr>
                <w:noProof/>
              </w:rPr>
              <w:fldChar w:fldCharType="begin"/>
            </w:r>
            <w:r>
              <w:rPr>
                <w:noProof/>
              </w:rPr>
              <w:instrText xml:space="preserve"> PAGEREF _Toc231802937 \h </w:instrText>
            </w:r>
            <w:r>
              <w:rPr>
                <w:noProof/>
              </w:rPr>
            </w:r>
            <w:r>
              <w:rPr>
                <w:noProof/>
              </w:rPr>
              <w:fldChar w:fldCharType="separate"/>
            </w:r>
            <w:r>
              <w:rPr>
                <w:noProof/>
              </w:rPr>
              <w:t>7</w:t>
            </w:r>
            <w:r>
              <w:rPr>
                <w:noProof/>
              </w:rPr>
              <w:fldChar w:fldCharType="end"/>
            </w:r>
          </w:hyperlink>
        </w:p>
        <w:p w14:paraId="29F9F1BD" w14:textId="77777777" w:rsidR="00FF1C67" w:rsidRDefault="00FF1C67">
          <w:pPr>
            <w:pStyle w:val="ndice1"/>
            <w:tabs>
              <w:tab w:val="right" w:leader="dot" w:pos="9016"/>
            </w:tabs>
            <w:rPr>
              <w:noProof/>
            </w:rPr>
          </w:pPr>
          <w:hyperlink w:anchor="_Toc231802938" w:history="1">
            <w:r w:rsidRPr="00A81328">
              <w:rPr>
                <w:rStyle w:val="Hiperligao"/>
                <w:noProof/>
              </w:rPr>
              <w:t>5. Data Sources</w:t>
            </w:r>
            <w:r>
              <w:rPr>
                <w:noProof/>
              </w:rPr>
              <w:tab/>
            </w:r>
            <w:r>
              <w:rPr>
                <w:noProof/>
              </w:rPr>
              <w:fldChar w:fldCharType="begin"/>
            </w:r>
            <w:r>
              <w:rPr>
                <w:noProof/>
              </w:rPr>
              <w:instrText xml:space="preserve"> PAGEREF _Toc231802938 \h </w:instrText>
            </w:r>
            <w:r>
              <w:rPr>
                <w:noProof/>
              </w:rPr>
            </w:r>
            <w:r>
              <w:rPr>
                <w:noProof/>
              </w:rPr>
              <w:fldChar w:fldCharType="separate"/>
            </w:r>
            <w:r>
              <w:rPr>
                <w:noProof/>
              </w:rPr>
              <w:t>7</w:t>
            </w:r>
            <w:r>
              <w:rPr>
                <w:noProof/>
              </w:rPr>
              <w:fldChar w:fldCharType="end"/>
            </w:r>
          </w:hyperlink>
        </w:p>
        <w:p w14:paraId="74BBA2A5" w14:textId="77777777" w:rsidR="00FF1C67" w:rsidRDefault="00FF1C67">
          <w:pPr>
            <w:pStyle w:val="ndice2"/>
            <w:tabs>
              <w:tab w:val="right" w:leader="dot" w:pos="9016"/>
            </w:tabs>
            <w:rPr>
              <w:noProof/>
            </w:rPr>
          </w:pPr>
          <w:hyperlink w:anchor="_Toc231802939" w:history="1">
            <w:r w:rsidRPr="00A81328">
              <w:rPr>
                <w:rStyle w:val="Hiperligao"/>
                <w:noProof/>
              </w:rPr>
              <w:t>5.1 Priority websites</w:t>
            </w:r>
            <w:r>
              <w:rPr>
                <w:noProof/>
              </w:rPr>
              <w:tab/>
            </w:r>
            <w:r>
              <w:rPr>
                <w:noProof/>
              </w:rPr>
              <w:fldChar w:fldCharType="begin"/>
            </w:r>
            <w:r>
              <w:rPr>
                <w:noProof/>
              </w:rPr>
              <w:instrText xml:space="preserve"> PAGEREF _Toc231802939 \h </w:instrText>
            </w:r>
            <w:r>
              <w:rPr>
                <w:noProof/>
              </w:rPr>
            </w:r>
            <w:r>
              <w:rPr>
                <w:noProof/>
              </w:rPr>
              <w:fldChar w:fldCharType="separate"/>
            </w:r>
            <w:r>
              <w:rPr>
                <w:noProof/>
              </w:rPr>
              <w:t>7</w:t>
            </w:r>
            <w:r>
              <w:rPr>
                <w:noProof/>
              </w:rPr>
              <w:fldChar w:fldCharType="end"/>
            </w:r>
          </w:hyperlink>
        </w:p>
        <w:p w14:paraId="5D5B7C9D" w14:textId="77777777" w:rsidR="00FF1C67" w:rsidRDefault="00FF1C67">
          <w:pPr>
            <w:pStyle w:val="ndice2"/>
            <w:tabs>
              <w:tab w:val="right" w:leader="dot" w:pos="9016"/>
            </w:tabs>
            <w:rPr>
              <w:noProof/>
            </w:rPr>
          </w:pPr>
          <w:hyperlink w:anchor="_Toc231802940" w:history="1">
            <w:r w:rsidRPr="00A81328">
              <w:rPr>
                <w:rStyle w:val="Hiperligao"/>
                <w:noProof/>
              </w:rPr>
              <w:t>5.2 Planned social-media sources (phased, conditional)</w:t>
            </w:r>
            <w:r>
              <w:rPr>
                <w:noProof/>
              </w:rPr>
              <w:tab/>
            </w:r>
            <w:r>
              <w:rPr>
                <w:noProof/>
              </w:rPr>
              <w:fldChar w:fldCharType="begin"/>
            </w:r>
            <w:r>
              <w:rPr>
                <w:noProof/>
              </w:rPr>
              <w:instrText xml:space="preserve"> PAGEREF _Toc231802940 \h </w:instrText>
            </w:r>
            <w:r>
              <w:rPr>
                <w:noProof/>
              </w:rPr>
            </w:r>
            <w:r>
              <w:rPr>
                <w:noProof/>
              </w:rPr>
              <w:fldChar w:fldCharType="separate"/>
            </w:r>
            <w:r>
              <w:rPr>
                <w:noProof/>
              </w:rPr>
              <w:t>8</w:t>
            </w:r>
            <w:r>
              <w:rPr>
                <w:noProof/>
              </w:rPr>
              <w:fldChar w:fldCharType="end"/>
            </w:r>
          </w:hyperlink>
        </w:p>
        <w:p w14:paraId="19C889CD" w14:textId="77777777" w:rsidR="00FF1C67" w:rsidRDefault="00FF1C67">
          <w:pPr>
            <w:pStyle w:val="ndice1"/>
            <w:tabs>
              <w:tab w:val="right" w:leader="dot" w:pos="9016"/>
            </w:tabs>
            <w:rPr>
              <w:noProof/>
            </w:rPr>
          </w:pPr>
          <w:hyperlink w:anchor="_Toc231802941" w:history="1">
            <w:r w:rsidRPr="00A81328">
              <w:rPr>
                <w:rStyle w:val="Hiperligao"/>
                <w:noProof/>
              </w:rPr>
              <w:t>6. Data Model — Fields to Extract</w:t>
            </w:r>
            <w:r>
              <w:rPr>
                <w:noProof/>
              </w:rPr>
              <w:tab/>
            </w:r>
            <w:r>
              <w:rPr>
                <w:noProof/>
              </w:rPr>
              <w:fldChar w:fldCharType="begin"/>
            </w:r>
            <w:r>
              <w:rPr>
                <w:noProof/>
              </w:rPr>
              <w:instrText xml:space="preserve"> PAGEREF _Toc231802941 \h </w:instrText>
            </w:r>
            <w:r>
              <w:rPr>
                <w:noProof/>
              </w:rPr>
            </w:r>
            <w:r>
              <w:rPr>
                <w:noProof/>
              </w:rPr>
              <w:fldChar w:fldCharType="separate"/>
            </w:r>
            <w:r>
              <w:rPr>
                <w:noProof/>
              </w:rPr>
              <w:t>8</w:t>
            </w:r>
            <w:r>
              <w:rPr>
                <w:noProof/>
              </w:rPr>
              <w:fldChar w:fldCharType="end"/>
            </w:r>
          </w:hyperlink>
        </w:p>
        <w:p w14:paraId="3D5B2D21" w14:textId="77777777" w:rsidR="00FF1C67" w:rsidRDefault="00FF1C67">
          <w:pPr>
            <w:pStyle w:val="ndice1"/>
            <w:tabs>
              <w:tab w:val="right" w:leader="dot" w:pos="9016"/>
            </w:tabs>
            <w:rPr>
              <w:noProof/>
            </w:rPr>
          </w:pPr>
          <w:hyperlink w:anchor="_Toc231802942" w:history="1">
            <w:r w:rsidRPr="00A81328">
              <w:rPr>
                <w:rStyle w:val="Hiperligao"/>
                <w:noProof/>
              </w:rPr>
              <w:t>7. Database Architecture</w:t>
            </w:r>
            <w:r>
              <w:rPr>
                <w:noProof/>
              </w:rPr>
              <w:tab/>
            </w:r>
            <w:r>
              <w:rPr>
                <w:noProof/>
              </w:rPr>
              <w:fldChar w:fldCharType="begin"/>
            </w:r>
            <w:r>
              <w:rPr>
                <w:noProof/>
              </w:rPr>
              <w:instrText xml:space="preserve"> PAGEREF _Toc231802942 \h </w:instrText>
            </w:r>
            <w:r>
              <w:rPr>
                <w:noProof/>
              </w:rPr>
            </w:r>
            <w:r>
              <w:rPr>
                <w:noProof/>
              </w:rPr>
              <w:fldChar w:fldCharType="separate"/>
            </w:r>
            <w:r>
              <w:rPr>
                <w:noProof/>
              </w:rPr>
              <w:t>9</w:t>
            </w:r>
            <w:r>
              <w:rPr>
                <w:noProof/>
              </w:rPr>
              <w:fldChar w:fldCharType="end"/>
            </w:r>
          </w:hyperlink>
        </w:p>
        <w:p w14:paraId="6DDF128B" w14:textId="77777777" w:rsidR="00FF1C67" w:rsidRDefault="00FF1C67">
          <w:pPr>
            <w:pStyle w:val="ndice1"/>
            <w:tabs>
              <w:tab w:val="right" w:leader="dot" w:pos="9016"/>
            </w:tabs>
            <w:rPr>
              <w:noProof/>
            </w:rPr>
          </w:pPr>
          <w:hyperlink w:anchor="_Toc231802943" w:history="1">
            <w:r w:rsidRPr="00A81328">
              <w:rPr>
                <w:rStyle w:val="Hiperligao"/>
                <w:noProof/>
              </w:rPr>
              <w:t>8. Data Processing</w:t>
            </w:r>
            <w:r>
              <w:rPr>
                <w:noProof/>
              </w:rPr>
              <w:tab/>
            </w:r>
            <w:r>
              <w:rPr>
                <w:noProof/>
              </w:rPr>
              <w:fldChar w:fldCharType="begin"/>
            </w:r>
            <w:r>
              <w:rPr>
                <w:noProof/>
              </w:rPr>
              <w:instrText xml:space="preserve"> PAGEREF _Toc231802943 \h </w:instrText>
            </w:r>
            <w:r>
              <w:rPr>
                <w:noProof/>
              </w:rPr>
            </w:r>
            <w:r>
              <w:rPr>
                <w:noProof/>
              </w:rPr>
              <w:fldChar w:fldCharType="separate"/>
            </w:r>
            <w:r>
              <w:rPr>
                <w:noProof/>
              </w:rPr>
              <w:t>9</w:t>
            </w:r>
            <w:r>
              <w:rPr>
                <w:noProof/>
              </w:rPr>
              <w:fldChar w:fldCharType="end"/>
            </w:r>
          </w:hyperlink>
        </w:p>
        <w:p w14:paraId="21D74A3F" w14:textId="77777777" w:rsidR="00FF1C67" w:rsidRDefault="00FF1C67">
          <w:pPr>
            <w:pStyle w:val="ndice2"/>
            <w:tabs>
              <w:tab w:val="right" w:leader="dot" w:pos="9016"/>
            </w:tabs>
            <w:rPr>
              <w:noProof/>
            </w:rPr>
          </w:pPr>
          <w:hyperlink w:anchor="_Toc231802944" w:history="1">
            <w:r w:rsidRPr="00A81328">
              <w:rPr>
                <w:rStyle w:val="Hiperligao"/>
                <w:noProof/>
              </w:rPr>
              <w:t>8.1 Deduplication</w:t>
            </w:r>
            <w:r>
              <w:rPr>
                <w:noProof/>
              </w:rPr>
              <w:tab/>
            </w:r>
            <w:r>
              <w:rPr>
                <w:noProof/>
              </w:rPr>
              <w:fldChar w:fldCharType="begin"/>
            </w:r>
            <w:r>
              <w:rPr>
                <w:noProof/>
              </w:rPr>
              <w:instrText xml:space="preserve"> PAGEREF _Toc231802944 \h </w:instrText>
            </w:r>
            <w:r>
              <w:rPr>
                <w:noProof/>
              </w:rPr>
            </w:r>
            <w:r>
              <w:rPr>
                <w:noProof/>
              </w:rPr>
              <w:fldChar w:fldCharType="separate"/>
            </w:r>
            <w:r>
              <w:rPr>
                <w:noProof/>
              </w:rPr>
              <w:t>9</w:t>
            </w:r>
            <w:r>
              <w:rPr>
                <w:noProof/>
              </w:rPr>
              <w:fldChar w:fldCharType="end"/>
            </w:r>
          </w:hyperlink>
        </w:p>
        <w:p w14:paraId="5B480E27" w14:textId="77777777" w:rsidR="00FF1C67" w:rsidRDefault="00FF1C67">
          <w:pPr>
            <w:pStyle w:val="ndice2"/>
            <w:tabs>
              <w:tab w:val="right" w:leader="dot" w:pos="9016"/>
            </w:tabs>
            <w:rPr>
              <w:noProof/>
            </w:rPr>
          </w:pPr>
          <w:hyperlink w:anchor="_Toc231802945" w:history="1">
            <w:r w:rsidRPr="00A81328">
              <w:rPr>
                <w:rStyle w:val="Hiperligao"/>
                <w:noProof/>
              </w:rPr>
              <w:t>8.2 Normalisation</w:t>
            </w:r>
            <w:r>
              <w:rPr>
                <w:noProof/>
              </w:rPr>
              <w:tab/>
            </w:r>
            <w:r>
              <w:rPr>
                <w:noProof/>
              </w:rPr>
              <w:fldChar w:fldCharType="begin"/>
            </w:r>
            <w:r>
              <w:rPr>
                <w:noProof/>
              </w:rPr>
              <w:instrText xml:space="preserve"> PAGEREF _Toc231802945 \h </w:instrText>
            </w:r>
            <w:r>
              <w:rPr>
                <w:noProof/>
              </w:rPr>
            </w:r>
            <w:r>
              <w:rPr>
                <w:noProof/>
              </w:rPr>
              <w:fldChar w:fldCharType="separate"/>
            </w:r>
            <w:r>
              <w:rPr>
                <w:noProof/>
              </w:rPr>
              <w:t>10</w:t>
            </w:r>
            <w:r>
              <w:rPr>
                <w:noProof/>
              </w:rPr>
              <w:fldChar w:fldCharType="end"/>
            </w:r>
          </w:hyperlink>
        </w:p>
        <w:p w14:paraId="7653E201" w14:textId="77777777" w:rsidR="00FF1C67" w:rsidRDefault="00FF1C67">
          <w:pPr>
            <w:pStyle w:val="ndice1"/>
            <w:tabs>
              <w:tab w:val="right" w:leader="dot" w:pos="9016"/>
            </w:tabs>
            <w:rPr>
              <w:noProof/>
            </w:rPr>
          </w:pPr>
          <w:hyperlink w:anchor="_Toc231802946" w:history="1">
            <w:r w:rsidRPr="00A81328">
              <w:rPr>
                <w:rStyle w:val="Hiperligao"/>
                <w:noProof/>
              </w:rPr>
              <w:t>9. Scraping Engine</w:t>
            </w:r>
            <w:r>
              <w:rPr>
                <w:noProof/>
              </w:rPr>
              <w:tab/>
            </w:r>
            <w:r>
              <w:rPr>
                <w:noProof/>
              </w:rPr>
              <w:fldChar w:fldCharType="begin"/>
            </w:r>
            <w:r>
              <w:rPr>
                <w:noProof/>
              </w:rPr>
              <w:instrText xml:space="preserve"> PAGEREF _Toc231802946 \h </w:instrText>
            </w:r>
            <w:r>
              <w:rPr>
                <w:noProof/>
              </w:rPr>
            </w:r>
            <w:r>
              <w:rPr>
                <w:noProof/>
              </w:rPr>
              <w:fldChar w:fldCharType="separate"/>
            </w:r>
            <w:r>
              <w:rPr>
                <w:noProof/>
              </w:rPr>
              <w:t>10</w:t>
            </w:r>
            <w:r>
              <w:rPr>
                <w:noProof/>
              </w:rPr>
              <w:fldChar w:fldCharType="end"/>
            </w:r>
          </w:hyperlink>
        </w:p>
        <w:p w14:paraId="0B123987" w14:textId="77777777" w:rsidR="00FF1C67" w:rsidRDefault="00FF1C67">
          <w:pPr>
            <w:pStyle w:val="ndice2"/>
            <w:tabs>
              <w:tab w:val="right" w:leader="dot" w:pos="9016"/>
            </w:tabs>
            <w:rPr>
              <w:noProof/>
            </w:rPr>
          </w:pPr>
          <w:hyperlink w:anchor="_Toc231802947" w:history="1">
            <w:r w:rsidRPr="00A81328">
              <w:rPr>
                <w:rStyle w:val="Hiperligao"/>
                <w:noProof/>
              </w:rPr>
              <w:t>9.1 Technical requirements</w:t>
            </w:r>
            <w:r>
              <w:rPr>
                <w:noProof/>
              </w:rPr>
              <w:tab/>
            </w:r>
            <w:r>
              <w:rPr>
                <w:noProof/>
              </w:rPr>
              <w:fldChar w:fldCharType="begin"/>
            </w:r>
            <w:r>
              <w:rPr>
                <w:noProof/>
              </w:rPr>
              <w:instrText xml:space="preserve"> PAGEREF _Toc231802947 \h </w:instrText>
            </w:r>
            <w:r>
              <w:rPr>
                <w:noProof/>
              </w:rPr>
            </w:r>
            <w:r>
              <w:rPr>
                <w:noProof/>
              </w:rPr>
              <w:fldChar w:fldCharType="separate"/>
            </w:r>
            <w:r>
              <w:rPr>
                <w:noProof/>
              </w:rPr>
              <w:t>10</w:t>
            </w:r>
            <w:r>
              <w:rPr>
                <w:noProof/>
              </w:rPr>
              <w:fldChar w:fldCharType="end"/>
            </w:r>
          </w:hyperlink>
        </w:p>
        <w:p w14:paraId="55359894" w14:textId="77777777" w:rsidR="00FF1C67" w:rsidRDefault="00FF1C67">
          <w:pPr>
            <w:pStyle w:val="ndice2"/>
            <w:tabs>
              <w:tab w:val="right" w:leader="dot" w:pos="9016"/>
            </w:tabs>
            <w:rPr>
              <w:noProof/>
            </w:rPr>
          </w:pPr>
          <w:hyperlink w:anchor="_Toc231802948" w:history="1">
            <w:r w:rsidRPr="00A81328">
              <w:rPr>
                <w:rStyle w:val="Hiperligao"/>
                <w:noProof/>
              </w:rPr>
              <w:t>9.2 Command-line parameters</w:t>
            </w:r>
            <w:r>
              <w:rPr>
                <w:noProof/>
              </w:rPr>
              <w:tab/>
            </w:r>
            <w:r>
              <w:rPr>
                <w:noProof/>
              </w:rPr>
              <w:fldChar w:fldCharType="begin"/>
            </w:r>
            <w:r>
              <w:rPr>
                <w:noProof/>
              </w:rPr>
              <w:instrText xml:space="preserve"> PAGEREF _Toc231802948 \h </w:instrText>
            </w:r>
            <w:r>
              <w:rPr>
                <w:noProof/>
              </w:rPr>
            </w:r>
            <w:r>
              <w:rPr>
                <w:noProof/>
              </w:rPr>
              <w:fldChar w:fldCharType="separate"/>
            </w:r>
            <w:r>
              <w:rPr>
                <w:noProof/>
              </w:rPr>
              <w:t>10</w:t>
            </w:r>
            <w:r>
              <w:rPr>
                <w:noProof/>
              </w:rPr>
              <w:fldChar w:fldCharType="end"/>
            </w:r>
          </w:hyperlink>
        </w:p>
        <w:p w14:paraId="042B49E0" w14:textId="77777777" w:rsidR="00FF1C67" w:rsidRDefault="00FF1C67">
          <w:pPr>
            <w:pStyle w:val="ndice2"/>
            <w:tabs>
              <w:tab w:val="right" w:leader="dot" w:pos="9016"/>
            </w:tabs>
            <w:rPr>
              <w:noProof/>
            </w:rPr>
          </w:pPr>
          <w:hyperlink w:anchor="_Toc231802949" w:history="1">
            <w:r w:rsidRPr="00A81328">
              <w:rPr>
                <w:rStyle w:val="Hiperligao"/>
                <w:noProof/>
              </w:rPr>
              <w:t>9.3 Collection strategy</w:t>
            </w:r>
            <w:r>
              <w:rPr>
                <w:noProof/>
              </w:rPr>
              <w:tab/>
            </w:r>
            <w:r>
              <w:rPr>
                <w:noProof/>
              </w:rPr>
              <w:fldChar w:fldCharType="begin"/>
            </w:r>
            <w:r>
              <w:rPr>
                <w:noProof/>
              </w:rPr>
              <w:instrText xml:space="preserve"> PAGEREF _Toc231802949 \h </w:instrText>
            </w:r>
            <w:r>
              <w:rPr>
                <w:noProof/>
              </w:rPr>
            </w:r>
            <w:r>
              <w:rPr>
                <w:noProof/>
              </w:rPr>
              <w:fldChar w:fldCharType="separate"/>
            </w:r>
            <w:r>
              <w:rPr>
                <w:noProof/>
              </w:rPr>
              <w:t>11</w:t>
            </w:r>
            <w:r>
              <w:rPr>
                <w:noProof/>
              </w:rPr>
              <w:fldChar w:fldCharType="end"/>
            </w:r>
          </w:hyperlink>
        </w:p>
        <w:p w14:paraId="0BBDBD44" w14:textId="77777777" w:rsidR="00FF1C67" w:rsidRDefault="00FF1C67">
          <w:pPr>
            <w:pStyle w:val="ndice1"/>
            <w:tabs>
              <w:tab w:val="right" w:leader="dot" w:pos="9016"/>
            </w:tabs>
            <w:rPr>
              <w:noProof/>
            </w:rPr>
          </w:pPr>
          <w:hyperlink w:anchor="_Toc231802950" w:history="1">
            <w:r w:rsidRPr="00A81328">
              <w:rPr>
                <w:rStyle w:val="Hiperligao"/>
                <w:noProof/>
              </w:rPr>
              <w:t>10. Performance and Scalability</w:t>
            </w:r>
            <w:r>
              <w:rPr>
                <w:noProof/>
              </w:rPr>
              <w:tab/>
            </w:r>
            <w:r>
              <w:rPr>
                <w:noProof/>
              </w:rPr>
              <w:fldChar w:fldCharType="begin"/>
            </w:r>
            <w:r>
              <w:rPr>
                <w:noProof/>
              </w:rPr>
              <w:instrText xml:space="preserve"> PAGEREF _Toc231802950 \h </w:instrText>
            </w:r>
            <w:r>
              <w:rPr>
                <w:noProof/>
              </w:rPr>
            </w:r>
            <w:r>
              <w:rPr>
                <w:noProof/>
              </w:rPr>
              <w:fldChar w:fldCharType="separate"/>
            </w:r>
            <w:r>
              <w:rPr>
                <w:noProof/>
              </w:rPr>
              <w:t>11</w:t>
            </w:r>
            <w:r>
              <w:rPr>
                <w:noProof/>
              </w:rPr>
              <w:fldChar w:fldCharType="end"/>
            </w:r>
          </w:hyperlink>
        </w:p>
        <w:p w14:paraId="09129799" w14:textId="77777777" w:rsidR="00FF1C67" w:rsidRDefault="00FF1C67">
          <w:pPr>
            <w:pStyle w:val="ndice1"/>
            <w:tabs>
              <w:tab w:val="right" w:leader="dot" w:pos="9016"/>
            </w:tabs>
            <w:rPr>
              <w:noProof/>
            </w:rPr>
          </w:pPr>
          <w:hyperlink w:anchor="_Toc231802951" w:history="1">
            <w:r w:rsidRPr="00A81328">
              <w:rPr>
                <w:rStyle w:val="Hiperligao"/>
                <w:noProof/>
              </w:rPr>
              <w:t>11. Analytics and Dashboard</w:t>
            </w:r>
            <w:r>
              <w:rPr>
                <w:noProof/>
              </w:rPr>
              <w:tab/>
            </w:r>
            <w:r>
              <w:rPr>
                <w:noProof/>
              </w:rPr>
              <w:fldChar w:fldCharType="begin"/>
            </w:r>
            <w:r>
              <w:rPr>
                <w:noProof/>
              </w:rPr>
              <w:instrText xml:space="preserve"> PAGEREF _Toc231802951 \h </w:instrText>
            </w:r>
            <w:r>
              <w:rPr>
                <w:noProof/>
              </w:rPr>
            </w:r>
            <w:r>
              <w:rPr>
                <w:noProof/>
              </w:rPr>
              <w:fldChar w:fldCharType="separate"/>
            </w:r>
            <w:r>
              <w:rPr>
                <w:noProof/>
              </w:rPr>
              <w:t>11</w:t>
            </w:r>
            <w:r>
              <w:rPr>
                <w:noProof/>
              </w:rPr>
              <w:fldChar w:fldCharType="end"/>
            </w:r>
          </w:hyperlink>
        </w:p>
        <w:p w14:paraId="294E7D68" w14:textId="77777777" w:rsidR="00FF1C67" w:rsidRDefault="00FF1C67">
          <w:pPr>
            <w:pStyle w:val="ndice2"/>
            <w:tabs>
              <w:tab w:val="right" w:leader="dot" w:pos="9016"/>
            </w:tabs>
            <w:rPr>
              <w:noProof/>
            </w:rPr>
          </w:pPr>
          <w:hyperlink w:anchor="_Toc231802952" w:history="1">
            <w:r w:rsidRPr="00A81328">
              <w:rPr>
                <w:rStyle w:val="Hiperligao"/>
                <w:noProof/>
              </w:rPr>
              <w:t>11.1 Mandatory filters</w:t>
            </w:r>
            <w:r>
              <w:rPr>
                <w:noProof/>
              </w:rPr>
              <w:tab/>
            </w:r>
            <w:r>
              <w:rPr>
                <w:noProof/>
              </w:rPr>
              <w:fldChar w:fldCharType="begin"/>
            </w:r>
            <w:r>
              <w:rPr>
                <w:noProof/>
              </w:rPr>
              <w:instrText xml:space="preserve"> PAGEREF _Toc231802952 \h </w:instrText>
            </w:r>
            <w:r>
              <w:rPr>
                <w:noProof/>
              </w:rPr>
            </w:r>
            <w:r>
              <w:rPr>
                <w:noProof/>
              </w:rPr>
              <w:fldChar w:fldCharType="separate"/>
            </w:r>
            <w:r>
              <w:rPr>
                <w:noProof/>
              </w:rPr>
              <w:t>11</w:t>
            </w:r>
            <w:r>
              <w:rPr>
                <w:noProof/>
              </w:rPr>
              <w:fldChar w:fldCharType="end"/>
            </w:r>
          </w:hyperlink>
        </w:p>
        <w:p w14:paraId="432DDACB" w14:textId="77777777" w:rsidR="00FF1C67" w:rsidRDefault="00FF1C67">
          <w:pPr>
            <w:pStyle w:val="ndice2"/>
            <w:tabs>
              <w:tab w:val="right" w:leader="dot" w:pos="9016"/>
            </w:tabs>
            <w:rPr>
              <w:noProof/>
            </w:rPr>
          </w:pPr>
          <w:hyperlink w:anchor="_Toc231802953" w:history="1">
            <w:r w:rsidRPr="00A81328">
              <w:rPr>
                <w:rStyle w:val="Hiperligao"/>
                <w:noProof/>
              </w:rPr>
              <w:t>11.2 Key indicators</w:t>
            </w:r>
            <w:r>
              <w:rPr>
                <w:noProof/>
              </w:rPr>
              <w:tab/>
            </w:r>
            <w:r>
              <w:rPr>
                <w:noProof/>
              </w:rPr>
              <w:fldChar w:fldCharType="begin"/>
            </w:r>
            <w:r>
              <w:rPr>
                <w:noProof/>
              </w:rPr>
              <w:instrText xml:space="preserve"> PAGEREF _Toc231802953 \h </w:instrText>
            </w:r>
            <w:r>
              <w:rPr>
                <w:noProof/>
              </w:rPr>
            </w:r>
            <w:r>
              <w:rPr>
                <w:noProof/>
              </w:rPr>
              <w:fldChar w:fldCharType="separate"/>
            </w:r>
            <w:r>
              <w:rPr>
                <w:noProof/>
              </w:rPr>
              <w:t>11</w:t>
            </w:r>
            <w:r>
              <w:rPr>
                <w:noProof/>
              </w:rPr>
              <w:fldChar w:fldCharType="end"/>
            </w:r>
          </w:hyperlink>
        </w:p>
        <w:p w14:paraId="512F79AF" w14:textId="77777777" w:rsidR="00FF1C67" w:rsidRDefault="00FF1C67">
          <w:pPr>
            <w:pStyle w:val="ndice2"/>
            <w:tabs>
              <w:tab w:val="right" w:leader="dot" w:pos="9016"/>
            </w:tabs>
            <w:rPr>
              <w:noProof/>
            </w:rPr>
          </w:pPr>
          <w:hyperlink w:anchor="_Toc231802954" w:history="1">
            <w:r w:rsidRPr="00A81328">
              <w:rPr>
                <w:rStyle w:val="Hiperligao"/>
                <w:noProof/>
              </w:rPr>
              <w:t>11.3 Opportunity score</w:t>
            </w:r>
            <w:r>
              <w:rPr>
                <w:noProof/>
              </w:rPr>
              <w:tab/>
            </w:r>
            <w:r>
              <w:rPr>
                <w:noProof/>
              </w:rPr>
              <w:fldChar w:fldCharType="begin"/>
            </w:r>
            <w:r>
              <w:rPr>
                <w:noProof/>
              </w:rPr>
              <w:instrText xml:space="preserve"> PAGEREF _Toc231802954 \h </w:instrText>
            </w:r>
            <w:r>
              <w:rPr>
                <w:noProof/>
              </w:rPr>
            </w:r>
            <w:r>
              <w:rPr>
                <w:noProof/>
              </w:rPr>
              <w:fldChar w:fldCharType="separate"/>
            </w:r>
            <w:r>
              <w:rPr>
                <w:noProof/>
              </w:rPr>
              <w:t>11</w:t>
            </w:r>
            <w:r>
              <w:rPr>
                <w:noProof/>
              </w:rPr>
              <w:fldChar w:fldCharType="end"/>
            </w:r>
          </w:hyperlink>
        </w:p>
        <w:p w14:paraId="255C038B" w14:textId="77777777" w:rsidR="00FF1C67" w:rsidRDefault="00FF1C67">
          <w:pPr>
            <w:pStyle w:val="ndice1"/>
            <w:tabs>
              <w:tab w:val="right" w:leader="dot" w:pos="9016"/>
            </w:tabs>
            <w:rPr>
              <w:noProof/>
            </w:rPr>
          </w:pPr>
          <w:hyperlink w:anchor="_Toc231802955" w:history="1">
            <w:r w:rsidRPr="00A81328">
              <w:rPr>
                <w:rStyle w:val="Hiperligao"/>
                <w:noProof/>
              </w:rPr>
              <w:t>12. Reporting</w:t>
            </w:r>
            <w:r>
              <w:rPr>
                <w:noProof/>
              </w:rPr>
              <w:tab/>
            </w:r>
            <w:r>
              <w:rPr>
                <w:noProof/>
              </w:rPr>
              <w:fldChar w:fldCharType="begin"/>
            </w:r>
            <w:r>
              <w:rPr>
                <w:noProof/>
              </w:rPr>
              <w:instrText xml:space="preserve"> PAGEREF _Toc231802955 \h </w:instrText>
            </w:r>
            <w:r>
              <w:rPr>
                <w:noProof/>
              </w:rPr>
            </w:r>
            <w:r>
              <w:rPr>
                <w:noProof/>
              </w:rPr>
              <w:fldChar w:fldCharType="separate"/>
            </w:r>
            <w:r>
              <w:rPr>
                <w:noProof/>
              </w:rPr>
              <w:t>12</w:t>
            </w:r>
            <w:r>
              <w:rPr>
                <w:noProof/>
              </w:rPr>
              <w:fldChar w:fldCharType="end"/>
            </w:r>
          </w:hyperlink>
        </w:p>
        <w:p w14:paraId="5600C496" w14:textId="77777777" w:rsidR="00FF1C67" w:rsidRDefault="00FF1C67">
          <w:pPr>
            <w:pStyle w:val="ndice2"/>
            <w:tabs>
              <w:tab w:val="right" w:leader="dot" w:pos="9016"/>
            </w:tabs>
            <w:rPr>
              <w:noProof/>
            </w:rPr>
          </w:pPr>
          <w:hyperlink w:anchor="_Toc231802956" w:history="1">
            <w:r w:rsidRPr="00A81328">
              <w:rPr>
                <w:rStyle w:val="Hiperligao"/>
                <w:noProof/>
              </w:rPr>
              <w:t>12.1 Excel</w:t>
            </w:r>
            <w:r>
              <w:rPr>
                <w:noProof/>
              </w:rPr>
              <w:tab/>
            </w:r>
            <w:r>
              <w:rPr>
                <w:noProof/>
              </w:rPr>
              <w:fldChar w:fldCharType="begin"/>
            </w:r>
            <w:r>
              <w:rPr>
                <w:noProof/>
              </w:rPr>
              <w:instrText xml:space="preserve"> PAGEREF _Toc231802956 \h </w:instrText>
            </w:r>
            <w:r>
              <w:rPr>
                <w:noProof/>
              </w:rPr>
            </w:r>
            <w:r>
              <w:rPr>
                <w:noProof/>
              </w:rPr>
              <w:fldChar w:fldCharType="separate"/>
            </w:r>
            <w:r>
              <w:rPr>
                <w:noProof/>
              </w:rPr>
              <w:t>12</w:t>
            </w:r>
            <w:r>
              <w:rPr>
                <w:noProof/>
              </w:rPr>
              <w:fldChar w:fldCharType="end"/>
            </w:r>
          </w:hyperlink>
        </w:p>
        <w:p w14:paraId="76828734" w14:textId="77777777" w:rsidR="00FF1C67" w:rsidRDefault="00FF1C67">
          <w:pPr>
            <w:pStyle w:val="ndice2"/>
            <w:tabs>
              <w:tab w:val="right" w:leader="dot" w:pos="9016"/>
            </w:tabs>
            <w:rPr>
              <w:noProof/>
            </w:rPr>
          </w:pPr>
          <w:hyperlink w:anchor="_Toc231802957" w:history="1">
            <w:r w:rsidRPr="00A81328">
              <w:rPr>
                <w:rStyle w:val="Hiperligao"/>
                <w:noProof/>
              </w:rPr>
              <w:t>12.2 Dashboard</w:t>
            </w:r>
            <w:r>
              <w:rPr>
                <w:noProof/>
              </w:rPr>
              <w:tab/>
            </w:r>
            <w:r>
              <w:rPr>
                <w:noProof/>
              </w:rPr>
              <w:fldChar w:fldCharType="begin"/>
            </w:r>
            <w:r>
              <w:rPr>
                <w:noProof/>
              </w:rPr>
              <w:instrText xml:space="preserve"> PAGEREF _Toc231802957 \h </w:instrText>
            </w:r>
            <w:r>
              <w:rPr>
                <w:noProof/>
              </w:rPr>
            </w:r>
            <w:r>
              <w:rPr>
                <w:noProof/>
              </w:rPr>
              <w:fldChar w:fldCharType="separate"/>
            </w:r>
            <w:r>
              <w:rPr>
                <w:noProof/>
              </w:rPr>
              <w:t>12</w:t>
            </w:r>
            <w:r>
              <w:rPr>
                <w:noProof/>
              </w:rPr>
              <w:fldChar w:fldCharType="end"/>
            </w:r>
          </w:hyperlink>
        </w:p>
        <w:p w14:paraId="0889D87F" w14:textId="77777777" w:rsidR="00FF1C67" w:rsidRDefault="00FF1C67">
          <w:pPr>
            <w:pStyle w:val="ndice2"/>
            <w:tabs>
              <w:tab w:val="right" w:leader="dot" w:pos="9016"/>
            </w:tabs>
            <w:rPr>
              <w:noProof/>
            </w:rPr>
          </w:pPr>
          <w:hyperlink w:anchor="_Toc231802958" w:history="1">
            <w:r w:rsidRPr="00A81328">
              <w:rPr>
                <w:rStyle w:val="Hiperligao"/>
                <w:noProof/>
              </w:rPr>
              <w:t>12.3 Executive report</w:t>
            </w:r>
            <w:r>
              <w:rPr>
                <w:noProof/>
              </w:rPr>
              <w:tab/>
            </w:r>
            <w:r>
              <w:rPr>
                <w:noProof/>
              </w:rPr>
              <w:fldChar w:fldCharType="begin"/>
            </w:r>
            <w:r>
              <w:rPr>
                <w:noProof/>
              </w:rPr>
              <w:instrText xml:space="preserve"> PAGEREF _Toc231802958 \h </w:instrText>
            </w:r>
            <w:r>
              <w:rPr>
                <w:noProof/>
              </w:rPr>
            </w:r>
            <w:r>
              <w:rPr>
                <w:noProof/>
              </w:rPr>
              <w:fldChar w:fldCharType="separate"/>
            </w:r>
            <w:r>
              <w:rPr>
                <w:noProof/>
              </w:rPr>
              <w:t>12</w:t>
            </w:r>
            <w:r>
              <w:rPr>
                <w:noProof/>
              </w:rPr>
              <w:fldChar w:fldCharType="end"/>
            </w:r>
          </w:hyperlink>
        </w:p>
        <w:p w14:paraId="2B432454" w14:textId="77777777" w:rsidR="00FF1C67" w:rsidRDefault="00FF1C67">
          <w:pPr>
            <w:pStyle w:val="ndice1"/>
            <w:tabs>
              <w:tab w:val="right" w:leader="dot" w:pos="9016"/>
            </w:tabs>
            <w:rPr>
              <w:noProof/>
            </w:rPr>
          </w:pPr>
          <w:hyperlink w:anchor="_Toc231802959" w:history="1">
            <w:r w:rsidRPr="00A81328">
              <w:rPr>
                <w:rStyle w:val="Hiperligao"/>
                <w:noProof/>
              </w:rPr>
              <w:t>13. Non-Functional Requirements</w:t>
            </w:r>
            <w:r>
              <w:rPr>
                <w:noProof/>
              </w:rPr>
              <w:tab/>
            </w:r>
            <w:r>
              <w:rPr>
                <w:noProof/>
              </w:rPr>
              <w:fldChar w:fldCharType="begin"/>
            </w:r>
            <w:r>
              <w:rPr>
                <w:noProof/>
              </w:rPr>
              <w:instrText xml:space="preserve"> PAGEREF _Toc231802959 \h </w:instrText>
            </w:r>
            <w:r>
              <w:rPr>
                <w:noProof/>
              </w:rPr>
            </w:r>
            <w:r>
              <w:rPr>
                <w:noProof/>
              </w:rPr>
              <w:fldChar w:fldCharType="separate"/>
            </w:r>
            <w:r>
              <w:rPr>
                <w:noProof/>
              </w:rPr>
              <w:t>12</w:t>
            </w:r>
            <w:r>
              <w:rPr>
                <w:noProof/>
              </w:rPr>
              <w:fldChar w:fldCharType="end"/>
            </w:r>
          </w:hyperlink>
        </w:p>
        <w:p w14:paraId="49D57A17" w14:textId="77777777" w:rsidR="00FF1C67" w:rsidRDefault="00FF1C67">
          <w:pPr>
            <w:pStyle w:val="ndice1"/>
            <w:tabs>
              <w:tab w:val="right" w:leader="dot" w:pos="9016"/>
            </w:tabs>
            <w:rPr>
              <w:noProof/>
            </w:rPr>
          </w:pPr>
          <w:hyperlink w:anchor="_Toc231802960" w:history="1">
            <w:r w:rsidRPr="00A81328">
              <w:rPr>
                <w:rStyle w:val="Hiperligao"/>
                <w:noProof/>
              </w:rPr>
              <w:t>14. Legal, Ethical and Compliance Framework</w:t>
            </w:r>
            <w:r>
              <w:rPr>
                <w:noProof/>
              </w:rPr>
              <w:tab/>
            </w:r>
            <w:r>
              <w:rPr>
                <w:noProof/>
              </w:rPr>
              <w:fldChar w:fldCharType="begin"/>
            </w:r>
            <w:r>
              <w:rPr>
                <w:noProof/>
              </w:rPr>
              <w:instrText xml:space="preserve"> PAGEREF _Toc231802960 \h </w:instrText>
            </w:r>
            <w:r>
              <w:rPr>
                <w:noProof/>
              </w:rPr>
            </w:r>
            <w:r>
              <w:rPr>
                <w:noProof/>
              </w:rPr>
              <w:fldChar w:fldCharType="separate"/>
            </w:r>
            <w:r>
              <w:rPr>
                <w:noProof/>
              </w:rPr>
              <w:t>13</w:t>
            </w:r>
            <w:r>
              <w:rPr>
                <w:noProof/>
              </w:rPr>
              <w:fldChar w:fldCharType="end"/>
            </w:r>
          </w:hyperlink>
        </w:p>
        <w:p w14:paraId="1DB99A73" w14:textId="77777777" w:rsidR="00FF1C67" w:rsidRDefault="00FF1C67">
          <w:pPr>
            <w:pStyle w:val="ndice2"/>
            <w:tabs>
              <w:tab w:val="right" w:leader="dot" w:pos="9016"/>
            </w:tabs>
            <w:rPr>
              <w:noProof/>
            </w:rPr>
          </w:pPr>
          <w:hyperlink w:anchor="_Toc231802961" w:history="1">
            <w:r w:rsidRPr="00A81328">
              <w:rPr>
                <w:rStyle w:val="Hiperligao"/>
                <w:noProof/>
              </w:rPr>
              <w:t>14.1 Angola — Personal Data Protection Law</w:t>
            </w:r>
            <w:r>
              <w:rPr>
                <w:noProof/>
              </w:rPr>
              <w:tab/>
            </w:r>
            <w:r>
              <w:rPr>
                <w:noProof/>
              </w:rPr>
              <w:fldChar w:fldCharType="begin"/>
            </w:r>
            <w:r>
              <w:rPr>
                <w:noProof/>
              </w:rPr>
              <w:instrText xml:space="preserve"> PAGEREF _Toc231802961 \h </w:instrText>
            </w:r>
            <w:r>
              <w:rPr>
                <w:noProof/>
              </w:rPr>
            </w:r>
            <w:r>
              <w:rPr>
                <w:noProof/>
              </w:rPr>
              <w:fldChar w:fldCharType="separate"/>
            </w:r>
            <w:r>
              <w:rPr>
                <w:noProof/>
              </w:rPr>
              <w:t>13</w:t>
            </w:r>
            <w:r>
              <w:rPr>
                <w:noProof/>
              </w:rPr>
              <w:fldChar w:fldCharType="end"/>
            </w:r>
          </w:hyperlink>
        </w:p>
        <w:p w14:paraId="7466FC4D" w14:textId="77777777" w:rsidR="00FF1C67" w:rsidRDefault="00FF1C67">
          <w:pPr>
            <w:pStyle w:val="ndice2"/>
            <w:tabs>
              <w:tab w:val="right" w:leader="dot" w:pos="9016"/>
            </w:tabs>
            <w:rPr>
              <w:noProof/>
            </w:rPr>
          </w:pPr>
          <w:hyperlink w:anchor="_Toc231802962" w:history="1">
            <w:r w:rsidRPr="00A81328">
              <w:rPr>
                <w:rStyle w:val="Hiperligao"/>
                <w:noProof/>
              </w:rPr>
              <w:t>14.2 Web scraping — what the case law indicates</w:t>
            </w:r>
            <w:r>
              <w:rPr>
                <w:noProof/>
              </w:rPr>
              <w:tab/>
            </w:r>
            <w:r>
              <w:rPr>
                <w:noProof/>
              </w:rPr>
              <w:fldChar w:fldCharType="begin"/>
            </w:r>
            <w:r>
              <w:rPr>
                <w:noProof/>
              </w:rPr>
              <w:instrText xml:space="preserve"> PAGEREF _Toc231802962 \h </w:instrText>
            </w:r>
            <w:r>
              <w:rPr>
                <w:noProof/>
              </w:rPr>
            </w:r>
            <w:r>
              <w:rPr>
                <w:noProof/>
              </w:rPr>
              <w:fldChar w:fldCharType="separate"/>
            </w:r>
            <w:r>
              <w:rPr>
                <w:noProof/>
              </w:rPr>
              <w:t>13</w:t>
            </w:r>
            <w:r>
              <w:rPr>
                <w:noProof/>
              </w:rPr>
              <w:fldChar w:fldCharType="end"/>
            </w:r>
          </w:hyperlink>
        </w:p>
        <w:p w14:paraId="2DE9FD9A" w14:textId="77777777" w:rsidR="00FF1C67" w:rsidRDefault="00FF1C67">
          <w:pPr>
            <w:pStyle w:val="ndice2"/>
            <w:tabs>
              <w:tab w:val="right" w:leader="dot" w:pos="9016"/>
            </w:tabs>
            <w:rPr>
              <w:noProof/>
            </w:rPr>
          </w:pPr>
          <w:hyperlink w:anchor="_Toc231802963" w:history="1">
            <w:r w:rsidRPr="00A81328">
              <w:rPr>
                <w:rStyle w:val="Hiperligao"/>
                <w:noProof/>
              </w:rPr>
              <w:t>14.3 Social-media sources</w:t>
            </w:r>
            <w:r>
              <w:rPr>
                <w:noProof/>
              </w:rPr>
              <w:tab/>
            </w:r>
            <w:r>
              <w:rPr>
                <w:noProof/>
              </w:rPr>
              <w:fldChar w:fldCharType="begin"/>
            </w:r>
            <w:r>
              <w:rPr>
                <w:noProof/>
              </w:rPr>
              <w:instrText xml:space="preserve"> PAGEREF _Toc231802963 \h </w:instrText>
            </w:r>
            <w:r>
              <w:rPr>
                <w:noProof/>
              </w:rPr>
            </w:r>
            <w:r>
              <w:rPr>
                <w:noProof/>
              </w:rPr>
              <w:fldChar w:fldCharType="separate"/>
            </w:r>
            <w:r>
              <w:rPr>
                <w:noProof/>
              </w:rPr>
              <w:t>14</w:t>
            </w:r>
            <w:r>
              <w:rPr>
                <w:noProof/>
              </w:rPr>
              <w:fldChar w:fldCharType="end"/>
            </w:r>
          </w:hyperlink>
        </w:p>
        <w:p w14:paraId="04B2B884" w14:textId="77777777" w:rsidR="00FF1C67" w:rsidRDefault="00FF1C67">
          <w:pPr>
            <w:pStyle w:val="ndice1"/>
            <w:tabs>
              <w:tab w:val="right" w:leader="dot" w:pos="9016"/>
            </w:tabs>
            <w:rPr>
              <w:noProof/>
            </w:rPr>
          </w:pPr>
          <w:hyperlink w:anchor="_Toc231802964" w:history="1">
            <w:r w:rsidRPr="00A81328">
              <w:rPr>
                <w:rStyle w:val="Hiperligao"/>
                <w:noProof/>
              </w:rPr>
              <w:t>15. Quality, Documentation and Acceptance</w:t>
            </w:r>
            <w:r>
              <w:rPr>
                <w:noProof/>
              </w:rPr>
              <w:tab/>
            </w:r>
            <w:r>
              <w:rPr>
                <w:noProof/>
              </w:rPr>
              <w:fldChar w:fldCharType="begin"/>
            </w:r>
            <w:r>
              <w:rPr>
                <w:noProof/>
              </w:rPr>
              <w:instrText xml:space="preserve"> PAGEREF _Toc231802964 \h </w:instrText>
            </w:r>
            <w:r>
              <w:rPr>
                <w:noProof/>
              </w:rPr>
            </w:r>
            <w:r>
              <w:rPr>
                <w:noProof/>
              </w:rPr>
              <w:fldChar w:fldCharType="separate"/>
            </w:r>
            <w:r>
              <w:rPr>
                <w:noProof/>
              </w:rPr>
              <w:t>14</w:t>
            </w:r>
            <w:r>
              <w:rPr>
                <w:noProof/>
              </w:rPr>
              <w:fldChar w:fldCharType="end"/>
            </w:r>
          </w:hyperlink>
        </w:p>
        <w:p w14:paraId="575D62F0" w14:textId="77777777" w:rsidR="00FF1C67" w:rsidRDefault="00FF1C67">
          <w:pPr>
            <w:pStyle w:val="ndice2"/>
            <w:tabs>
              <w:tab w:val="right" w:leader="dot" w:pos="9016"/>
            </w:tabs>
            <w:rPr>
              <w:noProof/>
            </w:rPr>
          </w:pPr>
          <w:hyperlink w:anchor="_Toc231802965" w:history="1">
            <w:r w:rsidRPr="00A81328">
              <w:rPr>
                <w:rStyle w:val="Hiperligao"/>
                <w:noProof/>
              </w:rPr>
              <w:t>15.1 Developer deliverables (quality bar)</w:t>
            </w:r>
            <w:r>
              <w:rPr>
                <w:noProof/>
              </w:rPr>
              <w:tab/>
            </w:r>
            <w:r>
              <w:rPr>
                <w:noProof/>
              </w:rPr>
              <w:fldChar w:fldCharType="begin"/>
            </w:r>
            <w:r>
              <w:rPr>
                <w:noProof/>
              </w:rPr>
              <w:instrText xml:space="preserve"> PAGEREF _Toc231802965 \h </w:instrText>
            </w:r>
            <w:r>
              <w:rPr>
                <w:noProof/>
              </w:rPr>
            </w:r>
            <w:r>
              <w:rPr>
                <w:noProof/>
              </w:rPr>
              <w:fldChar w:fldCharType="separate"/>
            </w:r>
            <w:r>
              <w:rPr>
                <w:noProof/>
              </w:rPr>
              <w:t>14</w:t>
            </w:r>
            <w:r>
              <w:rPr>
                <w:noProof/>
              </w:rPr>
              <w:fldChar w:fldCharType="end"/>
            </w:r>
          </w:hyperlink>
        </w:p>
        <w:p w14:paraId="34A979DD" w14:textId="77777777" w:rsidR="00FF1C67" w:rsidRDefault="00FF1C67">
          <w:pPr>
            <w:pStyle w:val="ndice2"/>
            <w:tabs>
              <w:tab w:val="right" w:leader="dot" w:pos="9016"/>
            </w:tabs>
            <w:rPr>
              <w:noProof/>
            </w:rPr>
          </w:pPr>
          <w:hyperlink w:anchor="_Toc231802966" w:history="1">
            <w:r w:rsidRPr="00A81328">
              <w:rPr>
                <w:rStyle w:val="Hiperligao"/>
                <w:noProof/>
              </w:rPr>
              <w:t>15.2 Priority fixes carried from the baseline</w:t>
            </w:r>
            <w:r>
              <w:rPr>
                <w:noProof/>
              </w:rPr>
              <w:tab/>
            </w:r>
            <w:r>
              <w:rPr>
                <w:noProof/>
              </w:rPr>
              <w:fldChar w:fldCharType="begin"/>
            </w:r>
            <w:r>
              <w:rPr>
                <w:noProof/>
              </w:rPr>
              <w:instrText xml:space="preserve"> PAGEREF _Toc231802966 \h </w:instrText>
            </w:r>
            <w:r>
              <w:rPr>
                <w:noProof/>
              </w:rPr>
            </w:r>
            <w:r>
              <w:rPr>
                <w:noProof/>
              </w:rPr>
              <w:fldChar w:fldCharType="separate"/>
            </w:r>
            <w:r>
              <w:rPr>
                <w:noProof/>
              </w:rPr>
              <w:t>14</w:t>
            </w:r>
            <w:r>
              <w:rPr>
                <w:noProof/>
              </w:rPr>
              <w:fldChar w:fldCharType="end"/>
            </w:r>
          </w:hyperlink>
        </w:p>
        <w:p w14:paraId="64B4E39B" w14:textId="77777777" w:rsidR="00FF1C67" w:rsidRDefault="00FF1C67">
          <w:pPr>
            <w:pStyle w:val="ndice2"/>
            <w:tabs>
              <w:tab w:val="right" w:leader="dot" w:pos="9016"/>
            </w:tabs>
            <w:rPr>
              <w:noProof/>
            </w:rPr>
          </w:pPr>
          <w:hyperlink w:anchor="_Toc231802967" w:history="1">
            <w:r w:rsidRPr="00A81328">
              <w:rPr>
                <w:rStyle w:val="Hiperligao"/>
                <w:noProof/>
              </w:rPr>
              <w:t>15.3 Acceptance criteria</w:t>
            </w:r>
            <w:r>
              <w:rPr>
                <w:noProof/>
              </w:rPr>
              <w:tab/>
            </w:r>
            <w:r>
              <w:rPr>
                <w:noProof/>
              </w:rPr>
              <w:fldChar w:fldCharType="begin"/>
            </w:r>
            <w:r>
              <w:rPr>
                <w:noProof/>
              </w:rPr>
              <w:instrText xml:space="preserve"> PAGEREF _Toc231802967 \h </w:instrText>
            </w:r>
            <w:r>
              <w:rPr>
                <w:noProof/>
              </w:rPr>
            </w:r>
            <w:r>
              <w:rPr>
                <w:noProof/>
              </w:rPr>
              <w:fldChar w:fldCharType="separate"/>
            </w:r>
            <w:r>
              <w:rPr>
                <w:noProof/>
              </w:rPr>
              <w:t>15</w:t>
            </w:r>
            <w:r>
              <w:rPr>
                <w:noProof/>
              </w:rPr>
              <w:fldChar w:fldCharType="end"/>
            </w:r>
          </w:hyperlink>
        </w:p>
        <w:p w14:paraId="0A8CA6BA" w14:textId="77777777" w:rsidR="00FF1C67" w:rsidRDefault="00FF1C67">
          <w:pPr>
            <w:pStyle w:val="ndice1"/>
            <w:tabs>
              <w:tab w:val="right" w:leader="dot" w:pos="9016"/>
            </w:tabs>
            <w:rPr>
              <w:noProof/>
            </w:rPr>
          </w:pPr>
          <w:hyperlink w:anchor="_Toc231802968" w:history="1">
            <w:r w:rsidRPr="00A81328">
              <w:rPr>
                <w:rStyle w:val="Hiperligao"/>
                <w:noProof/>
              </w:rPr>
              <w:t>16. Deliverables and Phased Roadmap</w:t>
            </w:r>
            <w:r>
              <w:rPr>
                <w:noProof/>
              </w:rPr>
              <w:tab/>
            </w:r>
            <w:r>
              <w:rPr>
                <w:noProof/>
              </w:rPr>
              <w:fldChar w:fldCharType="begin"/>
            </w:r>
            <w:r>
              <w:rPr>
                <w:noProof/>
              </w:rPr>
              <w:instrText xml:space="preserve"> PAGEREF _Toc231802968 \h </w:instrText>
            </w:r>
            <w:r>
              <w:rPr>
                <w:noProof/>
              </w:rPr>
            </w:r>
            <w:r>
              <w:rPr>
                <w:noProof/>
              </w:rPr>
              <w:fldChar w:fldCharType="separate"/>
            </w:r>
            <w:r>
              <w:rPr>
                <w:noProof/>
              </w:rPr>
              <w:t>15</w:t>
            </w:r>
            <w:r>
              <w:rPr>
                <w:noProof/>
              </w:rPr>
              <w:fldChar w:fldCharType="end"/>
            </w:r>
          </w:hyperlink>
        </w:p>
        <w:p w14:paraId="50E4D2E2" w14:textId="77777777" w:rsidR="00FF1C67" w:rsidRDefault="00FF1C67">
          <w:pPr>
            <w:pStyle w:val="ndice1"/>
            <w:tabs>
              <w:tab w:val="right" w:leader="dot" w:pos="9016"/>
            </w:tabs>
            <w:rPr>
              <w:noProof/>
            </w:rPr>
          </w:pPr>
          <w:hyperlink w:anchor="_Toc231802969" w:history="1">
            <w:r w:rsidRPr="00A81328">
              <w:rPr>
                <w:rStyle w:val="Hiperligao"/>
                <w:noProof/>
              </w:rPr>
              <w:t>17. Risk Register</w:t>
            </w:r>
            <w:r>
              <w:rPr>
                <w:noProof/>
              </w:rPr>
              <w:tab/>
            </w:r>
            <w:r>
              <w:rPr>
                <w:noProof/>
              </w:rPr>
              <w:fldChar w:fldCharType="begin"/>
            </w:r>
            <w:r>
              <w:rPr>
                <w:noProof/>
              </w:rPr>
              <w:instrText xml:space="preserve"> PAGEREF _Toc231802969 \h </w:instrText>
            </w:r>
            <w:r>
              <w:rPr>
                <w:noProof/>
              </w:rPr>
            </w:r>
            <w:r>
              <w:rPr>
                <w:noProof/>
              </w:rPr>
              <w:fldChar w:fldCharType="separate"/>
            </w:r>
            <w:r>
              <w:rPr>
                <w:noProof/>
              </w:rPr>
              <w:t>15</w:t>
            </w:r>
            <w:r>
              <w:rPr>
                <w:noProof/>
              </w:rPr>
              <w:fldChar w:fldCharType="end"/>
            </w:r>
          </w:hyperlink>
        </w:p>
        <w:p w14:paraId="757B1379" w14:textId="77777777" w:rsidR="00FF1C67" w:rsidRDefault="00FF1C67">
          <w:pPr>
            <w:pStyle w:val="ndice1"/>
            <w:tabs>
              <w:tab w:val="right" w:leader="dot" w:pos="9016"/>
            </w:tabs>
            <w:rPr>
              <w:noProof/>
            </w:rPr>
          </w:pPr>
          <w:hyperlink w:anchor="_Toc231802970" w:history="1">
            <w:r w:rsidRPr="00A81328">
              <w:rPr>
                <w:rStyle w:val="Hiperligao"/>
                <w:noProof/>
              </w:rPr>
              <w:t>18. Assumptions and Dependencies</w:t>
            </w:r>
            <w:r>
              <w:rPr>
                <w:noProof/>
              </w:rPr>
              <w:tab/>
            </w:r>
            <w:r>
              <w:rPr>
                <w:noProof/>
              </w:rPr>
              <w:fldChar w:fldCharType="begin"/>
            </w:r>
            <w:r>
              <w:rPr>
                <w:noProof/>
              </w:rPr>
              <w:instrText xml:space="preserve"> PAGEREF _Toc231802970 \h </w:instrText>
            </w:r>
            <w:r>
              <w:rPr>
                <w:noProof/>
              </w:rPr>
            </w:r>
            <w:r>
              <w:rPr>
                <w:noProof/>
              </w:rPr>
              <w:fldChar w:fldCharType="separate"/>
            </w:r>
            <w:r>
              <w:rPr>
                <w:noProof/>
              </w:rPr>
              <w:t>16</w:t>
            </w:r>
            <w:r>
              <w:rPr>
                <w:noProof/>
              </w:rPr>
              <w:fldChar w:fldCharType="end"/>
            </w:r>
          </w:hyperlink>
        </w:p>
        <w:p w14:paraId="0DA6EDF7" w14:textId="77777777" w:rsidR="00FF1C67" w:rsidRDefault="00FF1C67">
          <w:pPr>
            <w:pStyle w:val="ndice1"/>
            <w:tabs>
              <w:tab w:val="right" w:leader="dot" w:pos="9016"/>
            </w:tabs>
            <w:rPr>
              <w:noProof/>
            </w:rPr>
          </w:pPr>
          <w:hyperlink w:anchor="_Toc231802971" w:history="1">
            <w:r w:rsidRPr="00A81328">
              <w:rPr>
                <w:rStyle w:val="Hiperligao"/>
                <w:noProof/>
              </w:rPr>
              <w:t>19. Maintenance and Change Management</w:t>
            </w:r>
            <w:r>
              <w:rPr>
                <w:noProof/>
              </w:rPr>
              <w:tab/>
            </w:r>
            <w:r>
              <w:rPr>
                <w:noProof/>
              </w:rPr>
              <w:fldChar w:fldCharType="begin"/>
            </w:r>
            <w:r>
              <w:rPr>
                <w:noProof/>
              </w:rPr>
              <w:instrText xml:space="preserve"> PAGEREF _Toc231802971 \h </w:instrText>
            </w:r>
            <w:r>
              <w:rPr>
                <w:noProof/>
              </w:rPr>
            </w:r>
            <w:r>
              <w:rPr>
                <w:noProof/>
              </w:rPr>
              <w:fldChar w:fldCharType="separate"/>
            </w:r>
            <w:r>
              <w:rPr>
                <w:noProof/>
              </w:rPr>
              <w:t>16</w:t>
            </w:r>
            <w:r>
              <w:rPr>
                <w:noProof/>
              </w:rPr>
              <w:fldChar w:fldCharType="end"/>
            </w:r>
          </w:hyperlink>
        </w:p>
        <w:p w14:paraId="5803CA83" w14:textId="77777777" w:rsidR="00FF1C67" w:rsidRDefault="00FF1C67">
          <w:pPr>
            <w:pStyle w:val="ndice1"/>
            <w:tabs>
              <w:tab w:val="right" w:leader="dot" w:pos="9016"/>
            </w:tabs>
            <w:rPr>
              <w:noProof/>
            </w:rPr>
          </w:pPr>
          <w:hyperlink w:anchor="_Toc231802972" w:history="1">
            <w:r w:rsidRPr="00A81328">
              <w:rPr>
                <w:rStyle w:val="Hiperligao"/>
                <w:noProof/>
              </w:rPr>
              <w:t>20. Glossary</w:t>
            </w:r>
            <w:r>
              <w:rPr>
                <w:noProof/>
              </w:rPr>
              <w:tab/>
            </w:r>
            <w:r>
              <w:rPr>
                <w:noProof/>
              </w:rPr>
              <w:fldChar w:fldCharType="begin"/>
            </w:r>
            <w:r>
              <w:rPr>
                <w:noProof/>
              </w:rPr>
              <w:instrText xml:space="preserve"> PAGEREF _Toc231802972 \h </w:instrText>
            </w:r>
            <w:r>
              <w:rPr>
                <w:noProof/>
              </w:rPr>
            </w:r>
            <w:r>
              <w:rPr>
                <w:noProof/>
              </w:rPr>
              <w:fldChar w:fldCharType="separate"/>
            </w:r>
            <w:r>
              <w:rPr>
                <w:noProof/>
              </w:rPr>
              <w:t>16</w:t>
            </w:r>
            <w:r>
              <w:rPr>
                <w:noProof/>
              </w:rPr>
              <w:fldChar w:fldCharType="end"/>
            </w:r>
          </w:hyperlink>
        </w:p>
        <w:p w14:paraId="247CDCC2" w14:textId="77777777" w:rsidR="00FF1C67" w:rsidRDefault="00FF1C67">
          <w:pPr>
            <w:pStyle w:val="ndice1"/>
            <w:tabs>
              <w:tab w:val="right" w:leader="dot" w:pos="9016"/>
            </w:tabs>
            <w:rPr>
              <w:noProof/>
            </w:rPr>
          </w:pPr>
          <w:hyperlink w:anchor="_Toc231802973" w:history="1">
            <w:r w:rsidRPr="00A81328">
              <w:rPr>
                <w:rStyle w:val="Hiperligao"/>
                <w:noProof/>
              </w:rPr>
              <w:t>21. References</w:t>
            </w:r>
            <w:r>
              <w:rPr>
                <w:noProof/>
              </w:rPr>
              <w:tab/>
            </w:r>
            <w:r>
              <w:rPr>
                <w:noProof/>
              </w:rPr>
              <w:fldChar w:fldCharType="begin"/>
            </w:r>
            <w:r>
              <w:rPr>
                <w:noProof/>
              </w:rPr>
              <w:instrText xml:space="preserve"> PAGEREF _Toc231802973 \h </w:instrText>
            </w:r>
            <w:r>
              <w:rPr>
                <w:noProof/>
              </w:rPr>
            </w:r>
            <w:r>
              <w:rPr>
                <w:noProof/>
              </w:rPr>
              <w:fldChar w:fldCharType="separate"/>
            </w:r>
            <w:r>
              <w:rPr>
                <w:noProof/>
              </w:rPr>
              <w:t>16</w:t>
            </w:r>
            <w:r>
              <w:rPr>
                <w:noProof/>
              </w:rPr>
              <w:fldChar w:fldCharType="end"/>
            </w:r>
          </w:hyperlink>
        </w:p>
        <w:p w14:paraId="652DB7CB" w14:textId="77777777" w:rsidR="00334590" w:rsidRDefault="00000000">
          <w:r>
            <w:fldChar w:fldCharType="end"/>
          </w:r>
        </w:p>
      </w:sdtContent>
    </w:sdt>
    <w:p w14:paraId="25F0E53A" w14:textId="77777777" w:rsidR="00334590" w:rsidRDefault="00000000">
      <w:r>
        <w:br w:type="page"/>
      </w:r>
    </w:p>
    <w:p w14:paraId="2596ACED" w14:textId="77777777" w:rsidR="00334590" w:rsidRPr="00FF1C67" w:rsidRDefault="00000000">
      <w:pPr>
        <w:pStyle w:val="Ttulo1"/>
        <w:rPr>
          <w:lang w:val="en-GB"/>
        </w:rPr>
      </w:pPr>
      <w:bookmarkStart w:id="2" w:name="_Toc231802928"/>
      <w:r w:rsidRPr="00FF1C67">
        <w:rPr>
          <w:lang w:val="en-GB"/>
        </w:rPr>
        <w:lastRenderedPageBreak/>
        <w:t>1. Executive Summary</w:t>
      </w:r>
      <w:bookmarkEnd w:id="2"/>
    </w:p>
    <w:p w14:paraId="2074C52F" w14:textId="77777777" w:rsidR="00334590" w:rsidRPr="00FF1C67" w:rsidRDefault="00000000">
      <w:pPr>
        <w:spacing w:after="120" w:line="276" w:lineRule="auto"/>
        <w:rPr>
          <w:lang w:val="en-GB"/>
        </w:rPr>
      </w:pPr>
      <w:r w:rsidRPr="00FF1C67">
        <w:rPr>
          <w:lang w:val="en-GB"/>
        </w:rPr>
        <w:t>PIIA is a professional platform for the collection, consolidation, processing, monitoring and analysis of real estate offers in Angola, with an initial focus on Luanda. The system extracts property listings from websites and — in later phases — from social networks, stores them in a structured database, tracks price evolution over time and produces dashboards and reports for market analysis.</w:t>
      </w:r>
    </w:p>
    <w:p w14:paraId="3ABD61AF" w14:textId="77777777" w:rsidR="00334590" w:rsidRPr="00FF1C67" w:rsidRDefault="00000000">
      <w:pPr>
        <w:spacing w:after="120" w:line="276" w:lineRule="auto"/>
        <w:rPr>
          <w:lang w:val="en-GB"/>
        </w:rPr>
      </w:pPr>
      <w:r w:rsidRPr="00FF1C67">
        <w:rPr>
          <w:lang w:val="en-GB"/>
        </w:rPr>
        <w:t>The platform already collects from six websites and maintains a working SQLite database with deduplication, price history, resumable checkpoints and Excel export. This document defines what exists today (the baseline), what must be improved, and the target architecture, analytics, compliance posture and delivery plan needed to turn PIIA into a reliable real estate intelligence base for Angola.</w:t>
      </w:r>
    </w:p>
    <w:p w14:paraId="0E59469A" w14:textId="77777777" w:rsidR="00334590" w:rsidRPr="00FF1C67" w:rsidRDefault="00000000">
      <w:pPr>
        <w:spacing w:after="120" w:line="276" w:lineRule="auto"/>
        <w:rPr>
          <w:lang w:val="en-GB"/>
        </w:rPr>
      </w:pPr>
      <w:r w:rsidRPr="00FF1C67">
        <w:rPr>
          <w:b/>
          <w:bCs/>
          <w:lang w:val="en-GB"/>
        </w:rPr>
        <w:t xml:space="preserve">Headline outcomes sought: </w:t>
      </w:r>
      <w:r w:rsidRPr="00FF1C67">
        <w:rPr>
          <w:lang w:val="en-GB"/>
        </w:rPr>
        <w:t>(i) broader and more reliable market coverage; (ii) clean, normalised, deduplicated data with full price history; (iii) interactive analytics for buy and rent markets; and (iv) a lawful, maintainable collection pipeline that degrades gracefully when an individual source changes or fails.</w:t>
      </w:r>
    </w:p>
    <w:p w14:paraId="11F63520" w14:textId="77777777" w:rsidR="00334590" w:rsidRPr="00FF1C67" w:rsidRDefault="00000000">
      <w:pPr>
        <w:pStyle w:val="Ttulo1"/>
        <w:rPr>
          <w:lang w:val="en-GB"/>
        </w:rPr>
      </w:pPr>
      <w:bookmarkStart w:id="3" w:name="_Toc231802929"/>
      <w:r w:rsidRPr="00FF1C67">
        <w:rPr>
          <w:lang w:val="en-GB"/>
        </w:rPr>
        <w:t>2. Objectives and Success Criteria</w:t>
      </w:r>
      <w:bookmarkEnd w:id="3"/>
    </w:p>
    <w:p w14:paraId="2D60C26D" w14:textId="77777777" w:rsidR="00334590" w:rsidRPr="00FF1C67" w:rsidRDefault="00000000">
      <w:pPr>
        <w:spacing w:after="120" w:line="276" w:lineRule="auto"/>
        <w:rPr>
          <w:lang w:val="en-GB"/>
        </w:rPr>
      </w:pPr>
      <w:r w:rsidRPr="00FF1C67">
        <w:rPr>
          <w:lang w:val="en-GB"/>
        </w:rPr>
        <w:t>The original scope stated the objective qualitatively. The criteria below make it measurable so that delivery can be objectively accepted. Targets marked “(assumption)” are proposed defaults to be confirmed by the Project Owner.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000"/>
        <w:gridCol w:w="2926"/>
      </w:tblGrid>
      <w:tr w:rsidR="00334590" w14:paraId="6755AE5C" w14:textId="77777777">
        <w:tblPrEx>
          <w:tblCellMar>
            <w:top w:w="0" w:type="dxa"/>
            <w:bottom w:w="0" w:type="dxa"/>
          </w:tblCellMar>
        </w:tblPrEx>
        <w:trPr>
          <w:tblHeader/>
        </w:trPr>
        <w:tc>
          <w:tcPr>
            <w:tcW w:w="31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740F931B" w14:textId="77777777" w:rsidR="00334590" w:rsidRDefault="00000000">
            <w:pPr>
              <w:spacing w:line="252" w:lineRule="auto"/>
            </w:pPr>
            <w:proofErr w:type="spellStart"/>
            <w:r>
              <w:rPr>
                <w:b/>
                <w:bCs/>
                <w:color w:val="FFFFFF"/>
                <w:sz w:val="19"/>
                <w:szCs w:val="19"/>
              </w:rPr>
              <w:t>Objective</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48B65E7" w14:textId="77777777" w:rsidR="00334590" w:rsidRDefault="00000000">
            <w:pPr>
              <w:spacing w:line="252" w:lineRule="auto"/>
            </w:pPr>
            <w:proofErr w:type="spellStart"/>
            <w:r>
              <w:rPr>
                <w:b/>
                <w:bCs/>
                <w:color w:val="FFFFFF"/>
                <w:sz w:val="19"/>
                <w:szCs w:val="19"/>
              </w:rPr>
              <w:t>Metric</w:t>
            </w:r>
            <w:proofErr w:type="spellEnd"/>
          </w:p>
        </w:tc>
        <w:tc>
          <w:tcPr>
            <w:tcW w:w="29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2D10265" w14:textId="77777777" w:rsidR="00334590" w:rsidRDefault="00000000">
            <w:pPr>
              <w:spacing w:line="252" w:lineRule="auto"/>
            </w:pPr>
            <w:r>
              <w:rPr>
                <w:b/>
                <w:bCs/>
                <w:color w:val="FFFFFF"/>
                <w:sz w:val="19"/>
                <w:szCs w:val="19"/>
              </w:rPr>
              <w:t>Target</w:t>
            </w:r>
          </w:p>
        </w:tc>
      </w:tr>
      <w:tr w:rsidR="00334590" w:rsidRPr="00FF1C67" w14:paraId="7C435881"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D0EFF2C" w14:textId="77777777" w:rsidR="00334590" w:rsidRDefault="00000000">
            <w:pPr>
              <w:spacing w:line="252" w:lineRule="auto"/>
            </w:pPr>
            <w:proofErr w:type="spellStart"/>
            <w:r>
              <w:rPr>
                <w:sz w:val="19"/>
                <w:szCs w:val="19"/>
              </w:rPr>
              <w:t>Market</w:t>
            </w:r>
            <w:proofErr w:type="spellEnd"/>
            <w:r>
              <w:rPr>
                <w:sz w:val="19"/>
                <w:szCs w:val="19"/>
              </w:rPr>
              <w:t xml:space="preserve"> </w:t>
            </w:r>
            <w:proofErr w:type="spellStart"/>
            <w:r>
              <w:rPr>
                <w:sz w:val="19"/>
                <w:szCs w:val="19"/>
              </w:rPr>
              <w:t>coverage</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3602F93" w14:textId="77777777" w:rsidR="00334590" w:rsidRPr="00FF1C67" w:rsidRDefault="00000000">
            <w:pPr>
              <w:spacing w:line="252" w:lineRule="auto"/>
              <w:rPr>
                <w:lang w:val="en-GB"/>
              </w:rPr>
            </w:pPr>
            <w:r w:rsidRPr="00FF1C67">
              <w:rPr>
                <w:sz w:val="19"/>
                <w:szCs w:val="19"/>
                <w:lang w:val="en-GB"/>
              </w:rPr>
              <w:t>Active, deduplicated listings in the database</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C0DE628" w14:textId="77777777" w:rsidR="00334590" w:rsidRPr="00FF1C67" w:rsidRDefault="00000000">
            <w:pPr>
              <w:spacing w:line="252" w:lineRule="auto"/>
              <w:rPr>
                <w:lang w:val="en-GB"/>
              </w:rPr>
            </w:pPr>
            <w:r w:rsidRPr="00FF1C67">
              <w:rPr>
                <w:sz w:val="19"/>
                <w:szCs w:val="19"/>
                <w:lang w:val="en-GB"/>
              </w:rPr>
              <w:t>≥ 6,000 at go-live, growing weekly (assumption)</w:t>
            </w:r>
          </w:p>
        </w:tc>
      </w:tr>
      <w:tr w:rsidR="00334590" w14:paraId="38F5E1E2"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EA7541C" w14:textId="77777777" w:rsidR="00334590" w:rsidRDefault="00000000">
            <w:pPr>
              <w:spacing w:line="252" w:lineRule="auto"/>
            </w:pPr>
            <w:proofErr w:type="spellStart"/>
            <w:r>
              <w:rPr>
                <w:sz w:val="19"/>
                <w:szCs w:val="19"/>
              </w:rPr>
              <w:t>Source</w:t>
            </w:r>
            <w:proofErr w:type="spellEnd"/>
            <w:r>
              <w:rPr>
                <w:sz w:val="19"/>
                <w:szCs w:val="19"/>
              </w:rPr>
              <w:t xml:space="preserve"> </w:t>
            </w:r>
            <w:proofErr w:type="spellStart"/>
            <w:r>
              <w:rPr>
                <w:sz w:val="19"/>
                <w:szCs w:val="19"/>
              </w:rPr>
              <w:t>resilience</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4528AC4" w14:textId="77777777" w:rsidR="00334590" w:rsidRPr="00FF1C67" w:rsidRDefault="00000000">
            <w:pPr>
              <w:spacing w:line="252" w:lineRule="auto"/>
              <w:rPr>
                <w:lang w:val="en-GB"/>
              </w:rPr>
            </w:pPr>
            <w:r w:rsidRPr="00FF1C67">
              <w:rPr>
                <w:sz w:val="19"/>
                <w:szCs w:val="19"/>
                <w:lang w:val="en-GB"/>
              </w:rPr>
              <w:t>Sources that continue running when one fails</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DA25DD0" w14:textId="77777777" w:rsidR="00334590" w:rsidRDefault="00000000">
            <w:pPr>
              <w:spacing w:line="252" w:lineRule="auto"/>
            </w:pPr>
            <w:r>
              <w:rPr>
                <w:sz w:val="19"/>
                <w:szCs w:val="19"/>
              </w:rPr>
              <w:t xml:space="preserve">100% — </w:t>
            </w:r>
            <w:proofErr w:type="spellStart"/>
            <w:r>
              <w:rPr>
                <w:sz w:val="19"/>
                <w:szCs w:val="19"/>
              </w:rPr>
              <w:t>full</w:t>
            </w:r>
            <w:proofErr w:type="spellEnd"/>
            <w:r>
              <w:rPr>
                <w:sz w:val="19"/>
                <w:szCs w:val="19"/>
              </w:rPr>
              <w:t xml:space="preserve"> </w:t>
            </w:r>
            <w:proofErr w:type="spellStart"/>
            <w:r>
              <w:rPr>
                <w:sz w:val="19"/>
                <w:szCs w:val="19"/>
              </w:rPr>
              <w:t>isolation</w:t>
            </w:r>
            <w:proofErr w:type="spellEnd"/>
            <w:r>
              <w:rPr>
                <w:sz w:val="19"/>
                <w:szCs w:val="19"/>
              </w:rPr>
              <w:t xml:space="preserve"> per </w:t>
            </w:r>
            <w:proofErr w:type="spellStart"/>
            <w:r>
              <w:rPr>
                <w:sz w:val="19"/>
                <w:szCs w:val="19"/>
              </w:rPr>
              <w:t>source</w:t>
            </w:r>
            <w:proofErr w:type="spellEnd"/>
          </w:p>
        </w:tc>
      </w:tr>
      <w:tr w:rsidR="00334590" w14:paraId="6AC7FDB9"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BE77577" w14:textId="77777777" w:rsidR="00334590" w:rsidRDefault="00000000">
            <w:pPr>
              <w:spacing w:line="252" w:lineRule="auto"/>
            </w:pPr>
            <w:r>
              <w:rPr>
                <w:sz w:val="19"/>
                <w:szCs w:val="19"/>
              </w:rPr>
              <w:t xml:space="preserve">Data </w:t>
            </w:r>
            <w:proofErr w:type="spellStart"/>
            <w:r>
              <w:rPr>
                <w:sz w:val="19"/>
                <w:szCs w:val="19"/>
              </w:rPr>
              <w:t>completeness</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9923252" w14:textId="77777777" w:rsidR="00334590" w:rsidRPr="00FF1C67" w:rsidRDefault="00000000">
            <w:pPr>
              <w:spacing w:line="252" w:lineRule="auto"/>
              <w:rPr>
                <w:lang w:val="en-GB"/>
              </w:rPr>
            </w:pPr>
            <w:r w:rsidRPr="00FF1C67">
              <w:rPr>
                <w:sz w:val="19"/>
                <w:szCs w:val="19"/>
                <w:lang w:val="en-GB"/>
              </w:rPr>
              <w:t>Listings with price, location and typology populated</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8A13055" w14:textId="77777777" w:rsidR="00334590" w:rsidRDefault="00000000">
            <w:pPr>
              <w:spacing w:line="252" w:lineRule="auto"/>
            </w:pPr>
            <w:r>
              <w:rPr>
                <w:sz w:val="19"/>
                <w:szCs w:val="19"/>
              </w:rPr>
              <w:t xml:space="preserve">≥ 90% </w:t>
            </w:r>
            <w:proofErr w:type="spellStart"/>
            <w:r>
              <w:rPr>
                <w:sz w:val="19"/>
                <w:szCs w:val="19"/>
              </w:rPr>
              <w:t>of</w:t>
            </w:r>
            <w:proofErr w:type="spellEnd"/>
            <w:r>
              <w:rPr>
                <w:sz w:val="19"/>
                <w:szCs w:val="19"/>
              </w:rPr>
              <w:t xml:space="preserve"> website </w:t>
            </w:r>
            <w:proofErr w:type="spellStart"/>
            <w:r>
              <w:rPr>
                <w:sz w:val="19"/>
                <w:szCs w:val="19"/>
              </w:rPr>
              <w:t>listings</w:t>
            </w:r>
            <w:proofErr w:type="spellEnd"/>
          </w:p>
        </w:tc>
      </w:tr>
      <w:tr w:rsidR="00334590" w:rsidRPr="00FF1C67" w14:paraId="7C7DB26A"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55DA20A" w14:textId="77777777" w:rsidR="00334590" w:rsidRDefault="00000000">
            <w:pPr>
              <w:spacing w:line="252" w:lineRule="auto"/>
            </w:pPr>
            <w:r>
              <w:rPr>
                <w:sz w:val="19"/>
                <w:szCs w:val="19"/>
              </w:rPr>
              <w:t xml:space="preserve">Price </w:t>
            </w:r>
            <w:proofErr w:type="spellStart"/>
            <w:r>
              <w:rPr>
                <w:sz w:val="19"/>
                <w:szCs w:val="19"/>
              </w:rPr>
              <w:t>monitoring</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41E089D" w14:textId="77777777" w:rsidR="00334590" w:rsidRPr="00FF1C67" w:rsidRDefault="00000000">
            <w:pPr>
              <w:spacing w:line="252" w:lineRule="auto"/>
              <w:rPr>
                <w:lang w:val="en-GB"/>
              </w:rPr>
            </w:pPr>
            <w:r w:rsidRPr="00FF1C67">
              <w:rPr>
                <w:sz w:val="19"/>
                <w:szCs w:val="19"/>
                <w:lang w:val="en-GB"/>
              </w:rPr>
              <w:t>Price changes captured per listing over time</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F3D449A" w14:textId="77777777" w:rsidR="00334590" w:rsidRPr="00FF1C67" w:rsidRDefault="00000000">
            <w:pPr>
              <w:spacing w:line="252" w:lineRule="auto"/>
              <w:rPr>
                <w:lang w:val="en-GB"/>
              </w:rPr>
            </w:pPr>
            <w:r w:rsidRPr="00FF1C67">
              <w:rPr>
                <w:sz w:val="19"/>
                <w:szCs w:val="19"/>
                <w:lang w:val="en-GB"/>
              </w:rPr>
              <w:t>100% of changes logged with delta and %</w:t>
            </w:r>
          </w:p>
        </w:tc>
      </w:tr>
      <w:tr w:rsidR="00334590" w:rsidRPr="00FF1C67" w14:paraId="041AE696"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D3290FA" w14:textId="77777777" w:rsidR="00334590" w:rsidRDefault="00000000">
            <w:pPr>
              <w:spacing w:line="252" w:lineRule="auto"/>
            </w:pPr>
            <w:proofErr w:type="spellStart"/>
            <w:r>
              <w:rPr>
                <w:sz w:val="19"/>
                <w:szCs w:val="19"/>
              </w:rPr>
              <w:t>Deduplication</w:t>
            </w:r>
            <w:proofErr w:type="spellEnd"/>
            <w:r>
              <w:rPr>
                <w:sz w:val="19"/>
                <w:szCs w:val="19"/>
              </w:rPr>
              <w:t xml:space="preserve"> </w:t>
            </w:r>
            <w:proofErr w:type="spellStart"/>
            <w:r>
              <w:rPr>
                <w:sz w:val="19"/>
                <w:szCs w:val="19"/>
              </w:rPr>
              <w:t>accuracy</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7F0CC6C" w14:textId="77777777" w:rsidR="00334590" w:rsidRPr="00FF1C67" w:rsidRDefault="00000000">
            <w:pPr>
              <w:spacing w:line="252" w:lineRule="auto"/>
              <w:rPr>
                <w:lang w:val="en-GB"/>
              </w:rPr>
            </w:pPr>
            <w:r w:rsidRPr="00FF1C67">
              <w:rPr>
                <w:sz w:val="19"/>
                <w:szCs w:val="19"/>
                <w:lang w:val="en-GB"/>
              </w:rPr>
              <w:t>Cross-source duplicates correctly grouped</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BDEF99E" w14:textId="77777777" w:rsidR="00334590" w:rsidRPr="00FF1C67" w:rsidRDefault="00000000">
            <w:pPr>
              <w:spacing w:line="252" w:lineRule="auto"/>
              <w:rPr>
                <w:lang w:val="en-GB"/>
              </w:rPr>
            </w:pPr>
            <w:r w:rsidRPr="00FF1C67">
              <w:rPr>
                <w:sz w:val="19"/>
                <w:szCs w:val="19"/>
                <w:lang w:val="en-GB"/>
              </w:rPr>
              <w:t>≥ 95% precision on a labelled sample (assumption)</w:t>
            </w:r>
          </w:p>
        </w:tc>
      </w:tr>
      <w:tr w:rsidR="00334590" w14:paraId="3865A5DC"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70CC736" w14:textId="77777777" w:rsidR="00334590" w:rsidRDefault="00000000">
            <w:pPr>
              <w:spacing w:line="252" w:lineRule="auto"/>
            </w:pPr>
            <w:r>
              <w:rPr>
                <w:sz w:val="19"/>
                <w:szCs w:val="19"/>
              </w:rPr>
              <w:t>Performance</w:t>
            </w:r>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043175D" w14:textId="77777777" w:rsidR="00334590" w:rsidRPr="00FF1C67" w:rsidRDefault="00000000">
            <w:pPr>
              <w:spacing w:line="252" w:lineRule="auto"/>
              <w:rPr>
                <w:lang w:val="en-GB"/>
              </w:rPr>
            </w:pPr>
            <w:r w:rsidRPr="00FF1C67">
              <w:rPr>
                <w:sz w:val="19"/>
                <w:szCs w:val="19"/>
                <w:lang w:val="en-GB"/>
              </w:rPr>
              <w:t>Reduction in full-run scraping time vs. sequential baseline</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8E44632" w14:textId="77777777" w:rsidR="00334590" w:rsidRDefault="00000000">
            <w:pPr>
              <w:spacing w:line="252" w:lineRule="auto"/>
            </w:pPr>
            <w:r>
              <w:rPr>
                <w:sz w:val="19"/>
                <w:szCs w:val="19"/>
              </w:rPr>
              <w:t>60%–80%</w:t>
            </w:r>
          </w:p>
        </w:tc>
      </w:tr>
      <w:tr w:rsidR="00334590" w14:paraId="5B2C7337"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E98BD84" w14:textId="77777777" w:rsidR="00334590" w:rsidRDefault="00000000">
            <w:pPr>
              <w:spacing w:line="252" w:lineRule="auto"/>
            </w:pPr>
            <w:proofErr w:type="spellStart"/>
            <w:r>
              <w:rPr>
                <w:sz w:val="19"/>
                <w:szCs w:val="19"/>
              </w:rPr>
              <w:t>Analytics</w:t>
            </w:r>
            <w:proofErr w:type="spellEnd"/>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4AB4D91" w14:textId="77777777" w:rsidR="00334590" w:rsidRPr="00FF1C67" w:rsidRDefault="00000000">
            <w:pPr>
              <w:spacing w:line="252" w:lineRule="auto"/>
              <w:rPr>
                <w:lang w:val="en-GB"/>
              </w:rPr>
            </w:pPr>
            <w:r w:rsidRPr="00FF1C67">
              <w:rPr>
                <w:sz w:val="19"/>
                <w:szCs w:val="19"/>
                <w:lang w:val="en-GB"/>
              </w:rPr>
              <w:t>Dashboard filters and buy/rent indicators available</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ACB7AA2" w14:textId="77777777" w:rsidR="00334590" w:rsidRDefault="00000000">
            <w:pPr>
              <w:spacing w:line="252" w:lineRule="auto"/>
            </w:pPr>
            <w:proofErr w:type="spellStart"/>
            <w:r>
              <w:rPr>
                <w:sz w:val="19"/>
                <w:szCs w:val="19"/>
              </w:rPr>
              <w:t>All</w:t>
            </w:r>
            <w:proofErr w:type="spellEnd"/>
            <w:r>
              <w:rPr>
                <w:sz w:val="19"/>
                <w:szCs w:val="19"/>
              </w:rPr>
              <w:t xml:space="preserve"> </w:t>
            </w:r>
            <w:proofErr w:type="spellStart"/>
            <w:r>
              <w:rPr>
                <w:sz w:val="19"/>
                <w:szCs w:val="19"/>
              </w:rPr>
              <w:t>listed</w:t>
            </w:r>
            <w:proofErr w:type="spellEnd"/>
            <w:r>
              <w:rPr>
                <w:sz w:val="19"/>
                <w:szCs w:val="19"/>
              </w:rPr>
              <w:t xml:space="preserve"> in §11, </w:t>
            </w:r>
            <w:proofErr w:type="spellStart"/>
            <w:r>
              <w:rPr>
                <w:sz w:val="19"/>
                <w:szCs w:val="19"/>
              </w:rPr>
              <w:t>functional</w:t>
            </w:r>
            <w:proofErr w:type="spellEnd"/>
          </w:p>
        </w:tc>
      </w:tr>
      <w:tr w:rsidR="00334590" w:rsidRPr="00FF1C67" w14:paraId="66C90BC8" w14:textId="77777777">
        <w:tblPrEx>
          <w:tblCellMar>
            <w:top w:w="0" w:type="dxa"/>
            <w:bottom w:w="0" w:type="dxa"/>
          </w:tblCellMar>
        </w:tblPrEx>
        <w:tc>
          <w:tcPr>
            <w:tcW w:w="31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34CE111" w14:textId="77777777" w:rsidR="00334590" w:rsidRDefault="00000000">
            <w:pPr>
              <w:spacing w:line="252" w:lineRule="auto"/>
            </w:pPr>
            <w:r>
              <w:rPr>
                <w:sz w:val="19"/>
                <w:szCs w:val="19"/>
              </w:rPr>
              <w:t>Compliance</w:t>
            </w:r>
          </w:p>
        </w:tc>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7632C15" w14:textId="77777777" w:rsidR="00334590" w:rsidRPr="00FF1C67" w:rsidRDefault="00000000">
            <w:pPr>
              <w:spacing w:line="252" w:lineRule="auto"/>
              <w:rPr>
                <w:lang w:val="en-GB"/>
              </w:rPr>
            </w:pPr>
            <w:r w:rsidRPr="00FF1C67">
              <w:rPr>
                <w:sz w:val="19"/>
                <w:szCs w:val="19"/>
                <w:lang w:val="en-GB"/>
              </w:rPr>
              <w:t>Personal-data handling aligned with Law 22/11</w:t>
            </w:r>
          </w:p>
        </w:tc>
        <w:tc>
          <w:tcPr>
            <w:tcW w:w="29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29EF27A" w14:textId="77777777" w:rsidR="00334590" w:rsidRPr="00FF1C67" w:rsidRDefault="00000000">
            <w:pPr>
              <w:spacing w:line="252" w:lineRule="auto"/>
              <w:rPr>
                <w:lang w:val="en-GB"/>
              </w:rPr>
            </w:pPr>
            <w:r w:rsidRPr="00FF1C67">
              <w:rPr>
                <w:sz w:val="19"/>
                <w:szCs w:val="19"/>
                <w:lang w:val="en-GB"/>
              </w:rPr>
              <w:t>Documented lawful basis + retention policy</w:t>
            </w:r>
          </w:p>
        </w:tc>
      </w:tr>
    </w:tbl>
    <w:p w14:paraId="49D5F336" w14:textId="77777777" w:rsidR="00334590" w:rsidRDefault="00000000">
      <w:pPr>
        <w:pStyle w:val="Ttulo1"/>
      </w:pPr>
      <w:bookmarkStart w:id="4" w:name="_Toc231802930"/>
      <w:r>
        <w:t xml:space="preserve">3. Scope </w:t>
      </w:r>
      <w:proofErr w:type="spellStart"/>
      <w:r>
        <w:t>Boundaries</w:t>
      </w:r>
      <w:bookmarkEnd w:id="4"/>
      <w:proofErr w:type="spellEnd"/>
    </w:p>
    <w:p w14:paraId="2FE04C9D" w14:textId="77777777" w:rsidR="00334590" w:rsidRDefault="00000000">
      <w:pPr>
        <w:pStyle w:val="Ttulo2"/>
      </w:pPr>
      <w:bookmarkStart w:id="5" w:name="_Toc231802931"/>
      <w:r>
        <w:t>3.1 In scope</w:t>
      </w:r>
      <w:bookmarkEnd w:id="5"/>
    </w:p>
    <w:p w14:paraId="4AE7EF63" w14:textId="77777777" w:rsidR="00334590" w:rsidRPr="00FF1C67" w:rsidRDefault="00000000">
      <w:pPr>
        <w:pStyle w:val="PargrafodaLista"/>
        <w:numPr>
          <w:ilvl w:val="0"/>
          <w:numId w:val="2"/>
        </w:numPr>
        <w:spacing w:after="60" w:line="268" w:lineRule="auto"/>
        <w:rPr>
          <w:lang w:val="en-GB"/>
        </w:rPr>
      </w:pPr>
      <w:r w:rsidRPr="00FF1C67">
        <w:rPr>
          <w:lang w:val="en-GB"/>
        </w:rPr>
        <w:t>Automated collection from the six integrated websites and the planned social-media sources (phased).</w:t>
      </w:r>
    </w:p>
    <w:p w14:paraId="3ED78653" w14:textId="77777777" w:rsidR="00334590" w:rsidRPr="00FF1C67" w:rsidRDefault="00000000">
      <w:pPr>
        <w:pStyle w:val="PargrafodaLista"/>
        <w:numPr>
          <w:ilvl w:val="0"/>
          <w:numId w:val="2"/>
        </w:numPr>
        <w:spacing w:after="60" w:line="268" w:lineRule="auto"/>
        <w:rPr>
          <w:lang w:val="en-GB"/>
        </w:rPr>
      </w:pPr>
      <w:r w:rsidRPr="00FF1C67">
        <w:rPr>
          <w:lang w:val="en-GB"/>
        </w:rPr>
        <w:lastRenderedPageBreak/>
        <w:t>A canonical data model, a relational database, deduplication, normalisation and price-history tracking.</w:t>
      </w:r>
    </w:p>
    <w:p w14:paraId="6D49046D" w14:textId="77777777" w:rsidR="00334590" w:rsidRPr="00FF1C67" w:rsidRDefault="00000000">
      <w:pPr>
        <w:pStyle w:val="PargrafodaLista"/>
        <w:numPr>
          <w:ilvl w:val="0"/>
          <w:numId w:val="2"/>
        </w:numPr>
        <w:spacing w:after="60" w:line="268" w:lineRule="auto"/>
        <w:rPr>
          <w:lang w:val="en-GB"/>
        </w:rPr>
      </w:pPr>
      <w:r w:rsidRPr="00FF1C67">
        <w:rPr>
          <w:lang w:val="en-GB"/>
        </w:rPr>
        <w:t>Resumable scraping with checkpoints, structured logging and error capture.</w:t>
      </w:r>
    </w:p>
    <w:p w14:paraId="253BC77B" w14:textId="77777777" w:rsidR="00334590" w:rsidRPr="00FF1C67" w:rsidRDefault="00000000">
      <w:pPr>
        <w:pStyle w:val="PargrafodaLista"/>
        <w:numPr>
          <w:ilvl w:val="0"/>
          <w:numId w:val="2"/>
        </w:numPr>
        <w:spacing w:after="60" w:line="268" w:lineRule="auto"/>
        <w:rPr>
          <w:lang w:val="en-GB"/>
        </w:rPr>
      </w:pPr>
      <w:r w:rsidRPr="00FF1C67">
        <w:rPr>
          <w:lang w:val="en-GB"/>
        </w:rPr>
        <w:t>Excel reporting and an interactive analytics dashboard.</w:t>
      </w:r>
    </w:p>
    <w:p w14:paraId="01607328" w14:textId="77777777" w:rsidR="00334590" w:rsidRPr="00FF1C67" w:rsidRDefault="00000000">
      <w:pPr>
        <w:pStyle w:val="PargrafodaLista"/>
        <w:numPr>
          <w:ilvl w:val="0"/>
          <w:numId w:val="2"/>
        </w:numPr>
        <w:spacing w:after="60" w:line="268" w:lineRule="auto"/>
        <w:rPr>
          <w:lang w:val="en-GB"/>
        </w:rPr>
      </w:pPr>
      <w:r w:rsidRPr="00FF1C67">
        <w:rPr>
          <w:lang w:val="en-GB"/>
        </w:rPr>
        <w:t>An opportunity score and an executive market report.</w:t>
      </w:r>
    </w:p>
    <w:p w14:paraId="6C2E8538" w14:textId="77777777" w:rsidR="00334590" w:rsidRPr="00FF1C67" w:rsidRDefault="00000000">
      <w:pPr>
        <w:pStyle w:val="PargrafodaLista"/>
        <w:numPr>
          <w:ilvl w:val="0"/>
          <w:numId w:val="2"/>
        </w:numPr>
        <w:spacing w:after="60" w:line="268" w:lineRule="auto"/>
        <w:rPr>
          <w:lang w:val="en-GB"/>
        </w:rPr>
      </w:pPr>
      <w:r w:rsidRPr="00FF1C67">
        <w:rPr>
          <w:lang w:val="en-GB"/>
        </w:rPr>
        <w:t>Documentation, configuration, basic tests and selector-maintenance instructions.</w:t>
      </w:r>
    </w:p>
    <w:p w14:paraId="4FB99E52" w14:textId="77777777" w:rsidR="00334590" w:rsidRPr="00FF1C67" w:rsidRDefault="00000000">
      <w:pPr>
        <w:pStyle w:val="Ttulo2"/>
        <w:rPr>
          <w:lang w:val="en-GB"/>
        </w:rPr>
      </w:pPr>
      <w:bookmarkStart w:id="6" w:name="_Toc231802932"/>
      <w:r w:rsidRPr="00FF1C67">
        <w:rPr>
          <w:lang w:val="en-GB"/>
        </w:rPr>
        <w:t>3.2 Out of scope (unless separately agreed)</w:t>
      </w:r>
      <w:bookmarkEnd w:id="6"/>
    </w:p>
    <w:p w14:paraId="1EFB813D" w14:textId="77777777" w:rsidR="00334590" w:rsidRPr="00FF1C67" w:rsidRDefault="00000000">
      <w:pPr>
        <w:pStyle w:val="PargrafodaLista"/>
        <w:numPr>
          <w:ilvl w:val="0"/>
          <w:numId w:val="2"/>
        </w:numPr>
        <w:spacing w:after="60" w:line="268" w:lineRule="auto"/>
        <w:rPr>
          <w:lang w:val="en-GB"/>
        </w:rPr>
      </w:pPr>
      <w:r w:rsidRPr="00FF1C67">
        <w:rPr>
          <w:lang w:val="en-GB"/>
        </w:rPr>
        <w:t>Brokerage, transaction handling or any intermediation between buyers and sellers.</w:t>
      </w:r>
    </w:p>
    <w:p w14:paraId="3199C5A5" w14:textId="77777777" w:rsidR="00334590" w:rsidRPr="00FF1C67" w:rsidRDefault="00000000">
      <w:pPr>
        <w:pStyle w:val="PargrafodaLista"/>
        <w:numPr>
          <w:ilvl w:val="0"/>
          <w:numId w:val="2"/>
        </w:numPr>
        <w:spacing w:after="60" w:line="268" w:lineRule="auto"/>
        <w:rPr>
          <w:lang w:val="en-GB"/>
        </w:rPr>
      </w:pPr>
      <w:r w:rsidRPr="00FF1C67">
        <w:rPr>
          <w:lang w:val="en-GB"/>
        </w:rPr>
        <w:t>Publishing, reselling or redistributing third-party listings or personal data to the public.</w:t>
      </w:r>
    </w:p>
    <w:p w14:paraId="73402587" w14:textId="77777777" w:rsidR="00334590" w:rsidRPr="00FF1C67" w:rsidRDefault="00000000">
      <w:pPr>
        <w:pStyle w:val="PargrafodaLista"/>
        <w:numPr>
          <w:ilvl w:val="0"/>
          <w:numId w:val="2"/>
        </w:numPr>
        <w:spacing w:after="60" w:line="268" w:lineRule="auto"/>
        <w:rPr>
          <w:lang w:val="en-GB"/>
        </w:rPr>
      </w:pPr>
      <w:r w:rsidRPr="00FF1C67">
        <w:rPr>
          <w:lang w:val="en-GB"/>
        </w:rPr>
        <w:t>Collection of data behind authentication walls that require accepting a platform’s terms (see §14).</w:t>
      </w:r>
    </w:p>
    <w:p w14:paraId="7EEC9D08" w14:textId="77777777" w:rsidR="00334590" w:rsidRPr="00FF1C67" w:rsidRDefault="00000000">
      <w:pPr>
        <w:pStyle w:val="PargrafodaLista"/>
        <w:numPr>
          <w:ilvl w:val="0"/>
          <w:numId w:val="2"/>
        </w:numPr>
        <w:spacing w:after="60" w:line="268" w:lineRule="auto"/>
        <w:rPr>
          <w:lang w:val="en-GB"/>
        </w:rPr>
      </w:pPr>
      <w:r w:rsidRPr="00FF1C67">
        <w:rPr>
          <w:lang w:val="en-GB"/>
        </w:rPr>
        <w:t>Automated outreach (cold-calling, messaging or emailing) to advertisers or property owners.</w:t>
      </w:r>
    </w:p>
    <w:p w14:paraId="565138D0" w14:textId="77777777" w:rsidR="00334590" w:rsidRPr="00FF1C67" w:rsidRDefault="00000000">
      <w:pPr>
        <w:pStyle w:val="PargrafodaLista"/>
        <w:numPr>
          <w:ilvl w:val="0"/>
          <w:numId w:val="2"/>
        </w:numPr>
        <w:spacing w:after="60" w:line="268" w:lineRule="auto"/>
        <w:rPr>
          <w:lang w:val="en-GB"/>
        </w:rPr>
      </w:pPr>
      <w:r w:rsidRPr="00FF1C67">
        <w:rPr>
          <w:lang w:val="en-GB"/>
        </w:rPr>
        <w:t>Mobile apps and public-facing consumer products (may be a future phase).</w:t>
      </w:r>
    </w:p>
    <w:p w14:paraId="04FD559D" w14:textId="77777777" w:rsidR="00334590" w:rsidRPr="00FF1C67" w:rsidRDefault="00000000">
      <w:pPr>
        <w:pStyle w:val="Ttulo1"/>
        <w:rPr>
          <w:lang w:val="en-GB"/>
        </w:rPr>
      </w:pPr>
      <w:bookmarkStart w:id="7" w:name="_Toc231802933"/>
      <w:r w:rsidRPr="00FF1C67">
        <w:rPr>
          <w:lang w:val="en-GB"/>
        </w:rPr>
        <w:t>4. Current State of the Project (Baseline)</w:t>
      </w:r>
      <w:bookmarkEnd w:id="7"/>
    </w:p>
    <w:p w14:paraId="05CA178B" w14:textId="77777777" w:rsidR="00334590" w:rsidRPr="00FF1C67" w:rsidRDefault="00000000">
      <w:pPr>
        <w:spacing w:after="120" w:line="276" w:lineRule="auto"/>
        <w:rPr>
          <w:lang w:val="en-GB"/>
        </w:rPr>
      </w:pPr>
      <w:r w:rsidRPr="00FF1C67">
        <w:rPr>
          <w:lang w:val="en-GB"/>
        </w:rPr>
        <w:t>The platform is operational with the following sources. Record counts are approximate results from initial test runs, not capacity limits.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350"/>
        <w:gridCol w:w="1500"/>
        <w:gridCol w:w="1150"/>
        <w:gridCol w:w="3576"/>
      </w:tblGrid>
      <w:tr w:rsidR="00334590" w14:paraId="26B31F98" w14:textId="77777777">
        <w:tblPrEx>
          <w:tblCellMar>
            <w:top w:w="0" w:type="dxa"/>
            <w:bottom w:w="0" w:type="dxa"/>
          </w:tblCellMar>
        </w:tblPrEx>
        <w:trPr>
          <w:tblHeader/>
        </w:trPr>
        <w:tc>
          <w:tcPr>
            <w:tcW w:w="145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34F5E91E" w14:textId="77777777" w:rsidR="00334590" w:rsidRDefault="00000000">
            <w:pPr>
              <w:spacing w:line="252" w:lineRule="auto"/>
            </w:pPr>
            <w:proofErr w:type="spellStart"/>
            <w:r>
              <w:rPr>
                <w:b/>
                <w:bCs/>
                <w:color w:val="FFFFFF"/>
                <w:sz w:val="19"/>
                <w:szCs w:val="19"/>
              </w:rPr>
              <w:t>Source</w:t>
            </w:r>
            <w:proofErr w:type="spellEnd"/>
          </w:p>
        </w:tc>
        <w:tc>
          <w:tcPr>
            <w:tcW w:w="135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58FCF186" w14:textId="77777777" w:rsidR="00334590" w:rsidRDefault="00000000">
            <w:pPr>
              <w:spacing w:line="252" w:lineRule="auto"/>
            </w:pPr>
            <w:proofErr w:type="spellStart"/>
            <w:r>
              <w:rPr>
                <w:b/>
                <w:bCs/>
                <w:color w:val="FFFFFF"/>
                <w:sz w:val="19"/>
                <w:szCs w:val="19"/>
              </w:rPr>
              <w:t>Method</w:t>
            </w:r>
            <w:proofErr w:type="spellEnd"/>
          </w:p>
        </w:tc>
        <w:tc>
          <w:tcPr>
            <w:tcW w:w="15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7ACA8269" w14:textId="77777777" w:rsidR="00334590" w:rsidRDefault="00000000">
            <w:pPr>
              <w:spacing w:line="252" w:lineRule="auto"/>
            </w:pPr>
            <w:r>
              <w:rPr>
                <w:b/>
                <w:bCs/>
                <w:color w:val="FFFFFF"/>
                <w:sz w:val="19"/>
                <w:szCs w:val="19"/>
              </w:rPr>
              <w:t>Status</w:t>
            </w:r>
          </w:p>
        </w:tc>
        <w:tc>
          <w:tcPr>
            <w:tcW w:w="115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5F9E317" w14:textId="77777777" w:rsidR="00334590" w:rsidRDefault="00000000">
            <w:pPr>
              <w:spacing w:line="252" w:lineRule="auto"/>
            </w:pPr>
            <w:r>
              <w:rPr>
                <w:b/>
                <w:bCs/>
                <w:color w:val="FFFFFF"/>
                <w:sz w:val="19"/>
                <w:szCs w:val="19"/>
              </w:rPr>
              <w:t>Records (</w:t>
            </w:r>
            <w:proofErr w:type="spellStart"/>
            <w:r>
              <w:rPr>
                <w:b/>
                <w:bCs/>
                <w:color w:val="FFFFFF"/>
                <w:sz w:val="19"/>
                <w:szCs w:val="19"/>
              </w:rPr>
              <w:t>approx</w:t>
            </w:r>
            <w:proofErr w:type="spellEnd"/>
            <w:r>
              <w:rPr>
                <w:b/>
                <w:bCs/>
                <w:color w:val="FFFFFF"/>
                <w:sz w:val="19"/>
                <w:szCs w:val="19"/>
              </w:rPr>
              <w:t>.)</w:t>
            </w:r>
          </w:p>
        </w:tc>
        <w:tc>
          <w:tcPr>
            <w:tcW w:w="357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E89C765" w14:textId="77777777" w:rsidR="00334590" w:rsidRDefault="00000000">
            <w:pPr>
              <w:spacing w:line="252" w:lineRule="auto"/>
            </w:pPr>
            <w:r>
              <w:rPr>
                <w:b/>
                <w:bCs/>
                <w:color w:val="FFFFFF"/>
                <w:sz w:val="19"/>
                <w:szCs w:val="19"/>
              </w:rPr>
              <w:t>Notes</w:t>
            </w:r>
          </w:p>
        </w:tc>
      </w:tr>
      <w:tr w:rsidR="00334590" w:rsidRPr="00FF1C67" w14:paraId="6859EA80" w14:textId="77777777">
        <w:tblPrEx>
          <w:tblCellMar>
            <w:top w:w="0" w:type="dxa"/>
            <w:bottom w:w="0" w:type="dxa"/>
          </w:tblCellMar>
        </w:tblPrEx>
        <w:tc>
          <w:tcPr>
            <w:tcW w:w="14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0CFE302" w14:textId="77777777" w:rsidR="00334590" w:rsidRDefault="00000000">
            <w:pPr>
              <w:spacing w:line="252" w:lineRule="auto"/>
            </w:pPr>
            <w:proofErr w:type="spellStart"/>
            <w:r>
              <w:rPr>
                <w:sz w:val="19"/>
                <w:szCs w:val="19"/>
              </w:rPr>
              <w:t>AngoCasa</w:t>
            </w:r>
            <w:proofErr w:type="spellEnd"/>
          </w:p>
        </w:tc>
        <w:tc>
          <w:tcPr>
            <w:tcW w:w="13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244A6F0" w14:textId="77777777" w:rsidR="00334590" w:rsidRDefault="00000000">
            <w:pPr>
              <w:spacing w:line="252" w:lineRule="auto"/>
            </w:pPr>
            <w:r>
              <w:rPr>
                <w:sz w:val="19"/>
                <w:szCs w:val="19"/>
              </w:rPr>
              <w:t xml:space="preserve">HTML </w:t>
            </w:r>
            <w:proofErr w:type="spellStart"/>
            <w:r>
              <w:rPr>
                <w:sz w:val="19"/>
                <w:szCs w:val="19"/>
              </w:rPr>
              <w:t>scraping</w:t>
            </w:r>
            <w:proofErr w:type="spellEnd"/>
          </w:p>
        </w:tc>
        <w:tc>
          <w:tcPr>
            <w:tcW w:w="1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EC4E52F" w14:textId="77777777" w:rsidR="00334590" w:rsidRDefault="00000000">
            <w:pPr>
              <w:spacing w:line="252" w:lineRule="auto"/>
            </w:pPr>
            <w:proofErr w:type="spellStart"/>
            <w:r>
              <w:rPr>
                <w:sz w:val="19"/>
                <w:szCs w:val="19"/>
              </w:rPr>
              <w:t>Functional</w:t>
            </w:r>
            <w:proofErr w:type="spellEnd"/>
          </w:p>
        </w:tc>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2990510" w14:textId="77777777" w:rsidR="00334590" w:rsidRDefault="00000000">
            <w:pPr>
              <w:spacing w:line="252" w:lineRule="auto"/>
            </w:pPr>
            <w:r>
              <w:rPr>
                <w:sz w:val="19"/>
                <w:szCs w:val="19"/>
              </w:rPr>
              <w:t>5,000+</w:t>
            </w:r>
          </w:p>
        </w:tc>
        <w:tc>
          <w:tcPr>
            <w:tcW w:w="35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363D7C8" w14:textId="77777777" w:rsidR="00334590" w:rsidRPr="00FF1C67" w:rsidRDefault="00000000">
            <w:pPr>
              <w:spacing w:line="252" w:lineRule="auto"/>
              <w:rPr>
                <w:lang w:val="en-GB"/>
              </w:rPr>
            </w:pPr>
            <w:r w:rsidRPr="00FF1C67">
              <w:rPr>
                <w:sz w:val="19"/>
                <w:szCs w:val="19"/>
                <w:lang w:val="en-GB"/>
              </w:rPr>
              <w:t>Primary source. Needs phone, advertiser and main-image improvements.</w:t>
            </w:r>
          </w:p>
        </w:tc>
      </w:tr>
      <w:tr w:rsidR="00334590" w:rsidRPr="00FF1C67" w14:paraId="1BF19FC0" w14:textId="77777777">
        <w:tblPrEx>
          <w:tblCellMar>
            <w:top w:w="0" w:type="dxa"/>
            <w:bottom w:w="0" w:type="dxa"/>
          </w:tblCellMar>
        </w:tblPrEx>
        <w:tc>
          <w:tcPr>
            <w:tcW w:w="14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C860EFC" w14:textId="77777777" w:rsidR="00334590" w:rsidRDefault="00000000">
            <w:pPr>
              <w:spacing w:line="252" w:lineRule="auto"/>
            </w:pPr>
            <w:proofErr w:type="spellStart"/>
            <w:r>
              <w:rPr>
                <w:sz w:val="19"/>
                <w:szCs w:val="19"/>
              </w:rPr>
              <w:t>AngoImóveis</w:t>
            </w:r>
            <w:proofErr w:type="spellEnd"/>
          </w:p>
        </w:tc>
        <w:tc>
          <w:tcPr>
            <w:tcW w:w="13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DF9B543" w14:textId="77777777" w:rsidR="00334590" w:rsidRDefault="00000000">
            <w:pPr>
              <w:spacing w:line="252" w:lineRule="auto"/>
            </w:pPr>
            <w:r>
              <w:rPr>
                <w:sz w:val="19"/>
                <w:szCs w:val="19"/>
              </w:rPr>
              <w:t xml:space="preserve">HTML </w:t>
            </w:r>
            <w:proofErr w:type="spellStart"/>
            <w:r>
              <w:rPr>
                <w:sz w:val="19"/>
                <w:szCs w:val="19"/>
              </w:rPr>
              <w:t>scraping</w:t>
            </w:r>
            <w:proofErr w:type="spellEnd"/>
          </w:p>
        </w:tc>
        <w:tc>
          <w:tcPr>
            <w:tcW w:w="1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FAB8B68" w14:textId="77777777" w:rsidR="00334590" w:rsidRDefault="00000000">
            <w:pPr>
              <w:spacing w:line="252" w:lineRule="auto"/>
            </w:pPr>
            <w:proofErr w:type="spellStart"/>
            <w:r>
              <w:rPr>
                <w:sz w:val="19"/>
                <w:szCs w:val="19"/>
              </w:rPr>
              <w:t>Functional</w:t>
            </w:r>
            <w:proofErr w:type="spellEnd"/>
          </w:p>
        </w:tc>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30FD3DF" w14:textId="77777777" w:rsidR="00334590" w:rsidRDefault="00000000">
            <w:pPr>
              <w:spacing w:line="252" w:lineRule="auto"/>
            </w:pPr>
            <w:r>
              <w:rPr>
                <w:sz w:val="19"/>
                <w:szCs w:val="19"/>
              </w:rPr>
              <w:t>~70 (</w:t>
            </w:r>
            <w:proofErr w:type="spellStart"/>
            <w:r>
              <w:rPr>
                <w:sz w:val="19"/>
                <w:szCs w:val="19"/>
              </w:rPr>
              <w:t>page</w:t>
            </w:r>
            <w:proofErr w:type="spellEnd"/>
            <w:r>
              <w:rPr>
                <w:sz w:val="19"/>
                <w:szCs w:val="19"/>
              </w:rPr>
              <w:t xml:space="preserve"> 1)</w:t>
            </w:r>
          </w:p>
        </w:tc>
        <w:tc>
          <w:tcPr>
            <w:tcW w:w="35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13FE99A" w14:textId="77777777" w:rsidR="00334590" w:rsidRPr="00FF1C67" w:rsidRDefault="00000000">
            <w:pPr>
              <w:spacing w:line="252" w:lineRule="auto"/>
              <w:rPr>
                <w:lang w:val="en-GB"/>
              </w:rPr>
            </w:pPr>
            <w:r w:rsidRPr="00FF1C67">
              <w:rPr>
                <w:sz w:val="19"/>
                <w:szCs w:val="19"/>
                <w:lang w:val="en-GB"/>
              </w:rPr>
              <w:t>Listing + detail, price, location, features, description.</w:t>
            </w:r>
          </w:p>
        </w:tc>
      </w:tr>
      <w:tr w:rsidR="00334590" w:rsidRPr="00FF1C67" w14:paraId="49208898" w14:textId="77777777">
        <w:tblPrEx>
          <w:tblCellMar>
            <w:top w:w="0" w:type="dxa"/>
            <w:bottom w:w="0" w:type="dxa"/>
          </w:tblCellMar>
        </w:tblPrEx>
        <w:tc>
          <w:tcPr>
            <w:tcW w:w="14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F8A4452" w14:textId="77777777" w:rsidR="00334590" w:rsidRDefault="00000000">
            <w:pPr>
              <w:spacing w:line="252" w:lineRule="auto"/>
            </w:pPr>
            <w:r>
              <w:rPr>
                <w:sz w:val="19"/>
                <w:szCs w:val="19"/>
              </w:rPr>
              <w:t>MIA — Mercado Imobiliário Angola</w:t>
            </w:r>
          </w:p>
        </w:tc>
        <w:tc>
          <w:tcPr>
            <w:tcW w:w="13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66BC0C7" w14:textId="77777777" w:rsidR="00334590" w:rsidRDefault="00000000">
            <w:pPr>
              <w:spacing w:line="252" w:lineRule="auto"/>
            </w:pPr>
            <w:proofErr w:type="spellStart"/>
            <w:r>
              <w:rPr>
                <w:sz w:val="19"/>
                <w:szCs w:val="19"/>
              </w:rPr>
              <w:t>Supabase</w:t>
            </w:r>
            <w:proofErr w:type="spellEnd"/>
            <w:r>
              <w:rPr>
                <w:sz w:val="19"/>
                <w:szCs w:val="19"/>
              </w:rPr>
              <w:t xml:space="preserve"> API</w:t>
            </w:r>
          </w:p>
        </w:tc>
        <w:tc>
          <w:tcPr>
            <w:tcW w:w="1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ECF549B" w14:textId="77777777" w:rsidR="00334590" w:rsidRDefault="00000000">
            <w:pPr>
              <w:spacing w:line="252" w:lineRule="auto"/>
            </w:pPr>
            <w:proofErr w:type="spellStart"/>
            <w:r>
              <w:rPr>
                <w:sz w:val="19"/>
                <w:szCs w:val="19"/>
              </w:rPr>
              <w:t>Functional</w:t>
            </w:r>
            <w:proofErr w:type="spellEnd"/>
          </w:p>
        </w:tc>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2ED8EA2" w14:textId="77777777" w:rsidR="00334590" w:rsidRDefault="00000000">
            <w:pPr>
              <w:spacing w:line="252" w:lineRule="auto"/>
            </w:pPr>
            <w:r>
              <w:rPr>
                <w:sz w:val="19"/>
                <w:szCs w:val="19"/>
              </w:rPr>
              <w:t>~24</w:t>
            </w:r>
          </w:p>
        </w:tc>
        <w:tc>
          <w:tcPr>
            <w:tcW w:w="35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E85ABE6" w14:textId="77777777" w:rsidR="00334590" w:rsidRPr="00FF1C67" w:rsidRDefault="00000000">
            <w:pPr>
              <w:spacing w:line="252" w:lineRule="auto"/>
              <w:rPr>
                <w:lang w:val="en-GB"/>
              </w:rPr>
            </w:pPr>
            <w:r w:rsidRPr="00FF1C67">
              <w:rPr>
                <w:sz w:val="19"/>
                <w:szCs w:val="19"/>
                <w:lang w:val="en-GB"/>
              </w:rPr>
              <w:t>Title, price, location, description, features.</w:t>
            </w:r>
          </w:p>
        </w:tc>
      </w:tr>
      <w:tr w:rsidR="00334590" w14:paraId="0BC6EF16" w14:textId="77777777">
        <w:tblPrEx>
          <w:tblCellMar>
            <w:top w:w="0" w:type="dxa"/>
            <w:bottom w:w="0" w:type="dxa"/>
          </w:tblCellMar>
        </w:tblPrEx>
        <w:tc>
          <w:tcPr>
            <w:tcW w:w="14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0251A98" w14:textId="77777777" w:rsidR="00334590" w:rsidRDefault="00000000">
            <w:pPr>
              <w:spacing w:line="252" w:lineRule="auto"/>
            </w:pPr>
            <w:proofErr w:type="spellStart"/>
            <w:r>
              <w:rPr>
                <w:sz w:val="19"/>
                <w:szCs w:val="19"/>
              </w:rPr>
              <w:t>Zenki</w:t>
            </w:r>
            <w:proofErr w:type="spellEnd"/>
            <w:r>
              <w:rPr>
                <w:sz w:val="19"/>
                <w:szCs w:val="19"/>
              </w:rPr>
              <w:t xml:space="preserve"> Real </w:t>
            </w:r>
            <w:proofErr w:type="spellStart"/>
            <w:r>
              <w:rPr>
                <w:sz w:val="19"/>
                <w:szCs w:val="19"/>
              </w:rPr>
              <w:t>Estate</w:t>
            </w:r>
            <w:proofErr w:type="spellEnd"/>
          </w:p>
        </w:tc>
        <w:tc>
          <w:tcPr>
            <w:tcW w:w="13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A79F7DC" w14:textId="77777777" w:rsidR="00334590" w:rsidRDefault="00000000">
            <w:pPr>
              <w:spacing w:line="252" w:lineRule="auto"/>
            </w:pPr>
            <w:r>
              <w:rPr>
                <w:sz w:val="19"/>
                <w:szCs w:val="19"/>
              </w:rPr>
              <w:t xml:space="preserve">HTML </w:t>
            </w:r>
            <w:proofErr w:type="spellStart"/>
            <w:r>
              <w:rPr>
                <w:sz w:val="19"/>
                <w:szCs w:val="19"/>
              </w:rPr>
              <w:t>scraping</w:t>
            </w:r>
            <w:proofErr w:type="spellEnd"/>
          </w:p>
        </w:tc>
        <w:tc>
          <w:tcPr>
            <w:tcW w:w="1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4268712" w14:textId="77777777" w:rsidR="00334590" w:rsidRDefault="00000000">
            <w:pPr>
              <w:spacing w:line="252" w:lineRule="auto"/>
            </w:pPr>
            <w:proofErr w:type="spellStart"/>
            <w:r>
              <w:rPr>
                <w:sz w:val="19"/>
                <w:szCs w:val="19"/>
              </w:rPr>
              <w:t>Functional</w:t>
            </w:r>
            <w:proofErr w:type="spellEnd"/>
          </w:p>
        </w:tc>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5187EB9" w14:textId="77777777" w:rsidR="00334590" w:rsidRDefault="00000000">
            <w:pPr>
              <w:spacing w:line="252" w:lineRule="auto"/>
            </w:pPr>
            <w:r>
              <w:rPr>
                <w:sz w:val="19"/>
                <w:szCs w:val="19"/>
              </w:rPr>
              <w:t>~6</w:t>
            </w:r>
          </w:p>
        </w:tc>
        <w:tc>
          <w:tcPr>
            <w:tcW w:w="35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7C28075" w14:textId="77777777" w:rsidR="00334590" w:rsidRDefault="00000000">
            <w:pPr>
              <w:spacing w:line="252" w:lineRule="auto"/>
            </w:pPr>
            <w:r w:rsidRPr="00FF1C67">
              <w:rPr>
                <w:sz w:val="19"/>
                <w:szCs w:val="19"/>
                <w:lang w:val="en-GB"/>
              </w:rPr>
              <w:t xml:space="preserve">Corporate segment: offices, retail, warehouses, industrial, land. </w:t>
            </w:r>
            <w:r>
              <w:rPr>
                <w:sz w:val="19"/>
                <w:szCs w:val="19"/>
              </w:rPr>
              <w:t xml:space="preserve">Extra </w:t>
            </w:r>
            <w:proofErr w:type="spellStart"/>
            <w:r>
              <w:rPr>
                <w:sz w:val="19"/>
                <w:szCs w:val="19"/>
              </w:rPr>
              <w:t>fields</w:t>
            </w:r>
            <w:proofErr w:type="spellEnd"/>
            <w:r>
              <w:rPr>
                <w:sz w:val="19"/>
                <w:szCs w:val="19"/>
              </w:rPr>
              <w:t xml:space="preserve"> </w:t>
            </w:r>
            <w:proofErr w:type="spellStart"/>
            <w:r>
              <w:rPr>
                <w:sz w:val="19"/>
                <w:szCs w:val="19"/>
              </w:rPr>
              <w:t>incl</w:t>
            </w:r>
            <w:proofErr w:type="spellEnd"/>
            <w:r>
              <w:rPr>
                <w:sz w:val="19"/>
                <w:szCs w:val="19"/>
              </w:rPr>
              <w:t xml:space="preserve">. </w:t>
            </w:r>
            <w:proofErr w:type="spellStart"/>
            <w:r>
              <w:rPr>
                <w:sz w:val="19"/>
                <w:szCs w:val="19"/>
              </w:rPr>
              <w:t>agent</w:t>
            </w:r>
            <w:proofErr w:type="spellEnd"/>
            <w:r>
              <w:rPr>
                <w:sz w:val="19"/>
                <w:szCs w:val="19"/>
              </w:rPr>
              <w:t xml:space="preserve"> e-mail, </w:t>
            </w:r>
            <w:proofErr w:type="spellStart"/>
            <w:r>
              <w:rPr>
                <w:sz w:val="19"/>
                <w:szCs w:val="19"/>
              </w:rPr>
              <w:t>brochure</w:t>
            </w:r>
            <w:proofErr w:type="spellEnd"/>
            <w:r>
              <w:rPr>
                <w:sz w:val="19"/>
                <w:szCs w:val="19"/>
              </w:rPr>
              <w:t xml:space="preserve"> URL/PDF.</w:t>
            </w:r>
          </w:p>
        </w:tc>
      </w:tr>
      <w:tr w:rsidR="00334590" w:rsidRPr="00FF1C67" w14:paraId="5DA63D18" w14:textId="77777777">
        <w:tblPrEx>
          <w:tblCellMar>
            <w:top w:w="0" w:type="dxa"/>
            <w:bottom w:w="0" w:type="dxa"/>
          </w:tblCellMar>
        </w:tblPrEx>
        <w:tc>
          <w:tcPr>
            <w:tcW w:w="14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CEC5A7" w14:textId="77777777" w:rsidR="00334590" w:rsidRDefault="00000000">
            <w:pPr>
              <w:spacing w:line="252" w:lineRule="auto"/>
            </w:pPr>
            <w:r>
              <w:rPr>
                <w:sz w:val="19"/>
                <w:szCs w:val="19"/>
              </w:rPr>
              <w:t>REE Gera Imobiliária</w:t>
            </w:r>
          </w:p>
        </w:tc>
        <w:tc>
          <w:tcPr>
            <w:tcW w:w="13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C818D61" w14:textId="77777777" w:rsidR="00334590" w:rsidRDefault="00000000">
            <w:pPr>
              <w:spacing w:line="252" w:lineRule="auto"/>
            </w:pPr>
            <w:r>
              <w:rPr>
                <w:sz w:val="19"/>
                <w:szCs w:val="19"/>
              </w:rPr>
              <w:t xml:space="preserve">HTML </w:t>
            </w:r>
            <w:proofErr w:type="spellStart"/>
            <w:r>
              <w:rPr>
                <w:sz w:val="19"/>
                <w:szCs w:val="19"/>
              </w:rPr>
              <w:t>scraping</w:t>
            </w:r>
            <w:proofErr w:type="spellEnd"/>
          </w:p>
        </w:tc>
        <w:tc>
          <w:tcPr>
            <w:tcW w:w="1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119A9CA" w14:textId="77777777" w:rsidR="00334590" w:rsidRDefault="00000000">
            <w:pPr>
              <w:spacing w:line="252" w:lineRule="auto"/>
            </w:pPr>
            <w:proofErr w:type="spellStart"/>
            <w:r>
              <w:rPr>
                <w:sz w:val="19"/>
                <w:szCs w:val="19"/>
              </w:rPr>
              <w:t>Functional</w:t>
            </w:r>
            <w:proofErr w:type="spellEnd"/>
          </w:p>
        </w:tc>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0938545" w14:textId="77777777" w:rsidR="00334590" w:rsidRDefault="00000000">
            <w:pPr>
              <w:spacing w:line="252" w:lineRule="auto"/>
            </w:pPr>
            <w:r>
              <w:rPr>
                <w:sz w:val="19"/>
                <w:szCs w:val="19"/>
              </w:rPr>
              <w:t>~20</w:t>
            </w:r>
          </w:p>
        </w:tc>
        <w:tc>
          <w:tcPr>
            <w:tcW w:w="35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66C8E92" w14:textId="77777777" w:rsidR="00334590" w:rsidRPr="00FF1C67" w:rsidRDefault="00000000">
            <w:pPr>
              <w:spacing w:line="252" w:lineRule="auto"/>
              <w:rPr>
                <w:lang w:val="en-GB"/>
              </w:rPr>
            </w:pPr>
            <w:r w:rsidRPr="00FF1C67">
              <w:rPr>
                <w:sz w:val="19"/>
                <w:szCs w:val="19"/>
                <w:lang w:val="en-GB"/>
              </w:rPr>
              <w:t>Title, price, area, bedrooms, WC, description.</w:t>
            </w:r>
          </w:p>
        </w:tc>
      </w:tr>
      <w:tr w:rsidR="00334590" w14:paraId="56469571" w14:textId="77777777">
        <w:tblPrEx>
          <w:tblCellMar>
            <w:top w:w="0" w:type="dxa"/>
            <w:bottom w:w="0" w:type="dxa"/>
          </w:tblCellMar>
        </w:tblPrEx>
        <w:tc>
          <w:tcPr>
            <w:tcW w:w="14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D82BB8D" w14:textId="77777777" w:rsidR="00334590" w:rsidRDefault="00000000">
            <w:pPr>
              <w:spacing w:line="252" w:lineRule="auto"/>
            </w:pPr>
            <w:r>
              <w:rPr>
                <w:sz w:val="19"/>
                <w:szCs w:val="19"/>
              </w:rPr>
              <w:t>RE/MAX Angola</w:t>
            </w:r>
          </w:p>
        </w:tc>
        <w:tc>
          <w:tcPr>
            <w:tcW w:w="13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B61F767" w14:textId="77777777" w:rsidR="00334590" w:rsidRDefault="00000000">
            <w:pPr>
              <w:spacing w:line="252" w:lineRule="auto"/>
            </w:pPr>
            <w:proofErr w:type="spellStart"/>
            <w:r>
              <w:rPr>
                <w:sz w:val="19"/>
                <w:szCs w:val="19"/>
              </w:rPr>
              <w:t>Azure</w:t>
            </w:r>
            <w:proofErr w:type="spellEnd"/>
            <w:r>
              <w:rPr>
                <w:sz w:val="19"/>
                <w:szCs w:val="19"/>
              </w:rPr>
              <w:t xml:space="preserve"> </w:t>
            </w:r>
            <w:proofErr w:type="spellStart"/>
            <w:r>
              <w:rPr>
                <w:sz w:val="19"/>
                <w:szCs w:val="19"/>
              </w:rPr>
              <w:t>Cognitive</w:t>
            </w:r>
            <w:proofErr w:type="spellEnd"/>
            <w:r>
              <w:rPr>
                <w:sz w:val="19"/>
                <w:szCs w:val="19"/>
              </w:rPr>
              <w:t xml:space="preserve"> </w:t>
            </w:r>
            <w:proofErr w:type="spellStart"/>
            <w:r>
              <w:rPr>
                <w:sz w:val="19"/>
                <w:szCs w:val="19"/>
              </w:rPr>
              <w:t>Search</w:t>
            </w:r>
            <w:proofErr w:type="spellEnd"/>
            <w:r>
              <w:rPr>
                <w:sz w:val="19"/>
                <w:szCs w:val="19"/>
              </w:rPr>
              <w:t xml:space="preserve"> API</w:t>
            </w:r>
          </w:p>
        </w:tc>
        <w:tc>
          <w:tcPr>
            <w:tcW w:w="1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85CE276" w14:textId="77777777" w:rsidR="00334590" w:rsidRDefault="00000000">
            <w:pPr>
              <w:spacing w:line="252" w:lineRule="auto"/>
            </w:pPr>
            <w:proofErr w:type="spellStart"/>
            <w:r>
              <w:rPr>
                <w:sz w:val="19"/>
                <w:szCs w:val="19"/>
              </w:rPr>
              <w:t>Partially</w:t>
            </w:r>
            <w:proofErr w:type="spellEnd"/>
            <w:r>
              <w:rPr>
                <w:sz w:val="19"/>
                <w:szCs w:val="19"/>
              </w:rPr>
              <w:t xml:space="preserve"> </w:t>
            </w:r>
            <w:proofErr w:type="spellStart"/>
            <w:r>
              <w:rPr>
                <w:sz w:val="19"/>
                <w:szCs w:val="19"/>
              </w:rPr>
              <w:t>functional</w:t>
            </w:r>
            <w:proofErr w:type="spellEnd"/>
          </w:p>
        </w:tc>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E68C3F9" w14:textId="77777777" w:rsidR="00334590" w:rsidRDefault="00000000">
            <w:pPr>
              <w:spacing w:line="252" w:lineRule="auto"/>
            </w:pPr>
            <w:proofErr w:type="spellStart"/>
            <w:r>
              <w:rPr>
                <w:sz w:val="19"/>
                <w:szCs w:val="19"/>
              </w:rPr>
              <w:t>Variable</w:t>
            </w:r>
            <w:proofErr w:type="spellEnd"/>
          </w:p>
        </w:tc>
        <w:tc>
          <w:tcPr>
            <w:tcW w:w="35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4331202" w14:textId="77777777" w:rsidR="00334590" w:rsidRDefault="00000000">
            <w:pPr>
              <w:spacing w:line="252" w:lineRule="auto"/>
            </w:pPr>
            <w:r w:rsidRPr="00FF1C67">
              <w:rPr>
                <w:sz w:val="19"/>
                <w:szCs w:val="19"/>
                <w:lang w:val="en-GB"/>
              </w:rPr>
              <w:t xml:space="preserve">API now responds; export works. </w:t>
            </w:r>
            <w:proofErr w:type="spellStart"/>
            <w:r>
              <w:rPr>
                <w:sz w:val="19"/>
                <w:szCs w:val="19"/>
              </w:rPr>
              <w:t>Title</w:t>
            </w:r>
            <w:proofErr w:type="spellEnd"/>
            <w:r>
              <w:rPr>
                <w:sz w:val="19"/>
                <w:szCs w:val="19"/>
              </w:rPr>
              <w:t xml:space="preserve"> </w:t>
            </w:r>
            <w:proofErr w:type="spellStart"/>
            <w:r>
              <w:rPr>
                <w:sz w:val="19"/>
                <w:szCs w:val="19"/>
              </w:rPr>
              <w:t>reconstruction</w:t>
            </w:r>
            <w:proofErr w:type="spellEnd"/>
            <w:r>
              <w:rPr>
                <w:sz w:val="19"/>
                <w:szCs w:val="19"/>
              </w:rPr>
              <w:t xml:space="preserve"> </w:t>
            </w:r>
            <w:proofErr w:type="spellStart"/>
            <w:r>
              <w:rPr>
                <w:sz w:val="19"/>
                <w:szCs w:val="19"/>
              </w:rPr>
              <w:t>needed</w:t>
            </w:r>
            <w:proofErr w:type="spellEnd"/>
            <w:r>
              <w:rPr>
                <w:sz w:val="19"/>
                <w:szCs w:val="19"/>
              </w:rPr>
              <w:t xml:space="preserve"> (</w:t>
            </w:r>
            <w:proofErr w:type="spellStart"/>
            <w:r>
              <w:rPr>
                <w:sz w:val="19"/>
                <w:szCs w:val="19"/>
              </w:rPr>
              <w:t>see</w:t>
            </w:r>
            <w:proofErr w:type="spellEnd"/>
            <w:r>
              <w:rPr>
                <w:sz w:val="19"/>
                <w:szCs w:val="19"/>
              </w:rPr>
              <w:t xml:space="preserve"> §4.1).</w:t>
            </w:r>
          </w:p>
        </w:tc>
      </w:tr>
    </w:tbl>
    <w:p w14:paraId="6CDFEB29" w14:textId="77777777" w:rsidR="00334590" w:rsidRDefault="00000000">
      <w:pPr>
        <w:pStyle w:val="Ttulo2"/>
      </w:pPr>
      <w:bookmarkStart w:id="8" w:name="_Toc231802934"/>
      <w:r>
        <w:t xml:space="preserve">4.1 RE/MAX Angola — </w:t>
      </w:r>
      <w:proofErr w:type="spellStart"/>
      <w:r>
        <w:t>technical</w:t>
      </w:r>
      <w:proofErr w:type="spellEnd"/>
      <w:r>
        <w:t xml:space="preserve"> notes</w:t>
      </w:r>
      <w:bookmarkEnd w:id="8"/>
    </w:p>
    <w:p w14:paraId="654D7F4D" w14:textId="77777777" w:rsidR="00334590" w:rsidRPr="00FF1C67" w:rsidRDefault="00000000">
      <w:pPr>
        <w:spacing w:after="120" w:line="276" w:lineRule="auto"/>
        <w:rPr>
          <w:lang w:val="en-GB"/>
        </w:rPr>
      </w:pPr>
      <w:r w:rsidRPr="00FF1C67">
        <w:rPr>
          <w:lang w:val="en-GB"/>
        </w:rPr>
        <w:t>The RE/MAX endpoint appears to run on Azure Cognitive Search (to be confirmed). Initial calls returned HTTP 400 (“the parameter ‘filters’ is not a valid parameter for the operation ‘search’”). The integration was corrected as follows and is recorded here so the behaviour is maintainable:</w:t>
      </w:r>
    </w:p>
    <w:p w14:paraId="69198D1A" w14:textId="77777777" w:rsidR="00334590" w:rsidRPr="00FF1C67" w:rsidRDefault="00000000">
      <w:pPr>
        <w:pStyle w:val="PargrafodaLista"/>
        <w:numPr>
          <w:ilvl w:val="0"/>
          <w:numId w:val="2"/>
        </w:numPr>
        <w:spacing w:after="60" w:line="268" w:lineRule="auto"/>
        <w:rPr>
          <w:lang w:val="en-GB"/>
        </w:rPr>
      </w:pPr>
      <w:r w:rsidRPr="00FF1C67">
        <w:rPr>
          <w:lang w:val="en-GB"/>
        </w:rPr>
        <w:t>Results are read from response["value</w:t>
      </w:r>
      <w:proofErr w:type="gramStart"/>
      <w:r w:rsidRPr="00FF1C67">
        <w:rPr>
          <w:lang w:val="en-GB"/>
        </w:rPr>
        <w:t>"][</w:t>
      </w:r>
      <w:proofErr w:type="gramEnd"/>
      <w:r w:rsidRPr="00FF1C67">
        <w:rPr>
          <w:lang w:val="en-GB"/>
        </w:rPr>
        <w:t>i]["content"].</w:t>
      </w:r>
    </w:p>
    <w:p w14:paraId="14472060" w14:textId="77777777" w:rsidR="00334590" w:rsidRPr="00FF1C67" w:rsidRDefault="00000000">
      <w:pPr>
        <w:pStyle w:val="PargrafodaLista"/>
        <w:numPr>
          <w:ilvl w:val="0"/>
          <w:numId w:val="2"/>
        </w:numPr>
        <w:spacing w:after="60" w:line="268" w:lineRule="auto"/>
        <w:rPr>
          <w:lang w:val="en-GB"/>
        </w:rPr>
      </w:pPr>
      <w:r w:rsidRPr="00FF1C67">
        <w:rPr>
          <w:lang w:val="en-GB"/>
        </w:rPr>
        <w:t>Transaction type is filtered via content/TransactionTypeUID.</w:t>
      </w:r>
    </w:p>
    <w:p w14:paraId="07B1B501" w14:textId="77777777" w:rsidR="00334590" w:rsidRPr="00FF1C67" w:rsidRDefault="00000000">
      <w:pPr>
        <w:pStyle w:val="PargrafodaLista"/>
        <w:numPr>
          <w:ilvl w:val="0"/>
          <w:numId w:val="2"/>
        </w:numPr>
        <w:spacing w:after="60" w:line="268" w:lineRule="auto"/>
        <w:rPr>
          <w:lang w:val="en-GB"/>
        </w:rPr>
      </w:pPr>
      <w:r w:rsidRPr="00FF1C67">
        <w:rPr>
          <w:lang w:val="en-GB"/>
        </w:rPr>
        <w:lastRenderedPageBreak/>
        <w:t>Visibility is constrained with content/IsFindable eq true and content/IsViewable eq true.</w:t>
      </w:r>
    </w:p>
    <w:p w14:paraId="4779AEB2" w14:textId="77777777" w:rsidR="00334590" w:rsidRPr="00FF1C67" w:rsidRDefault="00000000">
      <w:pPr>
        <w:pStyle w:val="PargrafodaLista"/>
        <w:numPr>
          <w:ilvl w:val="0"/>
          <w:numId w:val="2"/>
        </w:numPr>
        <w:spacing w:after="60" w:line="268" w:lineRule="auto"/>
        <w:rPr>
          <w:lang w:val="en-GB"/>
        </w:rPr>
      </w:pPr>
      <w:r w:rsidRPr="00FF1C67">
        <w:rPr>
          <w:lang w:val="en-GB"/>
        </w:rPr>
        <w:t>The parser reconstructs titles automatically when the API returns only internal references.</w:t>
      </w:r>
    </w:p>
    <w:p w14:paraId="222FB982" w14:textId="77777777" w:rsidR="00334590" w:rsidRPr="00FF1C67" w:rsidRDefault="00000000">
      <w:pPr>
        <w:spacing w:after="120" w:line="276" w:lineRule="auto"/>
        <w:rPr>
          <w:lang w:val="en-GB"/>
        </w:rPr>
      </w:pPr>
      <w:r w:rsidRPr="00FF1C67">
        <w:rPr>
          <w:i/>
          <w:iCs/>
          <w:color w:val="5A5A5A"/>
          <w:lang w:val="en-GB"/>
        </w:rPr>
        <w:t>Remaining work for this source: headline, full headline, typology, bedrooms, WC, area and description (see §15.1).</w:t>
      </w:r>
    </w:p>
    <w:p w14:paraId="1BEC77B6" w14:textId="77777777" w:rsidR="00334590" w:rsidRPr="00FF1C67" w:rsidRDefault="00000000">
      <w:pPr>
        <w:pStyle w:val="Ttulo2"/>
        <w:rPr>
          <w:lang w:val="en-GB"/>
        </w:rPr>
      </w:pPr>
      <w:bookmarkStart w:id="9" w:name="_Toc231802935"/>
      <w:r w:rsidRPr="00FF1C67">
        <w:rPr>
          <w:lang w:val="en-GB"/>
        </w:rPr>
        <w:t>4.2 As-built architecture</w:t>
      </w:r>
      <w:bookmarkEnd w:id="9"/>
    </w:p>
    <w:p w14:paraId="59B93F88" w14:textId="77777777" w:rsidR="00334590" w:rsidRPr="00FF1C67" w:rsidRDefault="00000000">
      <w:pPr>
        <w:spacing w:after="120" w:line="276" w:lineRule="auto"/>
        <w:rPr>
          <w:lang w:val="en-GB"/>
        </w:rPr>
      </w:pPr>
      <w:r w:rsidRPr="00FF1C67">
        <w:rPr>
          <w:lang w:val="en-GB"/>
        </w:rPr>
        <w:t>The current database is SQLite (suitable as a prototype/local store). The target production database is PostgreSQL (see §7). Tables already in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34590" w14:paraId="22AFC02D" w14:textId="77777777">
        <w:tblPrEx>
          <w:tblCellMar>
            <w:top w:w="0" w:type="dxa"/>
            <w:bottom w:w="0" w:type="dxa"/>
          </w:tblCellMar>
        </w:tblPrEx>
        <w:trPr>
          <w:tblHeader/>
        </w:trPr>
        <w:tc>
          <w:tcPr>
            <w:tcW w:w="27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32C72A03" w14:textId="77777777" w:rsidR="00334590" w:rsidRDefault="00000000">
            <w:pPr>
              <w:spacing w:line="252" w:lineRule="auto"/>
            </w:pPr>
            <w:proofErr w:type="spellStart"/>
            <w:r>
              <w:rPr>
                <w:b/>
                <w:bCs/>
                <w:color w:val="FFFFFF"/>
                <w:sz w:val="19"/>
                <w:szCs w:val="19"/>
              </w:rPr>
              <w:t>Table</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DA37442" w14:textId="77777777" w:rsidR="00334590" w:rsidRDefault="00000000">
            <w:pPr>
              <w:spacing w:line="252" w:lineRule="auto"/>
            </w:pPr>
            <w:proofErr w:type="spellStart"/>
            <w:r>
              <w:rPr>
                <w:b/>
                <w:bCs/>
                <w:color w:val="FFFFFF"/>
                <w:sz w:val="19"/>
                <w:szCs w:val="19"/>
              </w:rPr>
              <w:t>Purpose</w:t>
            </w:r>
            <w:proofErr w:type="spellEnd"/>
          </w:p>
        </w:tc>
      </w:tr>
      <w:tr w:rsidR="00334590" w14:paraId="0E7241A5"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B6C3AAA" w14:textId="77777777" w:rsidR="00334590" w:rsidRDefault="00000000">
            <w:pPr>
              <w:spacing w:line="252" w:lineRule="auto"/>
            </w:pPr>
            <w:proofErr w:type="spellStart"/>
            <w:r>
              <w:rPr>
                <w:sz w:val="19"/>
                <w:szCs w:val="19"/>
              </w:rPr>
              <w:t>anuncios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2136E11" w14:textId="77777777" w:rsidR="00334590" w:rsidRDefault="00000000">
            <w:pPr>
              <w:spacing w:line="252" w:lineRule="auto"/>
            </w:pPr>
            <w:r>
              <w:rPr>
                <w:sz w:val="19"/>
                <w:szCs w:val="19"/>
              </w:rPr>
              <w:t xml:space="preserve">Active </w:t>
            </w:r>
            <w:proofErr w:type="spellStart"/>
            <w:r>
              <w:rPr>
                <w:sz w:val="19"/>
                <w:szCs w:val="19"/>
              </w:rPr>
              <w:t>listings</w:t>
            </w:r>
            <w:proofErr w:type="spellEnd"/>
            <w:r>
              <w:rPr>
                <w:sz w:val="19"/>
                <w:szCs w:val="19"/>
              </w:rPr>
              <w:t xml:space="preserve"> (</w:t>
            </w:r>
            <w:proofErr w:type="spellStart"/>
            <w:r>
              <w:rPr>
                <w:sz w:val="19"/>
                <w:szCs w:val="19"/>
              </w:rPr>
              <w:t>main</w:t>
            </w:r>
            <w:proofErr w:type="spellEnd"/>
            <w:r>
              <w:rPr>
                <w:sz w:val="19"/>
                <w:szCs w:val="19"/>
              </w:rPr>
              <w:t xml:space="preserve"> </w:t>
            </w:r>
            <w:proofErr w:type="spellStart"/>
            <w:r>
              <w:rPr>
                <w:sz w:val="19"/>
                <w:szCs w:val="19"/>
              </w:rPr>
              <w:t>table</w:t>
            </w:r>
            <w:proofErr w:type="spellEnd"/>
            <w:r>
              <w:rPr>
                <w:sz w:val="19"/>
                <w:szCs w:val="19"/>
              </w:rPr>
              <w:t>).</w:t>
            </w:r>
          </w:p>
        </w:tc>
      </w:tr>
      <w:tr w:rsidR="00334590" w:rsidRPr="00FF1C67" w14:paraId="74A9E04D"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04D04A6" w14:textId="77777777" w:rsidR="00334590" w:rsidRDefault="00000000">
            <w:pPr>
              <w:spacing w:line="252" w:lineRule="auto"/>
            </w:pPr>
            <w:proofErr w:type="spellStart"/>
            <w:r>
              <w:rPr>
                <w:sz w:val="19"/>
                <w:szCs w:val="19"/>
              </w:rPr>
              <w:t>historico_precos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5B82681" w14:textId="77777777" w:rsidR="00334590" w:rsidRPr="00FF1C67" w:rsidRDefault="00000000">
            <w:pPr>
              <w:spacing w:line="252" w:lineRule="auto"/>
              <w:rPr>
                <w:lang w:val="en-GB"/>
              </w:rPr>
            </w:pPr>
            <w:r w:rsidRPr="00FF1C67">
              <w:rPr>
                <w:sz w:val="19"/>
                <w:szCs w:val="19"/>
                <w:lang w:val="en-GB"/>
              </w:rPr>
              <w:t>Price-change history per listing.</w:t>
            </w:r>
          </w:p>
        </w:tc>
      </w:tr>
      <w:tr w:rsidR="00334590" w:rsidRPr="00FF1C67" w14:paraId="414FEE23"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40EE814" w14:textId="77777777" w:rsidR="00334590" w:rsidRDefault="00000000">
            <w:pPr>
              <w:spacing w:line="252" w:lineRule="auto"/>
            </w:pPr>
            <w:proofErr w:type="spellStart"/>
            <w:r>
              <w:rPr>
                <w:sz w:val="19"/>
                <w:szCs w:val="19"/>
              </w:rPr>
              <w:t>anuncios_removidos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AEA15B7" w14:textId="77777777" w:rsidR="00334590" w:rsidRPr="00FF1C67" w:rsidRDefault="00000000">
            <w:pPr>
              <w:spacing w:line="252" w:lineRule="auto"/>
              <w:rPr>
                <w:lang w:val="en-GB"/>
              </w:rPr>
            </w:pPr>
            <w:r w:rsidRPr="00FF1C67">
              <w:rPr>
                <w:sz w:val="19"/>
                <w:szCs w:val="19"/>
                <w:lang w:val="en-GB"/>
              </w:rPr>
              <w:t>Listings that disappeared from sources.</w:t>
            </w:r>
          </w:p>
        </w:tc>
      </w:tr>
      <w:tr w:rsidR="00334590" w14:paraId="362B52A8"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26F9AB2" w14:textId="77777777" w:rsidR="00334590" w:rsidRDefault="00000000">
            <w:pPr>
              <w:spacing w:line="252" w:lineRule="auto"/>
            </w:pPr>
            <w:proofErr w:type="spellStart"/>
            <w:r>
              <w:rPr>
                <w:sz w:val="19"/>
                <w:szCs w:val="19"/>
              </w:rPr>
              <w:t>erros_scraping</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E8E5A4E" w14:textId="77777777" w:rsidR="00334590" w:rsidRDefault="00000000">
            <w:pPr>
              <w:spacing w:line="252" w:lineRule="auto"/>
            </w:pPr>
            <w:proofErr w:type="spellStart"/>
            <w:r>
              <w:rPr>
                <w:sz w:val="19"/>
                <w:szCs w:val="19"/>
              </w:rPr>
              <w:t>Collection</w:t>
            </w:r>
            <w:proofErr w:type="spellEnd"/>
            <w:r>
              <w:rPr>
                <w:sz w:val="19"/>
                <w:szCs w:val="19"/>
              </w:rPr>
              <w:t xml:space="preserve"> </w:t>
            </w:r>
            <w:proofErr w:type="spellStart"/>
            <w:r>
              <w:rPr>
                <w:sz w:val="19"/>
                <w:szCs w:val="19"/>
              </w:rPr>
              <w:t>errors</w:t>
            </w:r>
            <w:proofErr w:type="spellEnd"/>
            <w:r>
              <w:rPr>
                <w:sz w:val="19"/>
                <w:szCs w:val="19"/>
              </w:rPr>
              <w:t>.</w:t>
            </w:r>
          </w:p>
        </w:tc>
      </w:tr>
      <w:tr w:rsidR="00334590" w14:paraId="2CD3F733"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70EB54C" w14:textId="77777777" w:rsidR="00334590" w:rsidRDefault="00000000">
            <w:pPr>
              <w:spacing w:line="252" w:lineRule="auto"/>
            </w:pPr>
            <w:r>
              <w:rPr>
                <w:sz w:val="19"/>
                <w:szCs w:val="19"/>
              </w:rPr>
              <w:t>runs</w:t>
            </w:r>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A4DFC46" w14:textId="77777777" w:rsidR="00334590" w:rsidRDefault="00000000">
            <w:pPr>
              <w:spacing w:line="252" w:lineRule="auto"/>
            </w:pPr>
            <w:proofErr w:type="spellStart"/>
            <w:r>
              <w:rPr>
                <w:sz w:val="19"/>
                <w:szCs w:val="19"/>
              </w:rPr>
              <w:t>Execution</w:t>
            </w:r>
            <w:proofErr w:type="spellEnd"/>
            <w:r>
              <w:rPr>
                <w:sz w:val="19"/>
                <w:szCs w:val="19"/>
              </w:rPr>
              <w:t xml:space="preserve"> </w:t>
            </w:r>
            <w:proofErr w:type="spellStart"/>
            <w:r>
              <w:rPr>
                <w:sz w:val="19"/>
                <w:szCs w:val="19"/>
              </w:rPr>
              <w:t>history</w:t>
            </w:r>
            <w:proofErr w:type="spellEnd"/>
            <w:r>
              <w:rPr>
                <w:sz w:val="19"/>
                <w:szCs w:val="19"/>
              </w:rPr>
              <w:t>.</w:t>
            </w:r>
          </w:p>
        </w:tc>
      </w:tr>
      <w:tr w:rsidR="00334590" w14:paraId="3B08E9E2"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ABF3D56" w14:textId="77777777" w:rsidR="00334590" w:rsidRDefault="00000000">
            <w:pPr>
              <w:spacing w:line="252" w:lineRule="auto"/>
            </w:pPr>
            <w:proofErr w:type="spellStart"/>
            <w:r>
              <w:rPr>
                <w:sz w:val="19"/>
                <w:szCs w:val="19"/>
              </w:rPr>
              <w:t>scraping_checkpoints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5A0F5F7" w14:textId="77777777" w:rsidR="00334590" w:rsidRDefault="00000000">
            <w:pPr>
              <w:spacing w:line="252" w:lineRule="auto"/>
            </w:pPr>
            <w:proofErr w:type="spellStart"/>
            <w:r>
              <w:rPr>
                <w:sz w:val="19"/>
                <w:szCs w:val="19"/>
              </w:rPr>
              <w:t>Automatic</w:t>
            </w:r>
            <w:proofErr w:type="spellEnd"/>
            <w:r>
              <w:rPr>
                <w:sz w:val="19"/>
                <w:szCs w:val="19"/>
              </w:rPr>
              <w:t xml:space="preserve"> resume </w:t>
            </w:r>
            <w:proofErr w:type="spellStart"/>
            <w:r>
              <w:rPr>
                <w:sz w:val="19"/>
                <w:szCs w:val="19"/>
              </w:rPr>
              <w:t>points</w:t>
            </w:r>
            <w:proofErr w:type="spellEnd"/>
            <w:r>
              <w:rPr>
                <w:sz w:val="19"/>
                <w:szCs w:val="19"/>
              </w:rPr>
              <w:t>.</w:t>
            </w:r>
          </w:p>
        </w:tc>
      </w:tr>
    </w:tbl>
    <w:p w14:paraId="60016555" w14:textId="77777777" w:rsidR="00334590" w:rsidRDefault="00000000">
      <w:pPr>
        <w:pStyle w:val="Ttulo2"/>
      </w:pPr>
      <w:bookmarkStart w:id="10" w:name="_Toc231802936"/>
      <w:r>
        <w:t xml:space="preserve">4.3 </w:t>
      </w:r>
      <w:proofErr w:type="spellStart"/>
      <w:r>
        <w:t>Capabilities</w:t>
      </w:r>
      <w:proofErr w:type="spellEnd"/>
      <w:r>
        <w:t xml:space="preserve"> </w:t>
      </w:r>
      <w:proofErr w:type="spellStart"/>
      <w:r>
        <w:t>already</w:t>
      </w:r>
      <w:proofErr w:type="spellEnd"/>
      <w:r>
        <w:t xml:space="preserve"> </w:t>
      </w:r>
      <w:proofErr w:type="spellStart"/>
      <w:r>
        <w:t>implemented</w:t>
      </w:r>
      <w:bookmarkEnd w:id="10"/>
      <w:proofErr w:type="spellEnd"/>
    </w:p>
    <w:p w14:paraId="30994CBD" w14:textId="77777777" w:rsidR="00334590" w:rsidRPr="00FF1C67" w:rsidRDefault="00000000">
      <w:pPr>
        <w:spacing w:after="120" w:line="276" w:lineRule="auto"/>
        <w:rPr>
          <w:lang w:val="en-GB"/>
        </w:rPr>
      </w:pPr>
      <w:r w:rsidRPr="00FF1C67">
        <w:rPr>
          <w:b/>
          <w:bCs/>
          <w:lang w:val="en-GB"/>
        </w:rPr>
        <w:t xml:space="preserve">Deduplication — </w:t>
      </w:r>
      <w:r w:rsidRPr="00FF1C67">
        <w:rPr>
          <w:lang w:val="en-GB"/>
        </w:rPr>
        <w:t>by URL, content hash and dedupe hash, to avoid repeated listings across multiple sources.</w:t>
      </w:r>
    </w:p>
    <w:p w14:paraId="0421C6DB" w14:textId="77777777" w:rsidR="00334590" w:rsidRPr="00FF1C67" w:rsidRDefault="00000000">
      <w:pPr>
        <w:spacing w:after="120" w:line="276" w:lineRule="auto"/>
        <w:rPr>
          <w:lang w:val="en-GB"/>
        </w:rPr>
      </w:pPr>
      <w:r w:rsidRPr="00FF1C67">
        <w:rPr>
          <w:b/>
          <w:bCs/>
          <w:lang w:val="en-GB"/>
        </w:rPr>
        <w:t xml:space="preserve">Checkpoints — </w:t>
      </w:r>
      <w:r w:rsidRPr="00FF1C67">
        <w:rPr>
          <w:lang w:val="en-GB"/>
        </w:rPr>
        <w:t>keyed by source, business type, context and page, enabling automatic resume after a power cut, manual interruption or loss of connectivity.</w:t>
      </w:r>
    </w:p>
    <w:p w14:paraId="1ED66B05" w14:textId="77777777" w:rsidR="00334590" w:rsidRPr="00FF1C67" w:rsidRDefault="00000000">
      <w:pPr>
        <w:spacing w:after="120" w:line="276" w:lineRule="auto"/>
        <w:rPr>
          <w:lang w:val="en-GB"/>
        </w:rPr>
      </w:pPr>
      <w:r w:rsidRPr="00FF1C67">
        <w:rPr>
          <w:b/>
          <w:bCs/>
          <w:lang w:val="en-GB"/>
        </w:rPr>
        <w:t xml:space="preserve">Price history — </w:t>
      </w:r>
      <w:r w:rsidRPr="00FF1C67">
        <w:rPr>
          <w:lang w:val="en-GB"/>
        </w:rPr>
        <w:t>on every change the previous value, new value, absolute variation and percentage variation are recorded.</w:t>
      </w:r>
    </w:p>
    <w:p w14:paraId="22D45FC8" w14:textId="77777777" w:rsidR="00334590" w:rsidRPr="00FF1C67" w:rsidRDefault="00000000">
      <w:pPr>
        <w:spacing w:after="120" w:line="276" w:lineRule="auto"/>
        <w:rPr>
          <w:lang w:val="en-GB"/>
        </w:rPr>
      </w:pPr>
      <w:r w:rsidRPr="00FF1C67">
        <w:rPr>
          <w:b/>
          <w:bCs/>
          <w:lang w:val="en-GB"/>
        </w:rPr>
        <w:t xml:space="preserve">Excel export — </w:t>
      </w:r>
      <w:r w:rsidRPr="00FF1C67">
        <w:rPr>
          <w:lang w:val="en-GB"/>
        </w:rPr>
        <w:t>reports generated under reports/excel/, including the consolidated base, summaries and statistics. Planned formatting: monetary format 8 500 000,00 and Yes/No for boolean fields.</w:t>
      </w:r>
    </w:p>
    <w:p w14:paraId="486B41A4" w14:textId="77777777" w:rsidR="00334590" w:rsidRPr="00FF1C67" w:rsidRDefault="00000000">
      <w:pPr>
        <w:pStyle w:val="Ttulo2"/>
        <w:rPr>
          <w:lang w:val="en-GB"/>
        </w:rPr>
      </w:pPr>
      <w:bookmarkStart w:id="11" w:name="_Toc231802937"/>
      <w:r w:rsidRPr="00FF1C67">
        <w:rPr>
          <w:lang w:val="en-GB"/>
        </w:rPr>
        <w:t>4.4 Fields recently introduced</w:t>
      </w:r>
      <w:bookmarkEnd w:id="11"/>
    </w:p>
    <w:p w14:paraId="55C1FD14" w14:textId="77777777" w:rsidR="00334590" w:rsidRPr="00FF1C67" w:rsidRDefault="00000000">
      <w:pPr>
        <w:spacing w:after="120" w:line="276" w:lineRule="auto"/>
        <w:rPr>
          <w:lang w:val="en-GB"/>
        </w:rPr>
      </w:pPr>
      <w:r w:rsidRPr="00FF1C67">
        <w:rPr>
          <w:sz w:val="20"/>
          <w:szCs w:val="20"/>
          <w:lang w:val="en-GB"/>
        </w:rPr>
        <w:t>fonte, id_fonte, anunciante, telefone_whatsapp, url_imagem, segmento_imobiliario, email_agente, id_zenki, imovel_corporativo, preco_disponivel, url_brochura, pdf_brochura, hash_dedupe, headline_completa, raw_json.</w:t>
      </w:r>
    </w:p>
    <w:p w14:paraId="0E16D391" w14:textId="77777777" w:rsidR="00334590" w:rsidRDefault="00000000">
      <w:pPr>
        <w:pStyle w:val="Ttulo1"/>
      </w:pPr>
      <w:bookmarkStart w:id="12" w:name="_Toc231802938"/>
      <w:r>
        <w:t xml:space="preserve">5. Data </w:t>
      </w:r>
      <w:proofErr w:type="spellStart"/>
      <w:r>
        <w:t>Sources</w:t>
      </w:r>
      <w:bookmarkEnd w:id="12"/>
      <w:proofErr w:type="spellEnd"/>
    </w:p>
    <w:p w14:paraId="1CBF195A" w14:textId="77777777" w:rsidR="00334590" w:rsidRDefault="00000000">
      <w:pPr>
        <w:pStyle w:val="Ttulo2"/>
      </w:pPr>
      <w:bookmarkStart w:id="13" w:name="_Toc231802939"/>
      <w:r>
        <w:t xml:space="preserve">5.1 </w:t>
      </w:r>
      <w:proofErr w:type="spellStart"/>
      <w:r>
        <w:t>Priority</w:t>
      </w:r>
      <w:proofErr w:type="spellEnd"/>
      <w:r>
        <w:t xml:space="preserve"> websites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34590" w14:paraId="2A45A8B8" w14:textId="77777777">
        <w:tblPrEx>
          <w:tblCellMar>
            <w:top w:w="0" w:type="dxa"/>
            <w:bottom w:w="0" w:type="dxa"/>
          </w:tblCellMar>
        </w:tblPrEx>
        <w:trPr>
          <w:tblHeader/>
        </w:trPr>
        <w:tc>
          <w:tcPr>
            <w:tcW w:w="33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6A3C4398" w14:textId="77777777" w:rsidR="00334590" w:rsidRDefault="00000000">
            <w:pPr>
              <w:spacing w:line="252" w:lineRule="auto"/>
            </w:pPr>
            <w:proofErr w:type="spellStart"/>
            <w:r>
              <w:rPr>
                <w:b/>
                <w:bCs/>
                <w:color w:val="FFFFFF"/>
                <w:sz w:val="19"/>
                <w:szCs w:val="19"/>
              </w:rPr>
              <w:t>Source</w:t>
            </w:r>
            <w:proofErr w:type="spellEnd"/>
          </w:p>
        </w:tc>
        <w:tc>
          <w:tcPr>
            <w:tcW w:w="57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24FA1D60" w14:textId="77777777" w:rsidR="00334590" w:rsidRDefault="00000000">
            <w:pPr>
              <w:spacing w:line="252" w:lineRule="auto"/>
            </w:pPr>
            <w:r>
              <w:rPr>
                <w:b/>
                <w:bCs/>
                <w:color w:val="FFFFFF"/>
                <w:sz w:val="19"/>
                <w:szCs w:val="19"/>
              </w:rPr>
              <w:t>URL</w:t>
            </w:r>
          </w:p>
        </w:tc>
      </w:tr>
      <w:tr w:rsidR="00334590" w14:paraId="3978D1B4" w14:textId="77777777">
        <w:tblPrEx>
          <w:tblCellMar>
            <w:top w:w="0" w:type="dxa"/>
            <w:bottom w:w="0" w:type="dxa"/>
          </w:tblCellMar>
        </w:tblPrEx>
        <w:tc>
          <w:tcPr>
            <w:tcW w:w="3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D666133" w14:textId="77777777" w:rsidR="00334590" w:rsidRDefault="00000000">
            <w:pPr>
              <w:spacing w:line="252" w:lineRule="auto"/>
            </w:pPr>
            <w:proofErr w:type="spellStart"/>
            <w:r>
              <w:rPr>
                <w:sz w:val="19"/>
                <w:szCs w:val="19"/>
              </w:rPr>
              <w:t>AngoCasa</w:t>
            </w:r>
            <w:proofErr w:type="spellEnd"/>
          </w:p>
        </w:tc>
        <w:tc>
          <w:tcPr>
            <w:tcW w:w="5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BABD0DE" w14:textId="77777777" w:rsidR="00334590" w:rsidRDefault="00000000">
            <w:pPr>
              <w:spacing w:line="252" w:lineRule="auto"/>
            </w:pPr>
            <w:r>
              <w:rPr>
                <w:sz w:val="19"/>
                <w:szCs w:val="19"/>
              </w:rPr>
              <w:t>https://www.angocasa.com/</w:t>
            </w:r>
          </w:p>
        </w:tc>
      </w:tr>
      <w:tr w:rsidR="00334590" w14:paraId="6742F53B" w14:textId="77777777">
        <w:tblPrEx>
          <w:tblCellMar>
            <w:top w:w="0" w:type="dxa"/>
            <w:bottom w:w="0" w:type="dxa"/>
          </w:tblCellMar>
        </w:tblPrEx>
        <w:tc>
          <w:tcPr>
            <w:tcW w:w="3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B11C65F" w14:textId="77777777" w:rsidR="00334590" w:rsidRDefault="00000000">
            <w:pPr>
              <w:spacing w:line="252" w:lineRule="auto"/>
            </w:pPr>
            <w:proofErr w:type="spellStart"/>
            <w:r>
              <w:rPr>
                <w:sz w:val="19"/>
                <w:szCs w:val="19"/>
              </w:rPr>
              <w:t>AngoImóveis</w:t>
            </w:r>
            <w:proofErr w:type="spellEnd"/>
          </w:p>
        </w:tc>
        <w:tc>
          <w:tcPr>
            <w:tcW w:w="5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3F41E81" w14:textId="77777777" w:rsidR="00334590" w:rsidRDefault="00000000">
            <w:pPr>
              <w:spacing w:line="252" w:lineRule="auto"/>
            </w:pPr>
            <w:r>
              <w:rPr>
                <w:sz w:val="19"/>
                <w:szCs w:val="19"/>
              </w:rPr>
              <w:t>https://angoimoveis.com/</w:t>
            </w:r>
          </w:p>
        </w:tc>
      </w:tr>
      <w:tr w:rsidR="00334590" w14:paraId="59D1ADF4" w14:textId="77777777">
        <w:tblPrEx>
          <w:tblCellMar>
            <w:top w:w="0" w:type="dxa"/>
            <w:bottom w:w="0" w:type="dxa"/>
          </w:tblCellMar>
        </w:tblPrEx>
        <w:tc>
          <w:tcPr>
            <w:tcW w:w="3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EC6C562" w14:textId="77777777" w:rsidR="00334590" w:rsidRDefault="00000000">
            <w:pPr>
              <w:spacing w:line="252" w:lineRule="auto"/>
            </w:pPr>
            <w:r>
              <w:rPr>
                <w:sz w:val="19"/>
                <w:szCs w:val="19"/>
              </w:rPr>
              <w:t>MIA — Mercado Imobiliário Angola</w:t>
            </w:r>
          </w:p>
        </w:tc>
        <w:tc>
          <w:tcPr>
            <w:tcW w:w="5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A8EF81F" w14:textId="77777777" w:rsidR="00334590" w:rsidRDefault="00000000">
            <w:pPr>
              <w:spacing w:line="252" w:lineRule="auto"/>
            </w:pPr>
            <w:r>
              <w:rPr>
                <w:sz w:val="19"/>
                <w:szCs w:val="19"/>
              </w:rPr>
              <w:t>https://mia.africa/</w:t>
            </w:r>
          </w:p>
        </w:tc>
      </w:tr>
      <w:tr w:rsidR="00334590" w14:paraId="05AB0CF5" w14:textId="77777777">
        <w:tblPrEx>
          <w:tblCellMar>
            <w:top w:w="0" w:type="dxa"/>
            <w:bottom w:w="0" w:type="dxa"/>
          </w:tblCellMar>
        </w:tblPrEx>
        <w:tc>
          <w:tcPr>
            <w:tcW w:w="3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C0B4AAC" w14:textId="77777777" w:rsidR="00334590" w:rsidRDefault="00000000">
            <w:pPr>
              <w:spacing w:line="252" w:lineRule="auto"/>
            </w:pPr>
            <w:r>
              <w:rPr>
                <w:sz w:val="19"/>
                <w:szCs w:val="19"/>
              </w:rPr>
              <w:t>RE/MAX Angola</w:t>
            </w:r>
          </w:p>
        </w:tc>
        <w:tc>
          <w:tcPr>
            <w:tcW w:w="5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83C8AF1" w14:textId="77777777" w:rsidR="00334590" w:rsidRDefault="00000000">
            <w:pPr>
              <w:spacing w:line="252" w:lineRule="auto"/>
            </w:pPr>
            <w:r>
              <w:rPr>
                <w:sz w:val="19"/>
                <w:szCs w:val="19"/>
              </w:rPr>
              <w:t>https://www.remax-multitrust.co.ao/</w:t>
            </w:r>
          </w:p>
        </w:tc>
      </w:tr>
      <w:tr w:rsidR="00334590" w14:paraId="184AD8E6" w14:textId="77777777">
        <w:tblPrEx>
          <w:tblCellMar>
            <w:top w:w="0" w:type="dxa"/>
            <w:bottom w:w="0" w:type="dxa"/>
          </w:tblCellMar>
        </w:tblPrEx>
        <w:tc>
          <w:tcPr>
            <w:tcW w:w="3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E1CB879" w14:textId="77777777" w:rsidR="00334590" w:rsidRDefault="00000000">
            <w:pPr>
              <w:spacing w:line="252" w:lineRule="auto"/>
            </w:pPr>
            <w:proofErr w:type="spellStart"/>
            <w:r>
              <w:rPr>
                <w:sz w:val="19"/>
                <w:szCs w:val="19"/>
              </w:rPr>
              <w:t>Zenki</w:t>
            </w:r>
            <w:proofErr w:type="spellEnd"/>
            <w:r>
              <w:rPr>
                <w:sz w:val="19"/>
                <w:szCs w:val="19"/>
              </w:rPr>
              <w:t xml:space="preserve"> Real </w:t>
            </w:r>
            <w:proofErr w:type="spellStart"/>
            <w:r>
              <w:rPr>
                <w:sz w:val="19"/>
                <w:szCs w:val="19"/>
              </w:rPr>
              <w:t>Estate</w:t>
            </w:r>
            <w:proofErr w:type="spellEnd"/>
          </w:p>
        </w:tc>
        <w:tc>
          <w:tcPr>
            <w:tcW w:w="5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EDDA689" w14:textId="77777777" w:rsidR="00334590" w:rsidRDefault="00000000">
            <w:pPr>
              <w:spacing w:line="252" w:lineRule="auto"/>
            </w:pPr>
            <w:r>
              <w:rPr>
                <w:sz w:val="19"/>
                <w:szCs w:val="19"/>
              </w:rPr>
              <w:t>https://zenkirealestate.com/</w:t>
            </w:r>
          </w:p>
        </w:tc>
      </w:tr>
      <w:tr w:rsidR="00334590" w14:paraId="2C35FD27" w14:textId="77777777">
        <w:tblPrEx>
          <w:tblCellMar>
            <w:top w:w="0" w:type="dxa"/>
            <w:bottom w:w="0" w:type="dxa"/>
          </w:tblCellMar>
        </w:tblPrEx>
        <w:tc>
          <w:tcPr>
            <w:tcW w:w="3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A6F9E3D" w14:textId="77777777" w:rsidR="00334590" w:rsidRDefault="00000000">
            <w:pPr>
              <w:spacing w:line="252" w:lineRule="auto"/>
            </w:pPr>
            <w:r>
              <w:rPr>
                <w:sz w:val="19"/>
                <w:szCs w:val="19"/>
              </w:rPr>
              <w:t>REE Gera Imobiliária</w:t>
            </w:r>
          </w:p>
        </w:tc>
        <w:tc>
          <w:tcPr>
            <w:tcW w:w="5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71643DA" w14:textId="77777777" w:rsidR="00334590" w:rsidRDefault="00000000">
            <w:pPr>
              <w:spacing w:line="252" w:lineRule="auto"/>
            </w:pPr>
            <w:r>
              <w:rPr>
                <w:sz w:val="19"/>
                <w:szCs w:val="19"/>
              </w:rPr>
              <w:t>https://ree-gera.com/</w:t>
            </w:r>
          </w:p>
        </w:tc>
      </w:tr>
    </w:tbl>
    <w:p w14:paraId="2E3D9DDB" w14:textId="77777777" w:rsidR="00334590" w:rsidRPr="00FF1C67" w:rsidRDefault="00000000">
      <w:pPr>
        <w:pStyle w:val="Ttulo2"/>
        <w:rPr>
          <w:lang w:val="en-GB"/>
        </w:rPr>
      </w:pPr>
      <w:bookmarkStart w:id="14" w:name="_Toc231802940"/>
      <w:r w:rsidRPr="00FF1C67">
        <w:rPr>
          <w:lang w:val="en-GB"/>
        </w:rPr>
        <w:lastRenderedPageBreak/>
        <w:t>5.2 Planned social-media sources (phased, conditional)</w:t>
      </w:r>
      <w:bookmarkEnd w:id="14"/>
    </w:p>
    <w:p w14:paraId="0CDDA87D" w14:textId="77777777" w:rsidR="00334590" w:rsidRPr="00FF1C67" w:rsidRDefault="00000000">
      <w:pPr>
        <w:spacing w:after="120" w:line="276" w:lineRule="auto"/>
        <w:rPr>
          <w:lang w:val="en-GB"/>
        </w:rPr>
      </w:pPr>
      <w:r w:rsidRPr="00FF1C67">
        <w:rPr>
          <w:lang w:val="en-GB"/>
        </w:rPr>
        <w:t>Planned, in priority order: (1) Facebook Marketplace; (2) Facebook real estate groups; (3) Instagram real estate. The goal is to materially increase coverage of the informal market and exclusive listings.</w:t>
      </w:r>
    </w:p>
    <w:p w14:paraId="2E95734A" w14:textId="77777777" w:rsidR="00334590" w:rsidRPr="00FF1C67" w:rsidRDefault="00000000">
      <w:pPr>
        <w:spacing w:after="120" w:line="276" w:lineRule="auto"/>
        <w:rPr>
          <w:lang w:val="en-GB"/>
        </w:rPr>
      </w:pPr>
      <w:r w:rsidRPr="00FF1C67">
        <w:rPr>
          <w:lang w:val="en-GB"/>
        </w:rPr>
        <w:t>For Facebook Marketplace the module should collect by search term, e.g. “apartamento Luanda”, “Casa/Vivenda Luanda”, “apartamento Talatona”. Because these platforms impose technical, contractual and legal restrictions, the approach must be chosen deliberately:</w:t>
      </w:r>
    </w:p>
    <w:p w14:paraId="3674BA58" w14:textId="77777777" w:rsidR="00334590" w:rsidRDefault="00000000">
      <w:pPr>
        <w:pStyle w:val="PargrafodaLista"/>
        <w:numPr>
          <w:ilvl w:val="0"/>
          <w:numId w:val="2"/>
        </w:numPr>
        <w:spacing w:after="60" w:line="268" w:lineRule="auto"/>
      </w:pPr>
      <w:proofErr w:type="spellStart"/>
      <w:r>
        <w:t>Prefer</w:t>
      </w:r>
      <w:proofErr w:type="spellEnd"/>
      <w:r>
        <w:t xml:space="preserve"> </w:t>
      </w:r>
      <w:proofErr w:type="spellStart"/>
      <w:r>
        <w:t>public</w:t>
      </w:r>
      <w:proofErr w:type="spellEnd"/>
      <w:r>
        <w:t xml:space="preserve"> </w:t>
      </w:r>
      <w:proofErr w:type="spellStart"/>
      <w:r>
        <w:t>content</w:t>
      </w:r>
      <w:proofErr w:type="spellEnd"/>
      <w:r>
        <w:t>.</w:t>
      </w:r>
    </w:p>
    <w:p w14:paraId="371DA15A" w14:textId="77777777" w:rsidR="00334590" w:rsidRPr="00FF1C67" w:rsidRDefault="00000000">
      <w:pPr>
        <w:pStyle w:val="PargrafodaLista"/>
        <w:numPr>
          <w:ilvl w:val="0"/>
          <w:numId w:val="2"/>
        </w:numPr>
        <w:spacing w:after="60" w:line="268" w:lineRule="auto"/>
        <w:rPr>
          <w:lang w:val="en-GB"/>
        </w:rPr>
      </w:pPr>
      <w:r w:rsidRPr="00FF1C67">
        <w:rPr>
          <w:lang w:val="en-GB"/>
        </w:rPr>
        <w:t>If direct scraping is not viable, propose an alternative: browser automation against public pages, semi-assisted collection, an authorised/official API where one exists, or authenticated account access — see the risk note in §14.3.</w:t>
      </w:r>
    </w:p>
    <w:p w14:paraId="06C3DC4E" w14:textId="77777777" w:rsidR="00334590" w:rsidRPr="00FF1C67" w:rsidRDefault="00000000">
      <w:pPr>
        <w:pStyle w:val="PargrafodaLista"/>
        <w:numPr>
          <w:ilvl w:val="0"/>
          <w:numId w:val="2"/>
        </w:numPr>
        <w:spacing w:after="60" w:line="268" w:lineRule="auto"/>
        <w:rPr>
          <w:lang w:val="en-GB"/>
        </w:rPr>
      </w:pPr>
      <w:r w:rsidRPr="00FF1C67">
        <w:rPr>
          <w:lang w:val="en-GB"/>
        </w:rPr>
        <w:t>Treat each social source as a separate, isolated module that can be disabled independently.</w:t>
      </w:r>
    </w:p>
    <w:p w14:paraId="22E75150" w14:textId="77777777" w:rsidR="00334590" w:rsidRPr="00FF1C67" w:rsidRDefault="00000000">
      <w:pPr>
        <w:spacing w:after="120" w:line="276" w:lineRule="auto"/>
        <w:rPr>
          <w:lang w:val="en-GB"/>
        </w:rPr>
      </w:pPr>
      <w:r w:rsidRPr="00FF1C67">
        <w:rPr>
          <w:i/>
          <w:iCs/>
          <w:color w:val="B26A00"/>
          <w:lang w:val="en-GB"/>
        </w:rPr>
        <w:t>Note: social-media collection is gated behind the compliance review in §14 and is delivered in Phase 2.</w:t>
      </w:r>
    </w:p>
    <w:p w14:paraId="1F272DA6" w14:textId="77777777" w:rsidR="00334590" w:rsidRPr="00FF1C67" w:rsidRDefault="00000000">
      <w:pPr>
        <w:pStyle w:val="Ttulo1"/>
        <w:rPr>
          <w:lang w:val="en-GB"/>
        </w:rPr>
      </w:pPr>
      <w:bookmarkStart w:id="15" w:name="_Toc231802941"/>
      <w:r w:rsidRPr="00FF1C67">
        <w:rPr>
          <w:lang w:val="en-GB"/>
        </w:rPr>
        <w:t>6. Data Model — Fields to Extract</w:t>
      </w:r>
      <w:bookmarkEnd w:id="15"/>
    </w:p>
    <w:p w14:paraId="3D0F0D00" w14:textId="77777777" w:rsidR="00334590" w:rsidRPr="00FF1C67" w:rsidRDefault="00000000">
      <w:pPr>
        <w:spacing w:after="120" w:line="276" w:lineRule="auto"/>
        <w:rPr>
          <w:lang w:val="en-GB"/>
        </w:rPr>
      </w:pPr>
      <w:r w:rsidRPr="00FF1C67">
        <w:rPr>
          <w:lang w:val="en-GB"/>
        </w:rPr>
        <w:t>Each listing should capture the following fields whenever available. This is the canonical schema that every source maps into.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334590" w14:paraId="59F1D6A5" w14:textId="77777777">
        <w:tblPrEx>
          <w:tblCellMar>
            <w:top w:w="0" w:type="dxa"/>
            <w:bottom w:w="0" w:type="dxa"/>
          </w:tblCellMar>
        </w:tblPrEx>
        <w:trPr>
          <w:tblHeader/>
        </w:trPr>
        <w:tc>
          <w:tcPr>
            <w:tcW w:w="19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05728EB9" w14:textId="77777777" w:rsidR="00334590" w:rsidRDefault="00000000">
            <w:pPr>
              <w:spacing w:line="252" w:lineRule="auto"/>
            </w:pPr>
            <w:proofErr w:type="spellStart"/>
            <w:r>
              <w:rPr>
                <w:b/>
                <w:bCs/>
                <w:color w:val="FFFFFF"/>
                <w:sz w:val="19"/>
                <w:szCs w:val="19"/>
              </w:rPr>
              <w:t>Group</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6D9FAE5" w14:textId="77777777" w:rsidR="00334590" w:rsidRDefault="00000000">
            <w:pPr>
              <w:spacing w:line="252" w:lineRule="auto"/>
            </w:pPr>
            <w:r>
              <w:rPr>
                <w:b/>
                <w:bCs/>
                <w:color w:val="FFFFFF"/>
                <w:sz w:val="19"/>
                <w:szCs w:val="19"/>
              </w:rPr>
              <w:t>Field</w:t>
            </w:r>
          </w:p>
        </w:tc>
        <w:tc>
          <w:tcPr>
            <w:tcW w:w="42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37AD2B2" w14:textId="77777777" w:rsidR="00334590" w:rsidRDefault="00000000">
            <w:pPr>
              <w:spacing w:line="252" w:lineRule="auto"/>
            </w:pPr>
            <w:proofErr w:type="spellStart"/>
            <w:r>
              <w:rPr>
                <w:b/>
                <w:bCs/>
                <w:color w:val="FFFFFF"/>
                <w:sz w:val="19"/>
                <w:szCs w:val="19"/>
              </w:rPr>
              <w:t>Type</w:t>
            </w:r>
            <w:proofErr w:type="spellEnd"/>
            <w:r>
              <w:rPr>
                <w:b/>
                <w:bCs/>
                <w:color w:val="FFFFFF"/>
                <w:sz w:val="19"/>
                <w:szCs w:val="19"/>
              </w:rPr>
              <w:t xml:space="preserve"> / notes</w:t>
            </w:r>
          </w:p>
        </w:tc>
      </w:tr>
      <w:tr w:rsidR="00334590" w14:paraId="61C86B45"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DC46BEF" w14:textId="77777777" w:rsidR="00334590" w:rsidRDefault="00000000">
            <w:pPr>
              <w:spacing w:line="252" w:lineRule="auto"/>
            </w:pPr>
            <w:proofErr w:type="spellStart"/>
            <w:r>
              <w:rPr>
                <w:sz w:val="19"/>
                <w:szCs w:val="19"/>
              </w:rPr>
              <w:t>Provenance</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36D6A31" w14:textId="77777777" w:rsidR="00334590" w:rsidRPr="00FF1C67" w:rsidRDefault="00000000">
            <w:pPr>
              <w:spacing w:line="252" w:lineRule="auto"/>
              <w:rPr>
                <w:lang w:val="en-GB"/>
              </w:rPr>
            </w:pPr>
            <w:r w:rsidRPr="00FF1C67">
              <w:rPr>
                <w:sz w:val="19"/>
                <w:szCs w:val="19"/>
                <w:lang w:val="en-GB"/>
              </w:rPr>
              <w:t>source / source ID / listing URL</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78FC6BE" w14:textId="77777777" w:rsidR="00334590" w:rsidRDefault="00000000">
            <w:pPr>
              <w:spacing w:line="252" w:lineRule="auto"/>
            </w:pPr>
            <w:proofErr w:type="spellStart"/>
            <w:r>
              <w:rPr>
                <w:sz w:val="19"/>
                <w:szCs w:val="19"/>
              </w:rPr>
              <w:t>String</w:t>
            </w:r>
            <w:proofErr w:type="spellEnd"/>
            <w:r>
              <w:rPr>
                <w:sz w:val="19"/>
                <w:szCs w:val="19"/>
              </w:rPr>
              <w:t xml:space="preserve"> / </w:t>
            </w:r>
            <w:proofErr w:type="spellStart"/>
            <w:r>
              <w:rPr>
                <w:sz w:val="19"/>
                <w:szCs w:val="19"/>
              </w:rPr>
              <w:t>string</w:t>
            </w:r>
            <w:proofErr w:type="spellEnd"/>
            <w:r>
              <w:rPr>
                <w:sz w:val="19"/>
                <w:szCs w:val="19"/>
              </w:rPr>
              <w:t xml:space="preserve"> / URL</w:t>
            </w:r>
          </w:p>
        </w:tc>
      </w:tr>
      <w:tr w:rsidR="00334590" w14:paraId="73F2A940"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0C826D5" w14:textId="77777777" w:rsidR="00334590" w:rsidRDefault="00000000">
            <w:pPr>
              <w:spacing w:line="252" w:lineRule="auto"/>
            </w:pPr>
            <w:proofErr w:type="spellStart"/>
            <w:r>
              <w:rPr>
                <w:sz w:val="19"/>
                <w:szCs w:val="19"/>
              </w:rPr>
              <w:t>Provenance</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986A160" w14:textId="77777777" w:rsidR="00334590" w:rsidRDefault="00000000">
            <w:pPr>
              <w:spacing w:line="252" w:lineRule="auto"/>
            </w:pPr>
            <w:proofErr w:type="spellStart"/>
            <w:r>
              <w:rPr>
                <w:sz w:val="19"/>
                <w:szCs w:val="19"/>
              </w:rPr>
              <w:t>extraction</w:t>
            </w:r>
            <w:proofErr w:type="spellEnd"/>
            <w:r>
              <w:rPr>
                <w:sz w:val="19"/>
                <w:szCs w:val="19"/>
              </w:rPr>
              <w:t xml:space="preserve"> date / </w:t>
            </w:r>
            <w:proofErr w:type="spellStart"/>
            <w:r>
              <w:rPr>
                <w:sz w:val="19"/>
                <w:szCs w:val="19"/>
              </w:rPr>
              <w:t>publication</w:t>
            </w:r>
            <w:proofErr w:type="spellEnd"/>
            <w:r>
              <w:rPr>
                <w:sz w:val="19"/>
                <w:szCs w:val="19"/>
              </w:rPr>
              <w:t xml:space="preserve"> date</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CE9E493" w14:textId="77777777" w:rsidR="00334590" w:rsidRDefault="00000000">
            <w:pPr>
              <w:spacing w:line="252" w:lineRule="auto"/>
            </w:pPr>
            <w:proofErr w:type="spellStart"/>
            <w:r>
              <w:rPr>
                <w:sz w:val="19"/>
                <w:szCs w:val="19"/>
              </w:rPr>
              <w:t>Datetime</w:t>
            </w:r>
            <w:proofErr w:type="spellEnd"/>
          </w:p>
        </w:tc>
      </w:tr>
      <w:tr w:rsidR="00334590" w14:paraId="3F2C710F"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F53F1E3" w14:textId="77777777" w:rsidR="00334590" w:rsidRDefault="00000000">
            <w:pPr>
              <w:spacing w:line="252" w:lineRule="auto"/>
            </w:pPr>
            <w:proofErr w:type="spellStart"/>
            <w:r>
              <w:rPr>
                <w:sz w:val="19"/>
                <w:szCs w:val="19"/>
              </w:rPr>
              <w:t>Classification</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2737233" w14:textId="77777777" w:rsidR="00334590" w:rsidRDefault="00000000">
            <w:pPr>
              <w:spacing w:line="252" w:lineRule="auto"/>
            </w:pPr>
            <w:r>
              <w:rPr>
                <w:sz w:val="19"/>
                <w:szCs w:val="19"/>
              </w:rPr>
              <w:t xml:space="preserve">business </w:t>
            </w:r>
            <w:proofErr w:type="spellStart"/>
            <w:r>
              <w:rPr>
                <w:sz w:val="19"/>
                <w:szCs w:val="19"/>
              </w:rPr>
              <w:t>type</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1F0D51B" w14:textId="77777777" w:rsidR="00334590" w:rsidRDefault="00000000">
            <w:pPr>
              <w:spacing w:line="252" w:lineRule="auto"/>
            </w:pPr>
            <w:r>
              <w:rPr>
                <w:sz w:val="19"/>
                <w:szCs w:val="19"/>
              </w:rPr>
              <w:t xml:space="preserve">Buy/sale </w:t>
            </w:r>
            <w:proofErr w:type="spellStart"/>
            <w:r>
              <w:rPr>
                <w:sz w:val="19"/>
                <w:szCs w:val="19"/>
              </w:rPr>
              <w:t>or</w:t>
            </w:r>
            <w:proofErr w:type="spellEnd"/>
            <w:r>
              <w:rPr>
                <w:sz w:val="19"/>
                <w:szCs w:val="19"/>
              </w:rPr>
              <w:t xml:space="preserve"> </w:t>
            </w:r>
            <w:proofErr w:type="spellStart"/>
            <w:r>
              <w:rPr>
                <w:sz w:val="19"/>
                <w:szCs w:val="19"/>
              </w:rPr>
              <w:t>rent</w:t>
            </w:r>
            <w:proofErr w:type="spellEnd"/>
          </w:p>
        </w:tc>
      </w:tr>
      <w:tr w:rsidR="00334590" w:rsidRPr="00FF1C67" w14:paraId="668F4146"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6FA16DB" w14:textId="77777777" w:rsidR="00334590" w:rsidRDefault="00000000">
            <w:pPr>
              <w:spacing w:line="252" w:lineRule="auto"/>
            </w:pPr>
            <w:proofErr w:type="spellStart"/>
            <w:r>
              <w:rPr>
                <w:sz w:val="19"/>
                <w:szCs w:val="19"/>
              </w:rPr>
              <w:t>Classification</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34B9132" w14:textId="77777777" w:rsidR="00334590" w:rsidRDefault="00000000">
            <w:pPr>
              <w:spacing w:line="252" w:lineRule="auto"/>
            </w:pPr>
            <w:proofErr w:type="spellStart"/>
            <w:r>
              <w:rPr>
                <w:sz w:val="19"/>
                <w:szCs w:val="19"/>
              </w:rPr>
              <w:t>property</w:t>
            </w:r>
            <w:proofErr w:type="spellEnd"/>
            <w:r>
              <w:rPr>
                <w:sz w:val="19"/>
                <w:szCs w:val="19"/>
              </w:rPr>
              <w:t xml:space="preserve"> </w:t>
            </w:r>
            <w:proofErr w:type="spellStart"/>
            <w:r>
              <w:rPr>
                <w:sz w:val="19"/>
                <w:szCs w:val="19"/>
              </w:rPr>
              <w:t>type</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50E097F" w14:textId="77777777" w:rsidR="00334590" w:rsidRPr="00FF1C67" w:rsidRDefault="00000000">
            <w:pPr>
              <w:spacing w:line="252" w:lineRule="auto"/>
              <w:rPr>
                <w:lang w:val="en-GB"/>
              </w:rPr>
            </w:pPr>
            <w:r w:rsidRPr="00FF1C67">
              <w:rPr>
                <w:sz w:val="19"/>
                <w:szCs w:val="19"/>
                <w:lang w:val="en-GB"/>
              </w:rPr>
              <w:t>Apartment, house/villa, land, office, shop, warehouse, other</w:t>
            </w:r>
          </w:p>
        </w:tc>
      </w:tr>
      <w:tr w:rsidR="00334590" w:rsidRPr="00FF1C67" w14:paraId="56A90151"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0C8091A" w14:textId="77777777" w:rsidR="00334590" w:rsidRDefault="00000000">
            <w:pPr>
              <w:spacing w:line="252" w:lineRule="auto"/>
            </w:pPr>
            <w:proofErr w:type="spellStart"/>
            <w:r>
              <w:rPr>
                <w:sz w:val="19"/>
                <w:szCs w:val="19"/>
              </w:rPr>
              <w:t>Classification</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511E8C9" w14:textId="77777777" w:rsidR="00334590" w:rsidRDefault="00000000">
            <w:pPr>
              <w:spacing w:line="252" w:lineRule="auto"/>
            </w:pPr>
            <w:proofErr w:type="spellStart"/>
            <w:r>
              <w:rPr>
                <w:sz w:val="19"/>
                <w:szCs w:val="19"/>
              </w:rPr>
              <w:t>segment</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B1C45A8" w14:textId="77777777" w:rsidR="00334590" w:rsidRPr="00FF1C67" w:rsidRDefault="00000000">
            <w:pPr>
              <w:spacing w:line="252" w:lineRule="auto"/>
              <w:rPr>
                <w:lang w:val="en-GB"/>
              </w:rPr>
            </w:pPr>
            <w:r w:rsidRPr="00FF1C67">
              <w:rPr>
                <w:sz w:val="19"/>
                <w:szCs w:val="19"/>
                <w:lang w:val="en-GB"/>
              </w:rPr>
              <w:t>Residential, commercial, industrial, land, mixed</w:t>
            </w:r>
          </w:p>
        </w:tc>
      </w:tr>
      <w:tr w:rsidR="00334590" w14:paraId="713E4AB0"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CA45E9D" w14:textId="77777777" w:rsidR="00334590" w:rsidRDefault="00000000">
            <w:pPr>
              <w:spacing w:line="252" w:lineRule="auto"/>
            </w:pPr>
            <w:proofErr w:type="spellStart"/>
            <w:r>
              <w:rPr>
                <w:sz w:val="19"/>
                <w:szCs w:val="19"/>
              </w:rPr>
              <w:t>Location</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8CE6CE0" w14:textId="77777777" w:rsidR="00334590" w:rsidRPr="00FF1C67" w:rsidRDefault="00000000">
            <w:pPr>
              <w:spacing w:line="252" w:lineRule="auto"/>
              <w:rPr>
                <w:lang w:val="en-GB"/>
              </w:rPr>
            </w:pPr>
            <w:r w:rsidRPr="00FF1C67">
              <w:rPr>
                <w:sz w:val="19"/>
                <w:szCs w:val="19"/>
                <w:lang w:val="en-GB"/>
              </w:rPr>
              <w:t>country / province / municipality / neighbourhood (bairro/zone)</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2339DEC" w14:textId="77777777" w:rsidR="00334590" w:rsidRDefault="00000000">
            <w:pPr>
              <w:spacing w:line="252" w:lineRule="auto"/>
            </w:pPr>
            <w:proofErr w:type="spellStart"/>
            <w:r>
              <w:rPr>
                <w:sz w:val="19"/>
                <w:szCs w:val="19"/>
              </w:rPr>
              <w:t>String</w:t>
            </w:r>
            <w:proofErr w:type="spellEnd"/>
          </w:p>
        </w:tc>
      </w:tr>
      <w:tr w:rsidR="00334590" w14:paraId="311D0849"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DC4279D" w14:textId="77777777" w:rsidR="00334590" w:rsidRDefault="00000000">
            <w:pPr>
              <w:spacing w:line="252" w:lineRule="auto"/>
            </w:pPr>
            <w:proofErr w:type="spellStart"/>
            <w:r>
              <w:rPr>
                <w:sz w:val="19"/>
                <w:szCs w:val="19"/>
              </w:rPr>
              <w:t>Location</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309E9B" w14:textId="77777777" w:rsidR="00334590" w:rsidRDefault="00000000">
            <w:pPr>
              <w:spacing w:line="252" w:lineRule="auto"/>
            </w:pPr>
            <w:proofErr w:type="spellStart"/>
            <w:r>
              <w:rPr>
                <w:sz w:val="19"/>
                <w:szCs w:val="19"/>
              </w:rPr>
              <w:t>coordinates</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94181CB" w14:textId="77777777" w:rsidR="00334590" w:rsidRDefault="00000000">
            <w:pPr>
              <w:spacing w:line="252" w:lineRule="auto"/>
            </w:pPr>
            <w:proofErr w:type="spellStart"/>
            <w:r>
              <w:rPr>
                <w:sz w:val="19"/>
                <w:szCs w:val="19"/>
              </w:rPr>
              <w:t>Lat</w:t>
            </w:r>
            <w:proofErr w:type="spellEnd"/>
            <w:r>
              <w:rPr>
                <w:sz w:val="19"/>
                <w:szCs w:val="19"/>
              </w:rPr>
              <w:t>/</w:t>
            </w:r>
            <w:proofErr w:type="spellStart"/>
            <w:r>
              <w:rPr>
                <w:sz w:val="19"/>
                <w:szCs w:val="19"/>
              </w:rPr>
              <w:t>long</w:t>
            </w:r>
            <w:proofErr w:type="spellEnd"/>
            <w:r>
              <w:rPr>
                <w:sz w:val="19"/>
                <w:szCs w:val="19"/>
              </w:rPr>
              <w:t xml:space="preserve"> </w:t>
            </w:r>
            <w:proofErr w:type="spellStart"/>
            <w:r>
              <w:rPr>
                <w:sz w:val="19"/>
                <w:szCs w:val="19"/>
              </w:rPr>
              <w:t>if</w:t>
            </w:r>
            <w:proofErr w:type="spellEnd"/>
            <w:r>
              <w:rPr>
                <w:sz w:val="19"/>
                <w:szCs w:val="19"/>
              </w:rPr>
              <w:t xml:space="preserve"> </w:t>
            </w:r>
            <w:proofErr w:type="spellStart"/>
            <w:r>
              <w:rPr>
                <w:sz w:val="19"/>
                <w:szCs w:val="19"/>
              </w:rPr>
              <w:t>available</w:t>
            </w:r>
            <w:proofErr w:type="spellEnd"/>
          </w:p>
        </w:tc>
      </w:tr>
      <w:tr w:rsidR="00334590" w14:paraId="09409AB8"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1D3B38F" w14:textId="77777777" w:rsidR="00334590" w:rsidRDefault="00000000">
            <w:pPr>
              <w:spacing w:line="252" w:lineRule="auto"/>
            </w:pPr>
            <w:proofErr w:type="spellStart"/>
            <w:r>
              <w:rPr>
                <w:sz w:val="19"/>
                <w:szCs w:val="19"/>
              </w:rPr>
              <w:t>Content</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19C4306" w14:textId="77777777" w:rsidR="00334590" w:rsidRPr="00FF1C67" w:rsidRDefault="00000000">
            <w:pPr>
              <w:spacing w:line="252" w:lineRule="auto"/>
              <w:rPr>
                <w:lang w:val="en-GB"/>
              </w:rPr>
            </w:pPr>
            <w:r w:rsidRPr="00FF1C67">
              <w:rPr>
                <w:sz w:val="19"/>
                <w:szCs w:val="19"/>
                <w:lang w:val="en-GB"/>
              </w:rPr>
              <w:t>headline / full headline / full description</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2C4215D" w14:textId="77777777" w:rsidR="00334590" w:rsidRDefault="00000000">
            <w:pPr>
              <w:spacing w:line="252" w:lineRule="auto"/>
            </w:pPr>
            <w:proofErr w:type="spellStart"/>
            <w:r>
              <w:rPr>
                <w:sz w:val="19"/>
                <w:szCs w:val="19"/>
              </w:rPr>
              <w:t>Text</w:t>
            </w:r>
            <w:proofErr w:type="spellEnd"/>
          </w:p>
        </w:tc>
      </w:tr>
      <w:tr w:rsidR="00334590" w14:paraId="35F3D918"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E7C4596" w14:textId="77777777" w:rsidR="00334590" w:rsidRDefault="00000000">
            <w:pPr>
              <w:spacing w:line="252" w:lineRule="auto"/>
            </w:pPr>
            <w:proofErr w:type="spellStart"/>
            <w:r>
              <w:rPr>
                <w:sz w:val="19"/>
                <w:szCs w:val="19"/>
              </w:rPr>
              <w:t>Attributes</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0863C92" w14:textId="77777777" w:rsidR="00334590" w:rsidRDefault="00000000">
            <w:pPr>
              <w:spacing w:line="252" w:lineRule="auto"/>
            </w:pPr>
            <w:proofErr w:type="spellStart"/>
            <w:r>
              <w:rPr>
                <w:sz w:val="19"/>
                <w:szCs w:val="19"/>
              </w:rPr>
              <w:t>typology</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8CE85E7" w14:textId="77777777" w:rsidR="00334590" w:rsidRDefault="00000000">
            <w:pPr>
              <w:spacing w:line="252" w:lineRule="auto"/>
            </w:pPr>
            <w:r>
              <w:rPr>
                <w:sz w:val="19"/>
                <w:szCs w:val="19"/>
              </w:rPr>
              <w:t>T0, T1, T2, T3, V4, … (</w:t>
            </w:r>
            <w:proofErr w:type="spellStart"/>
            <w:r>
              <w:rPr>
                <w:sz w:val="19"/>
                <w:szCs w:val="19"/>
              </w:rPr>
              <w:t>normalised</w:t>
            </w:r>
            <w:proofErr w:type="spellEnd"/>
            <w:r>
              <w:rPr>
                <w:sz w:val="19"/>
                <w:szCs w:val="19"/>
              </w:rPr>
              <w:t>)</w:t>
            </w:r>
          </w:p>
        </w:tc>
      </w:tr>
      <w:tr w:rsidR="00334590" w14:paraId="1058A986"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6DC2FF4" w14:textId="77777777" w:rsidR="00334590" w:rsidRDefault="00000000">
            <w:pPr>
              <w:spacing w:line="252" w:lineRule="auto"/>
            </w:pPr>
            <w:proofErr w:type="spellStart"/>
            <w:r>
              <w:rPr>
                <w:sz w:val="19"/>
                <w:szCs w:val="19"/>
              </w:rPr>
              <w:t>Attributes</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828935C" w14:textId="77777777" w:rsidR="00334590" w:rsidRDefault="00000000">
            <w:pPr>
              <w:spacing w:line="252" w:lineRule="auto"/>
            </w:pPr>
            <w:proofErr w:type="spellStart"/>
            <w:r>
              <w:rPr>
                <w:sz w:val="19"/>
                <w:szCs w:val="19"/>
              </w:rPr>
              <w:t>bedrooms</w:t>
            </w:r>
            <w:proofErr w:type="spellEnd"/>
            <w:r>
              <w:rPr>
                <w:sz w:val="19"/>
                <w:szCs w:val="19"/>
              </w:rPr>
              <w:t xml:space="preserve"> / WC (</w:t>
            </w:r>
            <w:proofErr w:type="spellStart"/>
            <w:r>
              <w:rPr>
                <w:sz w:val="19"/>
                <w:szCs w:val="19"/>
              </w:rPr>
              <w:t>bathrooms</w:t>
            </w:r>
            <w:proofErr w:type="spellEnd"/>
            <w:r>
              <w:rPr>
                <w:sz w:val="19"/>
                <w:szCs w:val="19"/>
              </w:rPr>
              <w:t>)</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7AA0398" w14:textId="77777777" w:rsidR="00334590" w:rsidRDefault="00000000">
            <w:pPr>
              <w:spacing w:line="252" w:lineRule="auto"/>
            </w:pPr>
            <w:proofErr w:type="spellStart"/>
            <w:r>
              <w:rPr>
                <w:sz w:val="19"/>
                <w:szCs w:val="19"/>
              </w:rPr>
              <w:t>Integer</w:t>
            </w:r>
            <w:proofErr w:type="spellEnd"/>
          </w:p>
        </w:tc>
      </w:tr>
      <w:tr w:rsidR="00334590" w14:paraId="164D665D"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46C4236" w14:textId="77777777" w:rsidR="00334590" w:rsidRDefault="00000000">
            <w:pPr>
              <w:spacing w:line="252" w:lineRule="auto"/>
            </w:pPr>
            <w:proofErr w:type="spellStart"/>
            <w:r>
              <w:rPr>
                <w:sz w:val="19"/>
                <w:szCs w:val="19"/>
              </w:rPr>
              <w:t>Attributes</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834E4DD" w14:textId="77777777" w:rsidR="00334590" w:rsidRPr="00FF1C67" w:rsidRDefault="00000000">
            <w:pPr>
              <w:spacing w:line="252" w:lineRule="auto"/>
              <w:rPr>
                <w:lang w:val="en-GB"/>
              </w:rPr>
            </w:pPr>
            <w:r w:rsidRPr="00FF1C67">
              <w:rPr>
                <w:sz w:val="19"/>
                <w:szCs w:val="19"/>
                <w:lang w:val="en-GB"/>
              </w:rPr>
              <w:t>usable area / gross area / plot area</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03CC48E" w14:textId="77777777" w:rsidR="00334590" w:rsidRDefault="00000000">
            <w:pPr>
              <w:spacing w:line="252" w:lineRule="auto"/>
            </w:pPr>
            <w:proofErr w:type="spellStart"/>
            <w:r>
              <w:rPr>
                <w:sz w:val="19"/>
                <w:szCs w:val="19"/>
              </w:rPr>
              <w:t>Number</w:t>
            </w:r>
            <w:proofErr w:type="spellEnd"/>
            <w:r>
              <w:rPr>
                <w:sz w:val="19"/>
                <w:szCs w:val="19"/>
              </w:rPr>
              <w:t xml:space="preserve"> (m²)</w:t>
            </w:r>
          </w:p>
        </w:tc>
      </w:tr>
      <w:tr w:rsidR="00334590" w14:paraId="68F40914"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25CAB0B" w14:textId="77777777" w:rsidR="00334590" w:rsidRDefault="00000000">
            <w:pPr>
              <w:spacing w:line="252" w:lineRule="auto"/>
            </w:pPr>
            <w:r>
              <w:rPr>
                <w:sz w:val="19"/>
                <w:szCs w:val="19"/>
              </w:rPr>
              <w:t>Price</w:t>
            </w:r>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81A93BF" w14:textId="77777777" w:rsidR="00334590" w:rsidRDefault="00000000">
            <w:pPr>
              <w:spacing w:line="252" w:lineRule="auto"/>
            </w:pPr>
            <w:r>
              <w:rPr>
                <w:sz w:val="19"/>
                <w:szCs w:val="19"/>
              </w:rPr>
              <w:t xml:space="preserve">original </w:t>
            </w:r>
            <w:proofErr w:type="spellStart"/>
            <w:r>
              <w:rPr>
                <w:sz w:val="19"/>
                <w:szCs w:val="19"/>
              </w:rPr>
              <w:t>price</w:t>
            </w:r>
            <w:proofErr w:type="spellEnd"/>
            <w:r>
              <w:rPr>
                <w:sz w:val="19"/>
                <w:szCs w:val="19"/>
              </w:rPr>
              <w:t xml:space="preserve"> / </w:t>
            </w:r>
            <w:proofErr w:type="spellStart"/>
            <w:r>
              <w:rPr>
                <w:sz w:val="19"/>
                <w:szCs w:val="19"/>
              </w:rPr>
              <w:t>currency</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EA2DC8E" w14:textId="77777777" w:rsidR="00334590" w:rsidRDefault="00000000">
            <w:pPr>
              <w:spacing w:line="252" w:lineRule="auto"/>
            </w:pPr>
            <w:proofErr w:type="spellStart"/>
            <w:r>
              <w:rPr>
                <w:sz w:val="19"/>
                <w:szCs w:val="19"/>
              </w:rPr>
              <w:t>Number</w:t>
            </w:r>
            <w:proofErr w:type="spellEnd"/>
            <w:r>
              <w:rPr>
                <w:sz w:val="19"/>
                <w:szCs w:val="19"/>
              </w:rPr>
              <w:t xml:space="preserve"> / AKZ, USD, …</w:t>
            </w:r>
          </w:p>
        </w:tc>
      </w:tr>
      <w:tr w:rsidR="00334590" w14:paraId="1CAC3428"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50D27C4" w14:textId="77777777" w:rsidR="00334590" w:rsidRDefault="00000000">
            <w:pPr>
              <w:spacing w:line="252" w:lineRule="auto"/>
            </w:pPr>
            <w:r>
              <w:rPr>
                <w:sz w:val="19"/>
                <w:szCs w:val="19"/>
              </w:rPr>
              <w:t>Price</w:t>
            </w:r>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4BB92CD" w14:textId="77777777" w:rsidR="00334590" w:rsidRPr="00FF1C67" w:rsidRDefault="00000000">
            <w:pPr>
              <w:spacing w:line="252" w:lineRule="auto"/>
              <w:rPr>
                <w:lang w:val="en-GB"/>
              </w:rPr>
            </w:pPr>
            <w:r w:rsidRPr="00FF1C67">
              <w:rPr>
                <w:sz w:val="19"/>
                <w:szCs w:val="19"/>
                <w:lang w:val="en-GB"/>
              </w:rPr>
              <w:t>price in AKZ / price in USD / price per m²</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AFB7B0A" w14:textId="77777777" w:rsidR="00334590" w:rsidRDefault="00000000">
            <w:pPr>
              <w:spacing w:line="252" w:lineRule="auto"/>
            </w:pPr>
            <w:proofErr w:type="spellStart"/>
            <w:r>
              <w:rPr>
                <w:sz w:val="19"/>
                <w:szCs w:val="19"/>
              </w:rPr>
              <w:t>Number</w:t>
            </w:r>
            <w:proofErr w:type="spellEnd"/>
            <w:r>
              <w:rPr>
                <w:sz w:val="19"/>
                <w:szCs w:val="19"/>
              </w:rPr>
              <w:t xml:space="preserve"> (</w:t>
            </w:r>
            <w:proofErr w:type="spellStart"/>
            <w:r>
              <w:rPr>
                <w:sz w:val="19"/>
                <w:szCs w:val="19"/>
              </w:rPr>
              <w:t>normalised</w:t>
            </w:r>
            <w:proofErr w:type="spellEnd"/>
            <w:r>
              <w:rPr>
                <w:sz w:val="19"/>
                <w:szCs w:val="19"/>
              </w:rPr>
              <w:t>)</w:t>
            </w:r>
          </w:p>
        </w:tc>
      </w:tr>
      <w:tr w:rsidR="00334590" w14:paraId="02B30104"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559B062" w14:textId="77777777" w:rsidR="00334590" w:rsidRDefault="00000000">
            <w:pPr>
              <w:spacing w:line="252" w:lineRule="auto"/>
            </w:pPr>
            <w:proofErr w:type="spellStart"/>
            <w:r>
              <w:rPr>
                <w:sz w:val="19"/>
                <w:szCs w:val="19"/>
              </w:rPr>
              <w:t>Amenities</w:t>
            </w:r>
            <w:proofErr w:type="spellEnd"/>
            <w:r>
              <w:rPr>
                <w:sz w:val="19"/>
                <w:szCs w:val="19"/>
              </w:rPr>
              <w:t xml:space="preserve"> (</w:t>
            </w:r>
            <w:proofErr w:type="spellStart"/>
            <w:r>
              <w:rPr>
                <w:sz w:val="19"/>
                <w:szCs w:val="19"/>
              </w:rPr>
              <w:t>Yes</w:t>
            </w:r>
            <w:proofErr w:type="spellEnd"/>
            <w:r>
              <w:rPr>
                <w:sz w:val="19"/>
                <w:szCs w:val="19"/>
              </w:rPr>
              <w:t>/No)</w:t>
            </w:r>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CD06EE1" w14:textId="77777777" w:rsidR="00334590" w:rsidRPr="00FF1C67" w:rsidRDefault="00000000">
            <w:pPr>
              <w:spacing w:line="252" w:lineRule="auto"/>
              <w:rPr>
                <w:lang w:val="en-GB"/>
              </w:rPr>
            </w:pPr>
            <w:r w:rsidRPr="00FF1C67">
              <w:rPr>
                <w:sz w:val="19"/>
                <w:szCs w:val="19"/>
                <w:lang w:val="en-GB"/>
              </w:rPr>
              <w:t xml:space="preserve">furnished, garage, pool, generator, water tank, security/gatehouse, gated </w:t>
            </w:r>
            <w:r w:rsidRPr="00FF1C67">
              <w:rPr>
                <w:sz w:val="19"/>
                <w:szCs w:val="19"/>
                <w:lang w:val="en-GB"/>
              </w:rPr>
              <w:lastRenderedPageBreak/>
              <w:t>community, air conditioning, internet</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33A67F5" w14:textId="77777777" w:rsidR="00334590" w:rsidRDefault="00000000">
            <w:pPr>
              <w:spacing w:line="252" w:lineRule="auto"/>
            </w:pPr>
            <w:proofErr w:type="spellStart"/>
            <w:r>
              <w:rPr>
                <w:sz w:val="19"/>
                <w:szCs w:val="19"/>
              </w:rPr>
              <w:lastRenderedPageBreak/>
              <w:t>Boolean</w:t>
            </w:r>
            <w:proofErr w:type="spellEnd"/>
          </w:p>
        </w:tc>
      </w:tr>
      <w:tr w:rsidR="00334590" w14:paraId="4B9456CD"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83AB638" w14:textId="77777777" w:rsidR="00334590" w:rsidRDefault="00000000">
            <w:pPr>
              <w:spacing w:line="252" w:lineRule="auto"/>
            </w:pPr>
            <w:proofErr w:type="spellStart"/>
            <w:r>
              <w:rPr>
                <w:sz w:val="19"/>
                <w:szCs w:val="19"/>
              </w:rPr>
              <w:t>Contact</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F6D4BEC" w14:textId="77777777" w:rsidR="00334590" w:rsidRPr="00FF1C67" w:rsidRDefault="00000000">
            <w:pPr>
              <w:spacing w:line="252" w:lineRule="auto"/>
              <w:rPr>
                <w:lang w:val="en-GB"/>
              </w:rPr>
            </w:pPr>
            <w:r w:rsidRPr="00FF1C67">
              <w:rPr>
                <w:sz w:val="19"/>
                <w:szCs w:val="19"/>
                <w:lang w:val="en-GB"/>
              </w:rPr>
              <w:t>advertiser/agency / phone-WhatsApp / agent e-mail</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F069BD0" w14:textId="77777777" w:rsidR="00334590" w:rsidRDefault="00000000">
            <w:pPr>
              <w:spacing w:line="252" w:lineRule="auto"/>
            </w:pPr>
            <w:proofErr w:type="spellStart"/>
            <w:r>
              <w:rPr>
                <w:sz w:val="19"/>
                <w:szCs w:val="19"/>
              </w:rPr>
              <w:t>String</w:t>
            </w:r>
            <w:proofErr w:type="spellEnd"/>
            <w:r>
              <w:rPr>
                <w:sz w:val="19"/>
                <w:szCs w:val="19"/>
              </w:rPr>
              <w:t xml:space="preserve"> (</w:t>
            </w:r>
            <w:proofErr w:type="spellStart"/>
            <w:r>
              <w:rPr>
                <w:sz w:val="19"/>
                <w:szCs w:val="19"/>
              </w:rPr>
              <w:t>personal</w:t>
            </w:r>
            <w:proofErr w:type="spellEnd"/>
            <w:r>
              <w:rPr>
                <w:sz w:val="19"/>
                <w:szCs w:val="19"/>
              </w:rPr>
              <w:t xml:space="preserve"> data — </w:t>
            </w:r>
            <w:proofErr w:type="spellStart"/>
            <w:r>
              <w:rPr>
                <w:sz w:val="19"/>
                <w:szCs w:val="19"/>
              </w:rPr>
              <w:t>see</w:t>
            </w:r>
            <w:proofErr w:type="spellEnd"/>
            <w:r>
              <w:rPr>
                <w:sz w:val="19"/>
                <w:szCs w:val="19"/>
              </w:rPr>
              <w:t xml:space="preserve"> §14)</w:t>
            </w:r>
          </w:p>
        </w:tc>
      </w:tr>
      <w:tr w:rsidR="00334590" w14:paraId="3EDD9399"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4D2C0F4" w14:textId="77777777" w:rsidR="00334590" w:rsidRDefault="00000000">
            <w:pPr>
              <w:spacing w:line="252" w:lineRule="auto"/>
            </w:pPr>
            <w:r>
              <w:rPr>
                <w:sz w:val="19"/>
                <w:szCs w:val="19"/>
              </w:rPr>
              <w:t>Media</w:t>
            </w:r>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441193E" w14:textId="77777777" w:rsidR="00334590" w:rsidRPr="00FF1C67" w:rsidRDefault="00000000">
            <w:pPr>
              <w:spacing w:line="252" w:lineRule="auto"/>
              <w:rPr>
                <w:lang w:val="en-GB"/>
              </w:rPr>
            </w:pPr>
            <w:r w:rsidRPr="00FF1C67">
              <w:rPr>
                <w:sz w:val="19"/>
                <w:szCs w:val="19"/>
                <w:lang w:val="en-GB"/>
              </w:rPr>
              <w:t>main image URL / number of images</w:t>
            </w:r>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072601B" w14:textId="77777777" w:rsidR="00334590" w:rsidRDefault="00000000">
            <w:pPr>
              <w:spacing w:line="252" w:lineRule="auto"/>
            </w:pPr>
            <w:r>
              <w:rPr>
                <w:sz w:val="19"/>
                <w:szCs w:val="19"/>
              </w:rPr>
              <w:t xml:space="preserve">URL / </w:t>
            </w:r>
            <w:proofErr w:type="spellStart"/>
            <w:r>
              <w:rPr>
                <w:sz w:val="19"/>
                <w:szCs w:val="19"/>
              </w:rPr>
              <w:t>integer</w:t>
            </w:r>
            <w:proofErr w:type="spellEnd"/>
          </w:p>
        </w:tc>
      </w:tr>
      <w:tr w:rsidR="00334590" w14:paraId="620BC400" w14:textId="77777777">
        <w:tblPrEx>
          <w:tblCellMar>
            <w:top w:w="0" w:type="dxa"/>
            <w:bottom w:w="0" w:type="dxa"/>
          </w:tblCellMar>
        </w:tblPrEx>
        <w:tc>
          <w:tcPr>
            <w:tcW w:w="1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574195E" w14:textId="77777777" w:rsidR="00334590" w:rsidRDefault="00000000">
            <w:pPr>
              <w:spacing w:line="252" w:lineRule="auto"/>
            </w:pPr>
            <w:proofErr w:type="spellStart"/>
            <w:r>
              <w:rPr>
                <w:sz w:val="19"/>
                <w:szCs w:val="19"/>
              </w:rPr>
              <w:t>State</w:t>
            </w:r>
            <w:proofErr w:type="spellEnd"/>
          </w:p>
        </w:tc>
        <w:tc>
          <w:tcPr>
            <w:tcW w:w="29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1FE06B6" w14:textId="77777777" w:rsidR="00334590" w:rsidRDefault="00000000">
            <w:pPr>
              <w:spacing w:line="252" w:lineRule="auto"/>
            </w:pPr>
            <w:proofErr w:type="spellStart"/>
            <w:r>
              <w:rPr>
                <w:sz w:val="19"/>
                <w:szCs w:val="19"/>
              </w:rPr>
              <w:t>listing</w:t>
            </w:r>
            <w:proofErr w:type="spellEnd"/>
            <w:r>
              <w:rPr>
                <w:sz w:val="19"/>
                <w:szCs w:val="19"/>
              </w:rPr>
              <w:t xml:space="preserve"> </w:t>
            </w:r>
            <w:proofErr w:type="spellStart"/>
            <w:r>
              <w:rPr>
                <w:sz w:val="19"/>
                <w:szCs w:val="19"/>
              </w:rPr>
              <w:t>state</w:t>
            </w:r>
            <w:proofErr w:type="spellEnd"/>
            <w:r>
              <w:rPr>
                <w:sz w:val="19"/>
                <w:szCs w:val="19"/>
              </w:rPr>
              <w:t xml:space="preserve"> / </w:t>
            </w:r>
            <w:proofErr w:type="spellStart"/>
            <w:r>
              <w:rPr>
                <w:sz w:val="19"/>
                <w:szCs w:val="19"/>
              </w:rPr>
              <w:t>dedupe</w:t>
            </w:r>
            <w:proofErr w:type="spellEnd"/>
            <w:r>
              <w:rPr>
                <w:sz w:val="19"/>
                <w:szCs w:val="19"/>
              </w:rPr>
              <w:t xml:space="preserve"> </w:t>
            </w:r>
            <w:proofErr w:type="spellStart"/>
            <w:r>
              <w:rPr>
                <w:sz w:val="19"/>
                <w:szCs w:val="19"/>
              </w:rPr>
              <w:t>hash</w:t>
            </w:r>
            <w:proofErr w:type="spellEnd"/>
          </w:p>
        </w:tc>
        <w:tc>
          <w:tcPr>
            <w:tcW w:w="4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544C9B" w14:textId="77777777" w:rsidR="00334590" w:rsidRDefault="00000000">
            <w:pPr>
              <w:spacing w:line="252" w:lineRule="auto"/>
            </w:pPr>
            <w:r>
              <w:rPr>
                <w:sz w:val="19"/>
                <w:szCs w:val="19"/>
              </w:rPr>
              <w:t xml:space="preserve">Active, </w:t>
            </w:r>
            <w:proofErr w:type="spellStart"/>
            <w:r>
              <w:rPr>
                <w:sz w:val="19"/>
                <w:szCs w:val="19"/>
              </w:rPr>
              <w:t>removed</w:t>
            </w:r>
            <w:proofErr w:type="spellEnd"/>
            <w:r>
              <w:rPr>
                <w:sz w:val="19"/>
                <w:szCs w:val="19"/>
              </w:rPr>
              <w:t xml:space="preserve">, </w:t>
            </w:r>
            <w:proofErr w:type="spellStart"/>
            <w:r>
              <w:rPr>
                <w:sz w:val="19"/>
                <w:szCs w:val="19"/>
              </w:rPr>
              <w:t>updated</w:t>
            </w:r>
            <w:proofErr w:type="spellEnd"/>
            <w:r>
              <w:rPr>
                <w:sz w:val="19"/>
                <w:szCs w:val="19"/>
              </w:rPr>
              <w:t xml:space="preserve"> / </w:t>
            </w:r>
            <w:proofErr w:type="spellStart"/>
            <w:r>
              <w:rPr>
                <w:sz w:val="19"/>
                <w:szCs w:val="19"/>
              </w:rPr>
              <w:t>hash</w:t>
            </w:r>
            <w:proofErr w:type="spellEnd"/>
          </w:p>
        </w:tc>
      </w:tr>
    </w:tbl>
    <w:p w14:paraId="786B3134" w14:textId="77777777" w:rsidR="00334590" w:rsidRDefault="00000000">
      <w:pPr>
        <w:pStyle w:val="Ttulo1"/>
      </w:pPr>
      <w:bookmarkStart w:id="16" w:name="_Toc231802942"/>
      <w:r>
        <w:t xml:space="preserve">7. </w:t>
      </w:r>
      <w:proofErr w:type="spellStart"/>
      <w:r>
        <w:t>Database</w:t>
      </w:r>
      <w:proofErr w:type="spellEnd"/>
      <w:r>
        <w:t xml:space="preserve"> </w:t>
      </w:r>
      <w:proofErr w:type="spellStart"/>
      <w:r>
        <w:t>Architecture</w:t>
      </w:r>
      <w:bookmarkEnd w:id="16"/>
      <w:proofErr w:type="spellEnd"/>
    </w:p>
    <w:p w14:paraId="434B85BC" w14:textId="77777777" w:rsidR="00334590" w:rsidRDefault="00000000">
      <w:pPr>
        <w:spacing w:after="120" w:line="276" w:lineRule="auto"/>
      </w:pPr>
      <w:r w:rsidRPr="00FF1C67">
        <w:rPr>
          <w:lang w:val="en-GB"/>
        </w:rPr>
        <w:t xml:space="preserve">Build a robust relational database. PostgreSQL is the target for production; SQLite may be kept for prototype/local use (and is the current store). </w:t>
      </w:r>
      <w:proofErr w:type="spellStart"/>
      <w:r>
        <w:t>Minimum</w:t>
      </w:r>
      <w:proofErr w:type="spellEnd"/>
      <w:r>
        <w:t xml:space="preserve"> </w:t>
      </w:r>
      <w:proofErr w:type="spellStart"/>
      <w:r>
        <w:t>tables</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34590" w14:paraId="65C6062C" w14:textId="77777777">
        <w:tblPrEx>
          <w:tblCellMar>
            <w:top w:w="0" w:type="dxa"/>
            <w:bottom w:w="0" w:type="dxa"/>
          </w:tblCellMar>
        </w:tblPrEx>
        <w:trPr>
          <w:tblHeader/>
        </w:trPr>
        <w:tc>
          <w:tcPr>
            <w:tcW w:w="27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356623A" w14:textId="77777777" w:rsidR="00334590" w:rsidRDefault="00000000">
            <w:pPr>
              <w:spacing w:line="252" w:lineRule="auto"/>
            </w:pPr>
            <w:proofErr w:type="spellStart"/>
            <w:r>
              <w:rPr>
                <w:b/>
                <w:bCs/>
                <w:color w:val="FFFFFF"/>
                <w:sz w:val="19"/>
                <w:szCs w:val="19"/>
              </w:rPr>
              <w:t>Table</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6403183F" w14:textId="77777777" w:rsidR="00334590" w:rsidRDefault="00000000">
            <w:pPr>
              <w:spacing w:line="252" w:lineRule="auto"/>
            </w:pPr>
            <w:proofErr w:type="spellStart"/>
            <w:r>
              <w:rPr>
                <w:b/>
                <w:bCs/>
                <w:color w:val="FFFFFF"/>
                <w:sz w:val="19"/>
                <w:szCs w:val="19"/>
              </w:rPr>
              <w:t>Content</w:t>
            </w:r>
            <w:proofErr w:type="spellEnd"/>
          </w:p>
        </w:tc>
      </w:tr>
      <w:tr w:rsidR="00334590" w:rsidRPr="00FF1C67" w14:paraId="143102A3"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8E7A54A" w14:textId="77777777" w:rsidR="00334590" w:rsidRDefault="00000000">
            <w:pPr>
              <w:spacing w:line="252" w:lineRule="auto"/>
            </w:pPr>
            <w:proofErr w:type="spellStart"/>
            <w:r>
              <w:rPr>
                <w:sz w:val="19"/>
                <w:szCs w:val="19"/>
              </w:rPr>
              <w:t>anuncios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BD09E2" w14:textId="77777777" w:rsidR="00334590" w:rsidRPr="00FF1C67" w:rsidRDefault="00000000">
            <w:pPr>
              <w:spacing w:line="252" w:lineRule="auto"/>
              <w:rPr>
                <w:lang w:val="en-GB"/>
              </w:rPr>
            </w:pPr>
            <w:r w:rsidRPr="00FF1C67">
              <w:rPr>
                <w:sz w:val="19"/>
                <w:szCs w:val="19"/>
                <w:lang w:val="en-GB"/>
              </w:rPr>
              <w:t>Main table — current property data.</w:t>
            </w:r>
          </w:p>
        </w:tc>
      </w:tr>
      <w:tr w:rsidR="00334590" w:rsidRPr="00FF1C67" w14:paraId="420943B8"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73EF165" w14:textId="77777777" w:rsidR="00334590" w:rsidRDefault="00000000">
            <w:pPr>
              <w:spacing w:line="252" w:lineRule="auto"/>
            </w:pPr>
            <w:proofErr w:type="spellStart"/>
            <w:r>
              <w:rPr>
                <w:sz w:val="19"/>
                <w:szCs w:val="19"/>
              </w:rPr>
              <w:t>historico_precos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4BF82CA" w14:textId="77777777" w:rsidR="00334590" w:rsidRPr="00FF1C67" w:rsidRDefault="00000000">
            <w:pPr>
              <w:spacing w:line="252" w:lineRule="auto"/>
              <w:rPr>
                <w:lang w:val="en-GB"/>
              </w:rPr>
            </w:pPr>
            <w:r w:rsidRPr="00FF1C67">
              <w:rPr>
                <w:sz w:val="19"/>
                <w:szCs w:val="19"/>
                <w:lang w:val="en-GB"/>
              </w:rPr>
              <w:t>Price changes per listing: listing ID, previous price, new price, absolute variation, percentage variation, change date.</w:t>
            </w:r>
          </w:p>
        </w:tc>
      </w:tr>
      <w:tr w:rsidR="00334590" w14:paraId="717D97AB"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877B67E" w14:textId="77777777" w:rsidR="00334590" w:rsidRDefault="00000000">
            <w:pPr>
              <w:spacing w:line="252" w:lineRule="auto"/>
            </w:pPr>
            <w:r>
              <w:rPr>
                <w:sz w:val="19"/>
                <w:szCs w:val="19"/>
              </w:rPr>
              <w:t>fontes</w:t>
            </w:r>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3A0F902" w14:textId="77777777" w:rsidR="00334590" w:rsidRDefault="00000000">
            <w:pPr>
              <w:spacing w:line="252" w:lineRule="auto"/>
            </w:pPr>
            <w:r>
              <w:rPr>
                <w:sz w:val="19"/>
                <w:szCs w:val="19"/>
              </w:rPr>
              <w:t xml:space="preserve">Catalogue </w:t>
            </w:r>
            <w:proofErr w:type="spellStart"/>
            <w:r>
              <w:rPr>
                <w:sz w:val="19"/>
                <w:szCs w:val="19"/>
              </w:rPr>
              <w:t>of</w:t>
            </w:r>
            <w:proofErr w:type="spellEnd"/>
            <w:r>
              <w:rPr>
                <w:sz w:val="19"/>
                <w:szCs w:val="19"/>
              </w:rPr>
              <w:t xml:space="preserve"> data </w:t>
            </w:r>
            <w:proofErr w:type="spellStart"/>
            <w:r>
              <w:rPr>
                <w:sz w:val="19"/>
                <w:szCs w:val="19"/>
              </w:rPr>
              <w:t>sources</w:t>
            </w:r>
            <w:proofErr w:type="spellEnd"/>
            <w:r>
              <w:rPr>
                <w:sz w:val="19"/>
                <w:szCs w:val="19"/>
              </w:rPr>
              <w:t>.</w:t>
            </w:r>
          </w:p>
        </w:tc>
      </w:tr>
      <w:tr w:rsidR="00334590" w:rsidRPr="00FF1C67" w14:paraId="083302B5"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A306212" w14:textId="77777777" w:rsidR="00334590" w:rsidRDefault="00000000">
            <w:pPr>
              <w:spacing w:line="252" w:lineRule="auto"/>
            </w:pPr>
            <w:proofErr w:type="spellStart"/>
            <w:r>
              <w:rPr>
                <w:sz w:val="19"/>
                <w:szCs w:val="19"/>
              </w:rPr>
              <w:t>execucoes_scraping</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D2F3C8F" w14:textId="77777777" w:rsidR="00334590" w:rsidRPr="00FF1C67" w:rsidRDefault="00000000">
            <w:pPr>
              <w:spacing w:line="252" w:lineRule="auto"/>
              <w:rPr>
                <w:lang w:val="en-GB"/>
              </w:rPr>
            </w:pPr>
            <w:r w:rsidRPr="00FF1C67">
              <w:rPr>
                <w:sz w:val="19"/>
                <w:szCs w:val="19"/>
                <w:lang w:val="en-GB"/>
              </w:rPr>
              <w:t>Run history: start/end timestamps, source, status, listings collected, new, updated, errors.</w:t>
            </w:r>
          </w:p>
        </w:tc>
      </w:tr>
      <w:tr w:rsidR="00334590" w14:paraId="3E290051"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7FB9B8B" w14:textId="77777777" w:rsidR="00334590" w:rsidRDefault="00000000">
            <w:pPr>
              <w:spacing w:line="252" w:lineRule="auto"/>
            </w:pPr>
            <w:proofErr w:type="spellStart"/>
            <w:r>
              <w:rPr>
                <w:sz w:val="19"/>
                <w:szCs w:val="19"/>
              </w:rPr>
              <w:t>erros_scraping</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A8AE967" w14:textId="77777777" w:rsidR="00334590" w:rsidRDefault="00000000">
            <w:pPr>
              <w:spacing w:line="252" w:lineRule="auto"/>
            </w:pPr>
            <w:proofErr w:type="spellStart"/>
            <w:r>
              <w:rPr>
                <w:sz w:val="19"/>
                <w:szCs w:val="19"/>
              </w:rPr>
              <w:t>Detailed</w:t>
            </w:r>
            <w:proofErr w:type="spellEnd"/>
            <w:r>
              <w:rPr>
                <w:sz w:val="19"/>
                <w:szCs w:val="19"/>
              </w:rPr>
              <w:t xml:space="preserve"> </w:t>
            </w:r>
            <w:proofErr w:type="spellStart"/>
            <w:r>
              <w:rPr>
                <w:sz w:val="19"/>
                <w:szCs w:val="19"/>
              </w:rPr>
              <w:t>failure</w:t>
            </w:r>
            <w:proofErr w:type="spellEnd"/>
            <w:r>
              <w:rPr>
                <w:sz w:val="19"/>
                <w:szCs w:val="19"/>
              </w:rPr>
              <w:t xml:space="preserve"> log.</w:t>
            </w:r>
          </w:p>
        </w:tc>
      </w:tr>
      <w:tr w:rsidR="00334590" w:rsidRPr="00FF1C67" w14:paraId="1A5AF3C2"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5FDEC7B" w14:textId="77777777" w:rsidR="00334590" w:rsidRDefault="00000000">
            <w:pPr>
              <w:spacing w:line="252" w:lineRule="auto"/>
            </w:pPr>
            <w:proofErr w:type="spellStart"/>
            <w:r>
              <w:rPr>
                <w:sz w:val="19"/>
                <w:szCs w:val="19"/>
              </w:rPr>
              <w:t>anuncios_removidos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9660858" w14:textId="77777777" w:rsidR="00334590" w:rsidRPr="00FF1C67" w:rsidRDefault="00000000">
            <w:pPr>
              <w:spacing w:line="252" w:lineRule="auto"/>
              <w:rPr>
                <w:lang w:val="en-GB"/>
              </w:rPr>
            </w:pPr>
            <w:r w:rsidRPr="00FF1C67">
              <w:rPr>
                <w:sz w:val="19"/>
                <w:szCs w:val="19"/>
                <w:lang w:val="en-GB"/>
              </w:rPr>
              <w:t>Listings that disappeared from sources.</w:t>
            </w:r>
          </w:p>
        </w:tc>
      </w:tr>
      <w:tr w:rsidR="00334590" w:rsidRPr="00FF1C67" w14:paraId="3E3AD1EA"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E462083" w14:textId="77777777" w:rsidR="00334590" w:rsidRDefault="00000000">
            <w:pPr>
              <w:spacing w:line="252" w:lineRule="auto"/>
            </w:pPr>
            <w:r>
              <w:rPr>
                <w:sz w:val="19"/>
                <w:szCs w:val="19"/>
              </w:rPr>
              <w:t>bairros</w:t>
            </w:r>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359FC8F" w14:textId="77777777" w:rsidR="00334590" w:rsidRPr="00FF1C67" w:rsidRDefault="00000000">
            <w:pPr>
              <w:spacing w:line="252" w:lineRule="auto"/>
              <w:rPr>
                <w:lang w:val="en-GB"/>
              </w:rPr>
            </w:pPr>
            <w:r w:rsidRPr="00FF1C67">
              <w:rPr>
                <w:sz w:val="19"/>
                <w:szCs w:val="19"/>
                <w:lang w:val="en-GB"/>
              </w:rPr>
              <w:t>Normalised catalogue of neighbourhoods, zones and equivalences.</w:t>
            </w:r>
          </w:p>
        </w:tc>
      </w:tr>
      <w:tr w:rsidR="00334590" w:rsidRPr="00FF1C67" w14:paraId="37D3597A" w14:textId="77777777">
        <w:tblPrEx>
          <w:tblCellMar>
            <w:top w:w="0" w:type="dxa"/>
            <w:bottom w:w="0" w:type="dxa"/>
          </w:tblCellMar>
        </w:tblPrEx>
        <w:tc>
          <w:tcPr>
            <w:tcW w:w="27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193E149" w14:textId="77777777" w:rsidR="00334590" w:rsidRDefault="00000000">
            <w:pPr>
              <w:spacing w:line="252" w:lineRule="auto"/>
            </w:pPr>
            <w:proofErr w:type="spellStart"/>
            <w:r>
              <w:rPr>
                <w:sz w:val="19"/>
                <w:szCs w:val="19"/>
              </w:rPr>
              <w:t>anuncios_duplicados</w:t>
            </w:r>
            <w:proofErr w:type="spellEnd"/>
          </w:p>
        </w:tc>
        <w:tc>
          <w:tcPr>
            <w:tcW w:w="63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136A135" w14:textId="77777777" w:rsidR="00334590" w:rsidRPr="00FF1C67" w:rsidRDefault="00000000">
            <w:pPr>
              <w:spacing w:line="252" w:lineRule="auto"/>
              <w:rPr>
                <w:lang w:val="en-GB"/>
              </w:rPr>
            </w:pPr>
            <w:r w:rsidRPr="00FF1C67">
              <w:rPr>
                <w:sz w:val="19"/>
                <w:szCs w:val="19"/>
                <w:lang w:val="en-GB"/>
              </w:rPr>
              <w:t>Likely duplicates across different sources.</w:t>
            </w:r>
          </w:p>
        </w:tc>
      </w:tr>
    </w:tbl>
    <w:p w14:paraId="421C7463" w14:textId="77777777" w:rsidR="00334590" w:rsidRPr="00FF1C67" w:rsidRDefault="00000000">
      <w:pPr>
        <w:spacing w:after="120" w:line="276" w:lineRule="auto"/>
        <w:rPr>
          <w:lang w:val="en-GB"/>
        </w:rPr>
      </w:pPr>
      <w:r w:rsidRPr="00FF1C67">
        <w:rPr>
          <w:i/>
          <w:iCs/>
          <w:color w:val="5A5A5A"/>
          <w:sz w:val="20"/>
          <w:szCs w:val="20"/>
          <w:lang w:val="en-GB"/>
        </w:rPr>
        <w:t xml:space="preserve">Migration </w:t>
      </w:r>
      <w:proofErr w:type="gramStart"/>
      <w:r w:rsidRPr="00FF1C67">
        <w:rPr>
          <w:i/>
          <w:iCs/>
          <w:color w:val="5A5A5A"/>
          <w:sz w:val="20"/>
          <w:szCs w:val="20"/>
          <w:lang w:val="en-GB"/>
        </w:rPr>
        <w:t>note</w:t>
      </w:r>
      <w:proofErr w:type="gramEnd"/>
      <w:r w:rsidRPr="00FF1C67">
        <w:rPr>
          <w:i/>
          <w:iCs/>
          <w:color w:val="5A5A5A"/>
          <w:sz w:val="20"/>
          <w:szCs w:val="20"/>
          <w:lang w:val="en-GB"/>
        </w:rPr>
        <w:t>: the current SQLite tables (§4.2) map onto this target; “runs” / “scraping_checkpoints” align with execucoes_scraping and a checkpoint table respectively. A documented migration path from SQLite to PostgreSQL is a Phase 1 deliverable.</w:t>
      </w:r>
    </w:p>
    <w:p w14:paraId="58A9D65A" w14:textId="77777777" w:rsidR="00334590" w:rsidRPr="00FF1C67" w:rsidRDefault="00000000">
      <w:pPr>
        <w:pStyle w:val="Ttulo1"/>
        <w:rPr>
          <w:lang w:val="en-GB"/>
        </w:rPr>
      </w:pPr>
      <w:bookmarkStart w:id="17" w:name="_Toc231802943"/>
      <w:r w:rsidRPr="00FF1C67">
        <w:rPr>
          <w:lang w:val="en-GB"/>
        </w:rPr>
        <w:t>8. Data Processing</w:t>
      </w:r>
      <w:bookmarkEnd w:id="17"/>
    </w:p>
    <w:p w14:paraId="0691131D" w14:textId="77777777" w:rsidR="00334590" w:rsidRPr="00FF1C67" w:rsidRDefault="00000000">
      <w:pPr>
        <w:pStyle w:val="Ttulo2"/>
        <w:rPr>
          <w:lang w:val="en-GB"/>
        </w:rPr>
      </w:pPr>
      <w:bookmarkStart w:id="18" w:name="_Toc231802944"/>
      <w:r w:rsidRPr="00FF1C67">
        <w:rPr>
          <w:lang w:val="en-GB"/>
        </w:rPr>
        <w:t>8.1 Deduplication</w:t>
      </w:r>
      <w:bookmarkEnd w:id="18"/>
    </w:p>
    <w:p w14:paraId="0696FFE7" w14:textId="77777777" w:rsidR="00334590" w:rsidRPr="00FF1C67" w:rsidRDefault="00000000">
      <w:pPr>
        <w:spacing w:after="120" w:line="276" w:lineRule="auto"/>
        <w:rPr>
          <w:lang w:val="en-GB"/>
        </w:rPr>
      </w:pPr>
      <w:r w:rsidRPr="00FF1C67">
        <w:rPr>
          <w:lang w:val="en-GB"/>
        </w:rPr>
        <w:t>Implement identification of repeated listings using the following signals, combined into a similarity score:</w:t>
      </w:r>
    </w:p>
    <w:p w14:paraId="69E3F584" w14:textId="77777777" w:rsidR="00334590" w:rsidRDefault="00000000">
      <w:pPr>
        <w:pStyle w:val="PargrafodaLista"/>
        <w:numPr>
          <w:ilvl w:val="0"/>
          <w:numId w:val="2"/>
        </w:numPr>
        <w:spacing w:after="60" w:line="268" w:lineRule="auto"/>
      </w:pPr>
      <w:r>
        <w:t>URL</w:t>
      </w:r>
    </w:p>
    <w:p w14:paraId="694EB66C" w14:textId="77777777" w:rsidR="00334590" w:rsidRDefault="00000000">
      <w:pPr>
        <w:pStyle w:val="PargrafodaLista"/>
        <w:numPr>
          <w:ilvl w:val="0"/>
          <w:numId w:val="2"/>
        </w:numPr>
        <w:spacing w:after="60" w:line="268" w:lineRule="auto"/>
      </w:pPr>
      <w:proofErr w:type="spellStart"/>
      <w:r>
        <w:t>Phone</w:t>
      </w:r>
      <w:proofErr w:type="spellEnd"/>
      <w:r>
        <w:t xml:space="preserve"> </w:t>
      </w:r>
      <w:proofErr w:type="spellStart"/>
      <w:r>
        <w:t>number</w:t>
      </w:r>
      <w:proofErr w:type="spellEnd"/>
    </w:p>
    <w:p w14:paraId="0BB9358A" w14:textId="77777777" w:rsidR="00334590" w:rsidRDefault="00000000">
      <w:pPr>
        <w:pStyle w:val="PargrafodaLista"/>
        <w:numPr>
          <w:ilvl w:val="0"/>
          <w:numId w:val="2"/>
        </w:numPr>
        <w:spacing w:after="60" w:line="268" w:lineRule="auto"/>
      </w:pPr>
      <w:r>
        <w:t>Price</w:t>
      </w:r>
    </w:p>
    <w:p w14:paraId="5B479C9D" w14:textId="77777777" w:rsidR="00334590" w:rsidRDefault="00000000">
      <w:pPr>
        <w:pStyle w:val="PargrafodaLista"/>
        <w:numPr>
          <w:ilvl w:val="0"/>
          <w:numId w:val="2"/>
        </w:numPr>
        <w:spacing w:after="60" w:line="268" w:lineRule="auto"/>
      </w:pPr>
      <w:proofErr w:type="spellStart"/>
      <w:r>
        <w:t>Neighbourhood</w:t>
      </w:r>
      <w:proofErr w:type="spellEnd"/>
      <w:r>
        <w:t xml:space="preserve"> (bairro)</w:t>
      </w:r>
    </w:p>
    <w:p w14:paraId="655016B0" w14:textId="77777777" w:rsidR="00334590" w:rsidRDefault="00000000">
      <w:pPr>
        <w:pStyle w:val="PargrafodaLista"/>
        <w:numPr>
          <w:ilvl w:val="0"/>
          <w:numId w:val="2"/>
        </w:numPr>
        <w:spacing w:after="60" w:line="268" w:lineRule="auto"/>
      </w:pPr>
      <w:proofErr w:type="spellStart"/>
      <w:r>
        <w:t>Typology</w:t>
      </w:r>
      <w:proofErr w:type="spellEnd"/>
    </w:p>
    <w:p w14:paraId="4C834E1B" w14:textId="77777777" w:rsidR="00334590" w:rsidRDefault="00000000">
      <w:pPr>
        <w:pStyle w:val="PargrafodaLista"/>
        <w:numPr>
          <w:ilvl w:val="0"/>
          <w:numId w:val="2"/>
        </w:numPr>
        <w:spacing w:after="60" w:line="268" w:lineRule="auto"/>
      </w:pPr>
      <w:proofErr w:type="spellStart"/>
      <w:r>
        <w:t>Area</w:t>
      </w:r>
      <w:proofErr w:type="spellEnd"/>
    </w:p>
    <w:p w14:paraId="6458386C" w14:textId="77777777" w:rsidR="00334590" w:rsidRPr="00FF1C67" w:rsidRDefault="00000000">
      <w:pPr>
        <w:pStyle w:val="PargrafodaLista"/>
        <w:numPr>
          <w:ilvl w:val="0"/>
          <w:numId w:val="2"/>
        </w:numPr>
        <w:spacing w:after="60" w:line="268" w:lineRule="auto"/>
        <w:rPr>
          <w:lang w:val="en-GB"/>
        </w:rPr>
      </w:pPr>
      <w:r w:rsidRPr="00FF1C67">
        <w:rPr>
          <w:lang w:val="en-GB"/>
        </w:rPr>
        <w:t>Similar headline (fuzzy text match)</w:t>
      </w:r>
    </w:p>
    <w:p w14:paraId="2779868A" w14:textId="77777777" w:rsidR="00334590" w:rsidRPr="00FF1C67" w:rsidRDefault="00000000">
      <w:pPr>
        <w:pStyle w:val="PargrafodaLista"/>
        <w:numPr>
          <w:ilvl w:val="0"/>
          <w:numId w:val="2"/>
        </w:numPr>
        <w:spacing w:after="60" w:line="268" w:lineRule="auto"/>
        <w:rPr>
          <w:lang w:val="en-GB"/>
        </w:rPr>
      </w:pPr>
      <w:r w:rsidRPr="00FF1C67">
        <w:rPr>
          <w:lang w:val="en-GB"/>
        </w:rPr>
        <w:t>Similar image, where feasible (perceptual hash)</w:t>
      </w:r>
    </w:p>
    <w:p w14:paraId="7C2B26E8" w14:textId="77777777" w:rsidR="00334590" w:rsidRPr="00FF1C67" w:rsidRDefault="00000000">
      <w:pPr>
        <w:spacing w:after="120" w:line="276" w:lineRule="auto"/>
        <w:rPr>
          <w:lang w:val="en-GB"/>
        </w:rPr>
      </w:pPr>
      <w:r w:rsidRPr="00FF1C67">
        <w:rPr>
          <w:lang w:val="en-GB"/>
        </w:rPr>
        <w:t>The score must classify each listing into one of three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34590" w14:paraId="1682B895" w14:textId="77777777">
        <w:tblPrEx>
          <w:tblCellMar>
            <w:top w:w="0" w:type="dxa"/>
            <w:bottom w:w="0" w:type="dxa"/>
          </w:tblCellMar>
        </w:tblPrEx>
        <w:trPr>
          <w:tblHeader/>
        </w:trPr>
        <w:tc>
          <w:tcPr>
            <w:tcW w:w="30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E809D20" w14:textId="77777777" w:rsidR="00334590" w:rsidRDefault="00000000">
            <w:pPr>
              <w:spacing w:line="252" w:lineRule="auto"/>
            </w:pPr>
            <w:proofErr w:type="spellStart"/>
            <w:r>
              <w:rPr>
                <w:b/>
                <w:bCs/>
                <w:color w:val="FFFFFF"/>
                <w:sz w:val="19"/>
                <w:szCs w:val="19"/>
              </w:rPr>
              <w:lastRenderedPageBreak/>
              <w:t>Tier</w:t>
            </w:r>
            <w:proofErr w:type="spellEnd"/>
          </w:p>
        </w:tc>
        <w:tc>
          <w:tcPr>
            <w:tcW w:w="60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7189E6E" w14:textId="77777777" w:rsidR="00334590" w:rsidRDefault="00000000">
            <w:pPr>
              <w:spacing w:line="252" w:lineRule="auto"/>
            </w:pPr>
            <w:proofErr w:type="spellStart"/>
            <w:r>
              <w:rPr>
                <w:b/>
                <w:bCs/>
                <w:color w:val="FFFFFF"/>
                <w:sz w:val="19"/>
                <w:szCs w:val="19"/>
              </w:rPr>
              <w:t>Meaning</w:t>
            </w:r>
            <w:proofErr w:type="spellEnd"/>
          </w:p>
        </w:tc>
      </w:tr>
      <w:tr w:rsidR="00334590" w:rsidRPr="00FF1C67" w14:paraId="419895E3" w14:textId="77777777">
        <w:tblPrEx>
          <w:tblCellMar>
            <w:top w:w="0" w:type="dxa"/>
            <w:bottom w:w="0" w:type="dxa"/>
          </w:tblCellMar>
        </w:tblPrEx>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FEFDEB5" w14:textId="77777777" w:rsidR="00334590" w:rsidRDefault="00000000">
            <w:pPr>
              <w:spacing w:line="252" w:lineRule="auto"/>
            </w:pPr>
            <w:proofErr w:type="spellStart"/>
            <w:r>
              <w:rPr>
                <w:sz w:val="19"/>
                <w:szCs w:val="19"/>
              </w:rPr>
              <w:t>Probable</w:t>
            </w:r>
            <w:proofErr w:type="spellEnd"/>
            <w:r>
              <w:rPr>
                <w:sz w:val="19"/>
                <w:szCs w:val="19"/>
              </w:rPr>
              <w:t xml:space="preserve"> </w:t>
            </w:r>
            <w:proofErr w:type="spellStart"/>
            <w:r>
              <w:rPr>
                <w:sz w:val="19"/>
                <w:szCs w:val="19"/>
              </w:rPr>
              <w:t>duplicate</w:t>
            </w:r>
            <w:proofErr w:type="spellEnd"/>
          </w:p>
        </w:tc>
        <w:tc>
          <w:tcPr>
            <w:tcW w:w="60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03F9089" w14:textId="77777777" w:rsidR="00334590" w:rsidRPr="00FF1C67" w:rsidRDefault="00000000">
            <w:pPr>
              <w:spacing w:line="252" w:lineRule="auto"/>
              <w:rPr>
                <w:lang w:val="en-GB"/>
              </w:rPr>
            </w:pPr>
            <w:r w:rsidRPr="00FF1C67">
              <w:rPr>
                <w:sz w:val="19"/>
                <w:szCs w:val="19"/>
                <w:lang w:val="en-GB"/>
              </w:rPr>
              <w:t>High-confidence match — group/merge.</w:t>
            </w:r>
          </w:p>
        </w:tc>
      </w:tr>
      <w:tr w:rsidR="00334590" w14:paraId="5832A89F" w14:textId="77777777">
        <w:tblPrEx>
          <w:tblCellMar>
            <w:top w:w="0" w:type="dxa"/>
            <w:bottom w:w="0" w:type="dxa"/>
          </w:tblCellMar>
        </w:tblPrEx>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5BAEF32" w14:textId="77777777" w:rsidR="00334590" w:rsidRDefault="00000000">
            <w:pPr>
              <w:spacing w:line="252" w:lineRule="auto"/>
            </w:pPr>
            <w:proofErr w:type="spellStart"/>
            <w:r>
              <w:rPr>
                <w:sz w:val="19"/>
                <w:szCs w:val="19"/>
              </w:rPr>
              <w:t>Possible</w:t>
            </w:r>
            <w:proofErr w:type="spellEnd"/>
            <w:r>
              <w:rPr>
                <w:sz w:val="19"/>
                <w:szCs w:val="19"/>
              </w:rPr>
              <w:t xml:space="preserve"> </w:t>
            </w:r>
            <w:proofErr w:type="spellStart"/>
            <w:r>
              <w:rPr>
                <w:sz w:val="19"/>
                <w:szCs w:val="19"/>
              </w:rPr>
              <w:t>duplicate</w:t>
            </w:r>
            <w:proofErr w:type="spellEnd"/>
          </w:p>
        </w:tc>
        <w:tc>
          <w:tcPr>
            <w:tcW w:w="60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F7720D0" w14:textId="77777777" w:rsidR="00334590" w:rsidRDefault="00000000">
            <w:pPr>
              <w:spacing w:line="252" w:lineRule="auto"/>
            </w:pPr>
            <w:proofErr w:type="spellStart"/>
            <w:r>
              <w:rPr>
                <w:sz w:val="19"/>
                <w:szCs w:val="19"/>
              </w:rPr>
              <w:t>Needs</w:t>
            </w:r>
            <w:proofErr w:type="spellEnd"/>
            <w:r>
              <w:rPr>
                <w:sz w:val="19"/>
                <w:szCs w:val="19"/>
              </w:rPr>
              <w:t xml:space="preserve"> </w:t>
            </w:r>
            <w:proofErr w:type="spellStart"/>
            <w:r>
              <w:rPr>
                <w:sz w:val="19"/>
                <w:szCs w:val="19"/>
              </w:rPr>
              <w:t>review</w:t>
            </w:r>
            <w:proofErr w:type="spellEnd"/>
            <w:r>
              <w:rPr>
                <w:sz w:val="19"/>
                <w:szCs w:val="19"/>
              </w:rPr>
              <w:t xml:space="preserve"> — </w:t>
            </w:r>
            <w:proofErr w:type="spellStart"/>
            <w:r>
              <w:rPr>
                <w:sz w:val="19"/>
                <w:szCs w:val="19"/>
              </w:rPr>
              <w:t>flag</w:t>
            </w:r>
            <w:proofErr w:type="spellEnd"/>
            <w:r>
              <w:rPr>
                <w:sz w:val="19"/>
                <w:szCs w:val="19"/>
              </w:rPr>
              <w:t xml:space="preserve"> in </w:t>
            </w:r>
            <w:proofErr w:type="spellStart"/>
            <w:r>
              <w:rPr>
                <w:sz w:val="19"/>
                <w:szCs w:val="19"/>
              </w:rPr>
              <w:t>anuncios_duplicados</w:t>
            </w:r>
            <w:proofErr w:type="spellEnd"/>
            <w:r>
              <w:rPr>
                <w:sz w:val="19"/>
                <w:szCs w:val="19"/>
              </w:rPr>
              <w:t>.</w:t>
            </w:r>
          </w:p>
        </w:tc>
      </w:tr>
      <w:tr w:rsidR="00334590" w14:paraId="56196754" w14:textId="77777777">
        <w:tblPrEx>
          <w:tblCellMar>
            <w:top w:w="0" w:type="dxa"/>
            <w:bottom w:w="0" w:type="dxa"/>
          </w:tblCellMar>
        </w:tblPrEx>
        <w:tc>
          <w:tcPr>
            <w:tcW w:w="30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A7BCC88" w14:textId="77777777" w:rsidR="00334590" w:rsidRDefault="00000000">
            <w:pPr>
              <w:spacing w:line="252" w:lineRule="auto"/>
            </w:pPr>
            <w:proofErr w:type="spellStart"/>
            <w:r>
              <w:rPr>
                <w:sz w:val="19"/>
                <w:szCs w:val="19"/>
              </w:rPr>
              <w:t>Unique</w:t>
            </w:r>
            <w:proofErr w:type="spellEnd"/>
            <w:r>
              <w:rPr>
                <w:sz w:val="19"/>
                <w:szCs w:val="19"/>
              </w:rPr>
              <w:t xml:space="preserve"> </w:t>
            </w:r>
            <w:proofErr w:type="spellStart"/>
            <w:r>
              <w:rPr>
                <w:sz w:val="19"/>
                <w:szCs w:val="19"/>
              </w:rPr>
              <w:t>listing</w:t>
            </w:r>
            <w:proofErr w:type="spellEnd"/>
          </w:p>
        </w:tc>
        <w:tc>
          <w:tcPr>
            <w:tcW w:w="60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A623F0B" w14:textId="77777777" w:rsidR="00334590" w:rsidRDefault="00000000">
            <w:pPr>
              <w:spacing w:line="252" w:lineRule="auto"/>
            </w:pPr>
            <w:r>
              <w:rPr>
                <w:sz w:val="19"/>
                <w:szCs w:val="19"/>
              </w:rPr>
              <w:t xml:space="preserve">No match </w:t>
            </w:r>
            <w:proofErr w:type="spellStart"/>
            <w:r>
              <w:rPr>
                <w:sz w:val="19"/>
                <w:szCs w:val="19"/>
              </w:rPr>
              <w:t>found</w:t>
            </w:r>
            <w:proofErr w:type="spellEnd"/>
            <w:r>
              <w:rPr>
                <w:sz w:val="19"/>
                <w:szCs w:val="19"/>
              </w:rPr>
              <w:t>.</w:t>
            </w:r>
          </w:p>
        </w:tc>
      </w:tr>
    </w:tbl>
    <w:p w14:paraId="279DF5A8" w14:textId="77777777" w:rsidR="00334590" w:rsidRDefault="00000000">
      <w:pPr>
        <w:pStyle w:val="Ttulo2"/>
      </w:pPr>
      <w:bookmarkStart w:id="19" w:name="_Toc231802945"/>
      <w:r>
        <w:t xml:space="preserve">8.2 </w:t>
      </w:r>
      <w:proofErr w:type="spellStart"/>
      <w:r>
        <w:t>Normalisation</w:t>
      </w:r>
      <w:bookmarkEnd w:id="19"/>
      <w:proofErr w:type="spellEnd"/>
    </w:p>
    <w:p w14:paraId="71E5F656" w14:textId="77777777" w:rsidR="00334590" w:rsidRPr="00FF1C67" w:rsidRDefault="00000000">
      <w:pPr>
        <w:spacing w:after="120" w:line="276" w:lineRule="auto"/>
        <w:rPr>
          <w:lang w:val="en-GB"/>
        </w:rPr>
      </w:pPr>
      <w:r w:rsidRPr="00FF1C67">
        <w:rPr>
          <w:b/>
          <w:bCs/>
          <w:lang w:val="en-GB"/>
        </w:rPr>
        <w:t xml:space="preserve">Currencies. </w:t>
      </w:r>
      <w:r w:rsidRPr="00FF1C67">
        <w:rPr>
          <w:lang w:val="en-GB"/>
        </w:rPr>
        <w:t>Recognise AKZ, AOA, Kz, USD, US$ and EUR; convert every value to AKZ, USD and EUR using a configurable exchange rate. The reference rate should be sourced from the Banco Nacional de Angola (BNA, https://www.bna.ao/) and stored with each conversion so historical prices remain auditable. (assumption)</w:t>
      </w:r>
    </w:p>
    <w:p w14:paraId="1E2825F3" w14:textId="77777777" w:rsidR="00334590" w:rsidRPr="00FF1C67" w:rsidRDefault="00000000">
      <w:pPr>
        <w:spacing w:after="120" w:line="276" w:lineRule="auto"/>
        <w:rPr>
          <w:lang w:val="en-GB"/>
        </w:rPr>
      </w:pPr>
      <w:r w:rsidRPr="00FF1C67">
        <w:rPr>
          <w:b/>
          <w:bCs/>
          <w:lang w:val="en-GB"/>
        </w:rPr>
        <w:t xml:space="preserve">Price format. </w:t>
      </w:r>
      <w:r w:rsidRPr="00FF1C67">
        <w:rPr>
          <w:lang w:val="en-GB"/>
        </w:rPr>
        <w:t>Display as 8 500 000,00 (space thousands separator, comma decimal).</w:t>
      </w:r>
    </w:p>
    <w:p w14:paraId="0544938D" w14:textId="77777777" w:rsidR="00334590" w:rsidRPr="00FF1C67" w:rsidRDefault="00000000">
      <w:pPr>
        <w:spacing w:after="120" w:line="276" w:lineRule="auto"/>
        <w:rPr>
          <w:lang w:val="en-GB"/>
        </w:rPr>
      </w:pPr>
      <w:r w:rsidRPr="00FF1C67">
        <w:rPr>
          <w:b/>
          <w:bCs/>
          <w:lang w:val="en-GB"/>
        </w:rPr>
        <w:t xml:space="preserve">Typologies. </w:t>
      </w:r>
      <w:r w:rsidRPr="00FF1C67">
        <w:rPr>
          <w:lang w:val="en-GB"/>
        </w:rPr>
        <w:t>Normalise variants: T1 / T 1 / T-1 → T1; V4 / V 4 / “Vivenda 4 quartos” → V4; Studio / kitchenette → T0.</w:t>
      </w:r>
    </w:p>
    <w:p w14:paraId="32DD4B82" w14:textId="77777777" w:rsidR="00334590" w:rsidRPr="00FF1C67" w:rsidRDefault="00000000">
      <w:pPr>
        <w:spacing w:after="120" w:line="276" w:lineRule="auto"/>
        <w:rPr>
          <w:lang w:val="en-GB"/>
        </w:rPr>
      </w:pPr>
      <w:r w:rsidRPr="00FF1C67">
        <w:rPr>
          <w:b/>
          <w:bCs/>
          <w:lang w:val="en-GB"/>
        </w:rPr>
        <w:t xml:space="preserve">Locations. </w:t>
      </w:r>
      <w:r w:rsidRPr="00FF1C67">
        <w:rPr>
          <w:lang w:val="en-GB"/>
        </w:rPr>
        <w:t>Maintain a dictionary of neighbourhoods and equivalences, e.g. Lar do Patriota → Benfica/Lar do Patriota; Talatona → Talatona; Kilamba Kiaxi/Kilamba → Kilamba (per the defined rule).</w:t>
      </w:r>
    </w:p>
    <w:p w14:paraId="6EA69869" w14:textId="77777777" w:rsidR="00334590" w:rsidRPr="00FF1C67" w:rsidRDefault="00000000">
      <w:pPr>
        <w:spacing w:after="120" w:line="276" w:lineRule="auto"/>
        <w:rPr>
          <w:lang w:val="en-GB"/>
        </w:rPr>
      </w:pPr>
      <w:r w:rsidRPr="00FF1C67">
        <w:rPr>
          <w:b/>
          <w:bCs/>
          <w:lang w:val="en-GB"/>
        </w:rPr>
        <w:t xml:space="preserve">Neighbourhood inference. </w:t>
      </w:r>
      <w:r w:rsidRPr="00FF1C67">
        <w:rPr>
          <w:lang w:val="en-GB"/>
        </w:rPr>
        <w:t>Where the bairro is not stated, infer it later via NLP on the description and via geocoding of coordinates, rather than scraping per-neighbourhood (see §9.3) — where possible.</w:t>
      </w:r>
    </w:p>
    <w:p w14:paraId="0831DA5A" w14:textId="77777777" w:rsidR="00334590" w:rsidRDefault="00000000">
      <w:pPr>
        <w:pStyle w:val="Ttulo1"/>
      </w:pPr>
      <w:bookmarkStart w:id="20" w:name="_Toc231802946"/>
      <w:r>
        <w:t xml:space="preserve">9. </w:t>
      </w:r>
      <w:proofErr w:type="spellStart"/>
      <w:r>
        <w:t>Scraping</w:t>
      </w:r>
      <w:proofErr w:type="spellEnd"/>
      <w:r>
        <w:t xml:space="preserve"> </w:t>
      </w:r>
      <w:proofErr w:type="spellStart"/>
      <w:r>
        <w:t>Engine</w:t>
      </w:r>
      <w:bookmarkEnd w:id="20"/>
      <w:proofErr w:type="spellEnd"/>
    </w:p>
    <w:p w14:paraId="7B9258E0" w14:textId="77777777" w:rsidR="00334590" w:rsidRDefault="00000000">
      <w:pPr>
        <w:pStyle w:val="Ttulo2"/>
      </w:pPr>
      <w:bookmarkStart w:id="21" w:name="_Toc231802947"/>
      <w:r>
        <w:t xml:space="preserve">9.1 </w:t>
      </w:r>
      <w:proofErr w:type="spellStart"/>
      <w:r>
        <w:t>Technical</w:t>
      </w:r>
      <w:proofErr w:type="spellEnd"/>
      <w:r>
        <w:t xml:space="preserve"> </w:t>
      </w:r>
      <w:proofErr w:type="spellStart"/>
      <w:r>
        <w:t>requirements</w:t>
      </w:r>
      <w:bookmarkEnd w:id="21"/>
      <w:proofErr w:type="spellEnd"/>
    </w:p>
    <w:p w14:paraId="386893B2" w14:textId="77777777" w:rsidR="00334590" w:rsidRPr="00FF1C67" w:rsidRDefault="00000000">
      <w:pPr>
        <w:pStyle w:val="PargrafodaLista"/>
        <w:numPr>
          <w:ilvl w:val="0"/>
          <w:numId w:val="2"/>
        </w:numPr>
        <w:spacing w:after="60" w:line="268" w:lineRule="auto"/>
        <w:rPr>
          <w:lang w:val="en-GB"/>
        </w:rPr>
      </w:pPr>
      <w:r w:rsidRPr="00FF1C67">
        <w:rPr>
          <w:lang w:val="en-GB"/>
        </w:rPr>
        <w:t>Modular scrapers — one isolated module per website; if one source fails, the others keep running.</w:t>
      </w:r>
    </w:p>
    <w:p w14:paraId="1EF6D321" w14:textId="77777777" w:rsidR="00334590" w:rsidRDefault="00000000">
      <w:pPr>
        <w:pStyle w:val="PargrafodaLista"/>
        <w:numPr>
          <w:ilvl w:val="0"/>
          <w:numId w:val="2"/>
        </w:numPr>
        <w:spacing w:after="60" w:line="268" w:lineRule="auto"/>
      </w:pPr>
      <w:proofErr w:type="spellStart"/>
      <w:r>
        <w:t>Pagination</w:t>
      </w:r>
      <w:proofErr w:type="spellEnd"/>
      <w:r>
        <w:t xml:space="preserve"> handling.</w:t>
      </w:r>
    </w:p>
    <w:p w14:paraId="7E0E6D0E" w14:textId="77777777" w:rsidR="00334590" w:rsidRDefault="00000000">
      <w:pPr>
        <w:pStyle w:val="PargrafodaLista"/>
        <w:numPr>
          <w:ilvl w:val="0"/>
          <w:numId w:val="2"/>
        </w:numPr>
        <w:spacing w:after="60" w:line="268" w:lineRule="auto"/>
      </w:pPr>
      <w:proofErr w:type="spellStart"/>
      <w:r>
        <w:t>Robust</w:t>
      </w:r>
      <w:proofErr w:type="spellEnd"/>
      <w:r>
        <w:t xml:space="preserve"> error handling.</w:t>
      </w:r>
    </w:p>
    <w:p w14:paraId="0A7AAAA6" w14:textId="77777777" w:rsidR="00334590" w:rsidRDefault="00000000">
      <w:pPr>
        <w:pStyle w:val="PargrafodaLista"/>
        <w:numPr>
          <w:ilvl w:val="0"/>
          <w:numId w:val="2"/>
        </w:numPr>
        <w:spacing w:after="60" w:line="268" w:lineRule="auto"/>
      </w:pPr>
      <w:proofErr w:type="spellStart"/>
      <w:r>
        <w:t>Detailed</w:t>
      </w:r>
      <w:proofErr w:type="spellEnd"/>
      <w:r>
        <w:t xml:space="preserve"> </w:t>
      </w:r>
      <w:proofErr w:type="spellStart"/>
      <w:r>
        <w:t>structured</w:t>
      </w:r>
      <w:proofErr w:type="spellEnd"/>
      <w:r>
        <w:t xml:space="preserve"> </w:t>
      </w:r>
      <w:proofErr w:type="spellStart"/>
      <w:r>
        <w:t>logging</w:t>
      </w:r>
      <w:proofErr w:type="spellEnd"/>
      <w:r>
        <w:t>.</w:t>
      </w:r>
    </w:p>
    <w:p w14:paraId="1EF15FD3" w14:textId="77777777" w:rsidR="00334590" w:rsidRPr="00FF1C67" w:rsidRDefault="00000000">
      <w:pPr>
        <w:pStyle w:val="PargrafodaLista"/>
        <w:numPr>
          <w:ilvl w:val="0"/>
          <w:numId w:val="2"/>
        </w:numPr>
        <w:spacing w:after="60" w:line="268" w:lineRule="auto"/>
        <w:rPr>
          <w:lang w:val="en-GB"/>
        </w:rPr>
      </w:pPr>
      <w:r w:rsidRPr="00FF1C67">
        <w:rPr>
          <w:lang w:val="en-GB"/>
        </w:rPr>
        <w:t>Resume after interruption (checkpoint by source, business type, context and page).</w:t>
      </w:r>
    </w:p>
    <w:p w14:paraId="2CF5DA00" w14:textId="77777777" w:rsidR="00334590" w:rsidRPr="00FF1C67" w:rsidRDefault="00000000">
      <w:pPr>
        <w:pStyle w:val="PargrafodaLista"/>
        <w:numPr>
          <w:ilvl w:val="0"/>
          <w:numId w:val="2"/>
        </w:numPr>
        <w:spacing w:after="60" w:line="268" w:lineRule="auto"/>
        <w:rPr>
          <w:lang w:val="en-GB"/>
        </w:rPr>
      </w:pPr>
      <w:r w:rsidRPr="00FF1C67">
        <w:rPr>
          <w:lang w:val="en-GB"/>
        </w:rPr>
        <w:t>Page limit and per-source listing limit.</w:t>
      </w:r>
    </w:p>
    <w:p w14:paraId="6EB8FC40" w14:textId="77777777" w:rsidR="00334590" w:rsidRPr="00FF1C67" w:rsidRDefault="00000000">
      <w:pPr>
        <w:pStyle w:val="PargrafodaLista"/>
        <w:numPr>
          <w:ilvl w:val="0"/>
          <w:numId w:val="2"/>
        </w:numPr>
        <w:spacing w:after="60" w:line="268" w:lineRule="auto"/>
        <w:rPr>
          <w:lang w:val="en-GB"/>
        </w:rPr>
      </w:pPr>
      <w:r w:rsidRPr="00FF1C67">
        <w:rPr>
          <w:lang w:val="en-GB"/>
        </w:rPr>
        <w:t>Test mode and production mode.</w:t>
      </w:r>
    </w:p>
    <w:p w14:paraId="49B223AD" w14:textId="77777777" w:rsidR="00334590" w:rsidRDefault="00000000">
      <w:pPr>
        <w:pStyle w:val="PargrafodaLista"/>
        <w:numPr>
          <w:ilvl w:val="0"/>
          <w:numId w:val="2"/>
        </w:numPr>
        <w:spacing w:after="60" w:line="268" w:lineRule="auto"/>
      </w:pPr>
      <w:proofErr w:type="spellStart"/>
      <w:r>
        <w:t>Configurable</w:t>
      </w:r>
      <w:proofErr w:type="spellEnd"/>
      <w:r>
        <w:t xml:space="preserve"> </w:t>
      </w:r>
      <w:proofErr w:type="spellStart"/>
      <w:r>
        <w:t>delay</w:t>
      </w:r>
      <w:proofErr w:type="spellEnd"/>
      <w:r>
        <w:t xml:space="preserve"> </w:t>
      </w:r>
      <w:proofErr w:type="spellStart"/>
      <w:r>
        <w:t>and</w:t>
      </w:r>
      <w:proofErr w:type="spellEnd"/>
      <w:r>
        <w:t xml:space="preserve"> </w:t>
      </w:r>
      <w:proofErr w:type="spellStart"/>
      <w:r>
        <w:t>timeout</w:t>
      </w:r>
      <w:proofErr w:type="spellEnd"/>
      <w:r>
        <w:t>.</w:t>
      </w:r>
    </w:p>
    <w:p w14:paraId="520F8A93" w14:textId="77777777" w:rsidR="00334590" w:rsidRPr="00FF1C67" w:rsidRDefault="00000000">
      <w:pPr>
        <w:pStyle w:val="PargrafodaLista"/>
        <w:numPr>
          <w:ilvl w:val="0"/>
          <w:numId w:val="2"/>
        </w:numPr>
        <w:spacing w:after="60" w:line="268" w:lineRule="auto"/>
        <w:rPr>
          <w:lang w:val="en-GB"/>
        </w:rPr>
      </w:pPr>
      <w:r w:rsidRPr="00FF1C67">
        <w:rPr>
          <w:lang w:val="en-GB"/>
        </w:rPr>
        <w:t>Raw HTML/JSON export for debugging.</w:t>
      </w:r>
    </w:p>
    <w:p w14:paraId="3944045E" w14:textId="77777777" w:rsidR="00334590" w:rsidRPr="00FF1C67" w:rsidRDefault="00000000">
      <w:pPr>
        <w:pStyle w:val="Ttulo2"/>
        <w:rPr>
          <w:lang w:val="en-GB"/>
        </w:rPr>
      </w:pPr>
      <w:bookmarkStart w:id="22" w:name="_Toc231802948"/>
      <w:r w:rsidRPr="00FF1C67">
        <w:rPr>
          <w:lang w:val="en-GB"/>
        </w:rPr>
        <w:t>9.2 Command-line parameters</w:t>
      </w:r>
      <w:bookmarkEnd w:id="22"/>
    </w:p>
    <w:p w14:paraId="01685142" w14:textId="77777777" w:rsidR="00334590" w:rsidRPr="00FF1C67" w:rsidRDefault="00000000">
      <w:pPr>
        <w:spacing w:after="120" w:line="276" w:lineRule="auto"/>
        <w:rPr>
          <w:lang w:val="en-GB"/>
        </w:rPr>
      </w:pPr>
      <w:r w:rsidRPr="00FF1C67">
        <w:rPr>
          <w:lang w:val="en-GB"/>
        </w:rPr>
        <w:t>Examples of the desired interface:</w:t>
      </w:r>
    </w:p>
    <w:p w14:paraId="1A0212EB" w14:textId="77777777" w:rsidR="00334590" w:rsidRPr="00FF1C67" w:rsidRDefault="00000000">
      <w:pPr>
        <w:shd w:val="clear" w:color="auto" w:fill="F2F2F2"/>
        <w:spacing w:after="40" w:line="260" w:lineRule="auto"/>
        <w:ind w:left="200"/>
        <w:rPr>
          <w:lang w:val="en-GB"/>
        </w:rPr>
      </w:pPr>
      <w:r w:rsidRPr="00FF1C67">
        <w:rPr>
          <w:rFonts w:ascii="Consolas" w:eastAsia="Consolas" w:hAnsi="Consolas" w:cs="Consolas"/>
          <w:sz w:val="19"/>
          <w:szCs w:val="19"/>
          <w:lang w:val="en-GB"/>
        </w:rPr>
        <w:t>python piia.py --scraping --fontes todas --max-paginas 1</w:t>
      </w:r>
    </w:p>
    <w:p w14:paraId="5C9C6EDA" w14:textId="77777777" w:rsidR="00334590" w:rsidRPr="00FF1C67" w:rsidRDefault="00000000">
      <w:pPr>
        <w:shd w:val="clear" w:color="auto" w:fill="F2F2F2"/>
        <w:spacing w:after="40" w:line="260" w:lineRule="auto"/>
        <w:ind w:left="200"/>
        <w:rPr>
          <w:lang w:val="en-GB"/>
        </w:rPr>
      </w:pPr>
      <w:r w:rsidRPr="00FF1C67">
        <w:rPr>
          <w:rFonts w:ascii="Consolas" w:eastAsia="Consolas" w:hAnsi="Consolas" w:cs="Consolas"/>
          <w:sz w:val="19"/>
          <w:szCs w:val="19"/>
          <w:lang w:val="en-GB"/>
        </w:rPr>
        <w:t>python piia.py --scraping --fontes remax --max-anuncios 10</w:t>
      </w:r>
    </w:p>
    <w:p w14:paraId="78559059" w14:textId="77777777" w:rsidR="00334590" w:rsidRDefault="00000000">
      <w:pPr>
        <w:shd w:val="clear" w:color="auto" w:fill="F2F2F2"/>
        <w:spacing w:after="40" w:line="260" w:lineRule="auto"/>
        <w:ind w:left="200"/>
      </w:pPr>
      <w:proofErr w:type="spellStart"/>
      <w:r>
        <w:rPr>
          <w:rFonts w:ascii="Consolas" w:eastAsia="Consolas" w:hAnsi="Consolas" w:cs="Consolas"/>
          <w:sz w:val="19"/>
          <w:szCs w:val="19"/>
        </w:rPr>
        <w:t>python</w:t>
      </w:r>
      <w:proofErr w:type="spellEnd"/>
      <w:r>
        <w:rPr>
          <w:rFonts w:ascii="Consolas" w:eastAsia="Consolas" w:hAnsi="Consolas" w:cs="Consolas"/>
          <w:sz w:val="19"/>
          <w:szCs w:val="19"/>
        </w:rPr>
        <w:t xml:space="preserve"> piia.py --</w:t>
      </w:r>
      <w:proofErr w:type="spellStart"/>
      <w:r>
        <w:rPr>
          <w:rFonts w:ascii="Consolas" w:eastAsia="Consolas" w:hAnsi="Consolas" w:cs="Consolas"/>
          <w:sz w:val="19"/>
          <w:szCs w:val="19"/>
        </w:rPr>
        <w:t>scraping</w:t>
      </w:r>
      <w:proofErr w:type="spellEnd"/>
      <w:r>
        <w:rPr>
          <w:rFonts w:ascii="Consolas" w:eastAsia="Consolas" w:hAnsi="Consolas" w:cs="Consolas"/>
          <w:sz w:val="19"/>
          <w:szCs w:val="19"/>
        </w:rPr>
        <w:t xml:space="preserve"> --fontes </w:t>
      </w:r>
      <w:proofErr w:type="spellStart"/>
      <w:r>
        <w:rPr>
          <w:rFonts w:ascii="Consolas" w:eastAsia="Consolas" w:hAnsi="Consolas" w:cs="Consolas"/>
          <w:sz w:val="19"/>
          <w:szCs w:val="19"/>
        </w:rPr>
        <w:t>facebook</w:t>
      </w:r>
      <w:proofErr w:type="spellEnd"/>
      <w:r>
        <w:rPr>
          <w:rFonts w:ascii="Consolas" w:eastAsia="Consolas" w:hAnsi="Consolas" w:cs="Consolas"/>
          <w:sz w:val="19"/>
          <w:szCs w:val="19"/>
        </w:rPr>
        <w:t xml:space="preserve"> --termo "apartamento </w:t>
      </w:r>
      <w:proofErr w:type="spellStart"/>
      <w:r>
        <w:rPr>
          <w:rFonts w:ascii="Consolas" w:eastAsia="Consolas" w:hAnsi="Consolas" w:cs="Consolas"/>
          <w:sz w:val="19"/>
          <w:szCs w:val="19"/>
        </w:rPr>
        <w:t>Talatona</w:t>
      </w:r>
      <w:proofErr w:type="spellEnd"/>
      <w:r>
        <w:rPr>
          <w:rFonts w:ascii="Consolas" w:eastAsia="Consolas" w:hAnsi="Consolas" w:cs="Consolas"/>
          <w:sz w:val="19"/>
          <w:szCs w:val="19"/>
        </w:rPr>
        <w:t>"</w:t>
      </w:r>
    </w:p>
    <w:p w14:paraId="058FA51D" w14:textId="77777777" w:rsidR="00334590" w:rsidRDefault="00000000">
      <w:pPr>
        <w:shd w:val="clear" w:color="auto" w:fill="F2F2F2"/>
        <w:spacing w:after="40" w:line="260" w:lineRule="auto"/>
        <w:ind w:left="200"/>
      </w:pPr>
      <w:proofErr w:type="spellStart"/>
      <w:r>
        <w:rPr>
          <w:rFonts w:ascii="Consolas" w:eastAsia="Consolas" w:hAnsi="Consolas" w:cs="Consolas"/>
          <w:sz w:val="19"/>
          <w:szCs w:val="19"/>
        </w:rPr>
        <w:t>python</w:t>
      </w:r>
      <w:proofErr w:type="spellEnd"/>
      <w:r>
        <w:rPr>
          <w:rFonts w:ascii="Consolas" w:eastAsia="Consolas" w:hAnsi="Consolas" w:cs="Consolas"/>
          <w:sz w:val="19"/>
          <w:szCs w:val="19"/>
        </w:rPr>
        <w:t xml:space="preserve"> piia.py --</w:t>
      </w:r>
      <w:proofErr w:type="spellStart"/>
      <w:r>
        <w:rPr>
          <w:rFonts w:ascii="Consolas" w:eastAsia="Consolas" w:hAnsi="Consolas" w:cs="Consolas"/>
          <w:sz w:val="19"/>
          <w:szCs w:val="19"/>
        </w:rPr>
        <w:t>scraping</w:t>
      </w:r>
      <w:proofErr w:type="spellEnd"/>
      <w:r>
        <w:rPr>
          <w:rFonts w:ascii="Consolas" w:eastAsia="Consolas" w:hAnsi="Consolas" w:cs="Consolas"/>
          <w:sz w:val="19"/>
          <w:szCs w:val="19"/>
        </w:rPr>
        <w:t xml:space="preserve"> --fontes todas --</w:t>
      </w:r>
      <w:proofErr w:type="spellStart"/>
      <w:r>
        <w:rPr>
          <w:rFonts w:ascii="Consolas" w:eastAsia="Consolas" w:hAnsi="Consolas" w:cs="Consolas"/>
          <w:sz w:val="19"/>
          <w:szCs w:val="19"/>
        </w:rPr>
        <w:t>max-anuncios</w:t>
      </w:r>
      <w:proofErr w:type="spellEnd"/>
      <w:r>
        <w:rPr>
          <w:rFonts w:ascii="Consolas" w:eastAsia="Consolas" w:hAnsi="Consolas" w:cs="Consolas"/>
          <w:sz w:val="19"/>
          <w:szCs w:val="19"/>
        </w:rPr>
        <w:t xml:space="preserve"> 10</w:t>
      </w:r>
    </w:p>
    <w:p w14:paraId="72BE09E5" w14:textId="77777777" w:rsidR="00334590" w:rsidRPr="00FF1C67" w:rsidRDefault="00000000">
      <w:pPr>
        <w:shd w:val="clear" w:color="auto" w:fill="F2F2F2"/>
        <w:spacing w:after="40" w:line="260" w:lineRule="auto"/>
        <w:ind w:left="200"/>
        <w:rPr>
          <w:lang w:val="en-GB"/>
        </w:rPr>
      </w:pPr>
      <w:r w:rsidRPr="00FF1C67">
        <w:rPr>
          <w:rFonts w:ascii="Consolas" w:eastAsia="Consolas" w:hAnsi="Consolas" w:cs="Consolas"/>
          <w:sz w:val="19"/>
          <w:szCs w:val="19"/>
          <w:lang w:val="en-GB"/>
        </w:rPr>
        <w:t>python piia.py --excel</w:t>
      </w:r>
    </w:p>
    <w:p w14:paraId="7F8E9784" w14:textId="77777777" w:rsidR="00334590" w:rsidRPr="00FF1C67" w:rsidRDefault="00000000">
      <w:pPr>
        <w:shd w:val="clear" w:color="auto" w:fill="F2F2F2"/>
        <w:spacing w:after="40" w:line="260" w:lineRule="auto"/>
        <w:ind w:left="200"/>
        <w:rPr>
          <w:lang w:val="en-GB"/>
        </w:rPr>
      </w:pPr>
      <w:r w:rsidRPr="00FF1C67">
        <w:rPr>
          <w:rFonts w:ascii="Consolas" w:eastAsia="Consolas" w:hAnsi="Consolas" w:cs="Consolas"/>
          <w:sz w:val="19"/>
          <w:szCs w:val="19"/>
          <w:lang w:val="en-GB"/>
        </w:rPr>
        <w:t>python piia.py --dashboard</w:t>
      </w:r>
    </w:p>
    <w:p w14:paraId="1C579093" w14:textId="77777777" w:rsidR="00334590" w:rsidRPr="00FF1C67" w:rsidRDefault="00000000">
      <w:pPr>
        <w:spacing w:after="120" w:line="276" w:lineRule="auto"/>
        <w:rPr>
          <w:lang w:val="en-GB"/>
        </w:rPr>
      </w:pPr>
      <w:r w:rsidRPr="00FF1C67">
        <w:rPr>
          <w:i/>
          <w:iCs/>
          <w:color w:val="5A5A5A"/>
          <w:sz w:val="20"/>
          <w:szCs w:val="20"/>
          <w:lang w:val="en-GB"/>
        </w:rPr>
        <w:t xml:space="preserve">The --max-anuncios parameter is only an example, used mainly for testing; by </w:t>
      </w:r>
      <w:proofErr w:type="gramStart"/>
      <w:r w:rsidRPr="00FF1C67">
        <w:rPr>
          <w:i/>
          <w:iCs/>
          <w:color w:val="5A5A5A"/>
          <w:sz w:val="20"/>
          <w:szCs w:val="20"/>
          <w:lang w:val="en-GB"/>
        </w:rPr>
        <w:t>default</w:t>
      </w:r>
      <w:proofErr w:type="gramEnd"/>
      <w:r w:rsidRPr="00FF1C67">
        <w:rPr>
          <w:i/>
          <w:iCs/>
          <w:color w:val="5A5A5A"/>
          <w:sz w:val="20"/>
          <w:szCs w:val="20"/>
          <w:lang w:val="en-GB"/>
        </w:rPr>
        <w:t xml:space="preserve"> the intent is to extract all listings from the sources. It must work both globally and per source.</w:t>
      </w:r>
    </w:p>
    <w:p w14:paraId="66522759" w14:textId="77777777" w:rsidR="00334590" w:rsidRPr="00FF1C67" w:rsidRDefault="00000000">
      <w:pPr>
        <w:pStyle w:val="Ttulo2"/>
        <w:rPr>
          <w:lang w:val="en-GB"/>
        </w:rPr>
      </w:pPr>
      <w:bookmarkStart w:id="23" w:name="_Toc231802949"/>
      <w:r w:rsidRPr="00FF1C67">
        <w:rPr>
          <w:lang w:val="en-GB"/>
        </w:rPr>
        <w:lastRenderedPageBreak/>
        <w:t>9.3 Collection strategy</w:t>
      </w:r>
      <w:bookmarkEnd w:id="23"/>
    </w:p>
    <w:p w14:paraId="78BC7A43" w14:textId="77777777" w:rsidR="00334590" w:rsidRDefault="00000000">
      <w:pPr>
        <w:spacing w:after="120" w:line="276" w:lineRule="auto"/>
      </w:pPr>
      <w:r w:rsidRPr="00FF1C67">
        <w:rPr>
          <w:lang w:val="en-GB"/>
        </w:rPr>
        <w:t xml:space="preserve">By default the crawler must NOT iterate neighbourhood by neighbourhood. </w:t>
      </w:r>
      <w:proofErr w:type="spellStart"/>
      <w:r>
        <w:t>The</w:t>
      </w:r>
      <w:proofErr w:type="spellEnd"/>
      <w:r>
        <w:t xml:space="preserve"> </w:t>
      </w:r>
      <w:proofErr w:type="spellStart"/>
      <w:r>
        <w:t>correct</w:t>
      </w:r>
      <w:proofErr w:type="spellEnd"/>
      <w:r>
        <w:t xml:space="preserve"> </w:t>
      </w:r>
      <w:proofErr w:type="spellStart"/>
      <w:r>
        <w:t>default</w:t>
      </w:r>
      <w:proofErr w:type="spellEnd"/>
      <w:r>
        <w:t xml:space="preserve"> </w:t>
      </w:r>
      <w:proofErr w:type="spellStart"/>
      <w:r>
        <w:t>strategy</w:t>
      </w:r>
      <w:proofErr w:type="spellEnd"/>
      <w:r>
        <w:t xml:space="preserve"> </w:t>
      </w:r>
      <w:proofErr w:type="spellStart"/>
      <w:r>
        <w:t>is</w:t>
      </w:r>
      <w:proofErr w:type="spellEnd"/>
      <w:r>
        <w:t>:</w:t>
      </w:r>
    </w:p>
    <w:p w14:paraId="71AB62FC" w14:textId="77777777" w:rsidR="00334590" w:rsidRPr="00FF1C67" w:rsidRDefault="00000000">
      <w:pPr>
        <w:pStyle w:val="PargrafodaLista"/>
        <w:numPr>
          <w:ilvl w:val="0"/>
          <w:numId w:val="3"/>
        </w:numPr>
        <w:spacing w:after="60" w:line="268" w:lineRule="auto"/>
        <w:rPr>
          <w:lang w:val="en-GB"/>
        </w:rPr>
      </w:pPr>
      <w:r w:rsidRPr="00FF1C67">
        <w:rPr>
          <w:b/>
          <w:bCs/>
          <w:lang w:val="en-GB"/>
        </w:rPr>
        <w:t xml:space="preserve">Buy/sale: </w:t>
      </w:r>
      <w:r w:rsidRPr="00FF1C67">
        <w:rPr>
          <w:lang w:val="en-GB"/>
        </w:rPr>
        <w:t>all of Luanda, all pages.</w:t>
      </w:r>
    </w:p>
    <w:p w14:paraId="5701471F" w14:textId="77777777" w:rsidR="00334590" w:rsidRPr="00FF1C67" w:rsidRDefault="00000000">
      <w:pPr>
        <w:pStyle w:val="PargrafodaLista"/>
        <w:numPr>
          <w:ilvl w:val="0"/>
          <w:numId w:val="3"/>
        </w:numPr>
        <w:spacing w:after="60" w:line="268" w:lineRule="auto"/>
        <w:rPr>
          <w:lang w:val="en-GB"/>
        </w:rPr>
      </w:pPr>
      <w:r w:rsidRPr="00FF1C67">
        <w:rPr>
          <w:b/>
          <w:bCs/>
          <w:lang w:val="en-GB"/>
        </w:rPr>
        <w:t xml:space="preserve">Rent: </w:t>
      </w:r>
      <w:r w:rsidRPr="00FF1C67">
        <w:rPr>
          <w:lang w:val="en-GB"/>
        </w:rPr>
        <w:t>all of Luanda, all pages.</w:t>
      </w:r>
    </w:p>
    <w:p w14:paraId="6712478D" w14:textId="77777777" w:rsidR="00334590" w:rsidRPr="00FF1C67" w:rsidRDefault="00000000">
      <w:pPr>
        <w:pStyle w:val="PargrafodaLista"/>
        <w:numPr>
          <w:ilvl w:val="0"/>
          <w:numId w:val="3"/>
        </w:numPr>
        <w:spacing w:after="60" w:line="268" w:lineRule="auto"/>
        <w:rPr>
          <w:lang w:val="en-GB"/>
        </w:rPr>
      </w:pPr>
      <w:r w:rsidRPr="00FF1C67">
        <w:rPr>
          <w:b/>
          <w:bCs/>
          <w:lang w:val="en-GB"/>
        </w:rPr>
        <w:t xml:space="preserve">Neighbourhood: </w:t>
      </w:r>
      <w:r w:rsidRPr="00FF1C67">
        <w:rPr>
          <w:lang w:val="en-GB"/>
        </w:rPr>
        <w:t>identified afterwards via NLP and geocoding (§8.2).</w:t>
      </w:r>
    </w:p>
    <w:p w14:paraId="434FDD84" w14:textId="77777777" w:rsidR="00334590" w:rsidRPr="00FF1C67" w:rsidRDefault="00000000">
      <w:pPr>
        <w:spacing w:after="120" w:line="276" w:lineRule="auto"/>
        <w:rPr>
          <w:lang w:val="en-GB"/>
        </w:rPr>
      </w:pPr>
      <w:r w:rsidRPr="00FF1C67">
        <w:rPr>
          <w:i/>
          <w:iCs/>
          <w:color w:val="5A5A5A"/>
          <w:lang w:val="en-GB"/>
        </w:rPr>
        <w:t>The --bairro parameter must be used only when explicitly requested.</w:t>
      </w:r>
    </w:p>
    <w:p w14:paraId="69F1DD01" w14:textId="77777777" w:rsidR="00334590" w:rsidRPr="00FF1C67" w:rsidRDefault="00000000">
      <w:pPr>
        <w:pStyle w:val="Ttulo1"/>
        <w:rPr>
          <w:lang w:val="en-GB"/>
        </w:rPr>
      </w:pPr>
      <w:bookmarkStart w:id="24" w:name="_Toc231802950"/>
      <w:r w:rsidRPr="00FF1C67">
        <w:rPr>
          <w:lang w:val="en-GB"/>
        </w:rPr>
        <w:t>10. Performance and Scalability</w:t>
      </w:r>
      <w:bookmarkEnd w:id="24"/>
    </w:p>
    <w:p w14:paraId="7EB85736" w14:textId="77777777" w:rsidR="00334590" w:rsidRDefault="00000000">
      <w:pPr>
        <w:spacing w:after="120" w:line="276" w:lineRule="auto"/>
      </w:pPr>
      <w:r w:rsidRPr="00FF1C67">
        <w:rPr>
          <w:lang w:val="en-GB"/>
        </w:rPr>
        <w:t xml:space="preserve">The current pipeline is slow because it opens listing details sequentially. </w:t>
      </w:r>
      <w:proofErr w:type="spellStart"/>
      <w:r>
        <w:t>Implement</w:t>
      </w:r>
      <w:proofErr w:type="spellEnd"/>
      <w:r>
        <w:t>:</w:t>
      </w:r>
    </w:p>
    <w:p w14:paraId="00F6A962" w14:textId="77777777" w:rsidR="00334590" w:rsidRPr="00FF1C67" w:rsidRDefault="00000000">
      <w:pPr>
        <w:pStyle w:val="PargrafodaLista"/>
        <w:numPr>
          <w:ilvl w:val="0"/>
          <w:numId w:val="2"/>
        </w:numPr>
        <w:spacing w:after="60" w:line="268" w:lineRule="auto"/>
        <w:rPr>
          <w:lang w:val="en-GB"/>
        </w:rPr>
      </w:pPr>
      <w:r w:rsidRPr="00FF1C67">
        <w:rPr>
          <w:lang w:val="en-GB"/>
        </w:rPr>
        <w:t>Parallel execution with ThreadPoolExecutor (or async) for listing-detail fetches.</w:t>
      </w:r>
    </w:p>
    <w:p w14:paraId="11CCC456" w14:textId="77777777" w:rsidR="00334590" w:rsidRDefault="00000000">
      <w:pPr>
        <w:pStyle w:val="PargrafodaLista"/>
        <w:numPr>
          <w:ilvl w:val="0"/>
          <w:numId w:val="2"/>
        </w:numPr>
        <w:spacing w:after="60" w:line="268" w:lineRule="auto"/>
      </w:pPr>
      <w:r>
        <w:t xml:space="preserve">A URL </w:t>
      </w:r>
      <w:proofErr w:type="spellStart"/>
      <w:r>
        <w:t>queue</w:t>
      </w:r>
      <w:proofErr w:type="spellEnd"/>
      <w:r>
        <w:t>.</w:t>
      </w:r>
    </w:p>
    <w:p w14:paraId="7794BF67" w14:textId="77777777" w:rsidR="00334590" w:rsidRPr="00FF1C67" w:rsidRDefault="00000000">
      <w:pPr>
        <w:pStyle w:val="PargrafodaLista"/>
        <w:numPr>
          <w:ilvl w:val="0"/>
          <w:numId w:val="2"/>
        </w:numPr>
        <w:spacing w:after="60" w:line="268" w:lineRule="auto"/>
        <w:rPr>
          <w:lang w:val="en-GB"/>
        </w:rPr>
      </w:pPr>
      <w:r w:rsidRPr="00FF1C67">
        <w:rPr>
          <w:lang w:val="en-GB"/>
        </w:rPr>
        <w:t>Per-domain rate-limit control.</w:t>
      </w:r>
    </w:p>
    <w:p w14:paraId="207FC58C" w14:textId="77777777" w:rsidR="00334590" w:rsidRDefault="00000000">
      <w:pPr>
        <w:pStyle w:val="PargrafodaLista"/>
        <w:numPr>
          <w:ilvl w:val="0"/>
          <w:numId w:val="2"/>
        </w:numPr>
        <w:spacing w:after="60" w:line="268" w:lineRule="auto"/>
      </w:pPr>
      <w:proofErr w:type="spellStart"/>
      <w:r>
        <w:t>Page</w:t>
      </w:r>
      <w:proofErr w:type="spellEnd"/>
      <w:r>
        <w:t xml:space="preserve"> </w:t>
      </w:r>
      <w:proofErr w:type="spellStart"/>
      <w:r>
        <w:t>caching</w:t>
      </w:r>
      <w:proofErr w:type="spellEnd"/>
      <w:r>
        <w:t>.</w:t>
      </w:r>
    </w:p>
    <w:p w14:paraId="60CA561D" w14:textId="77777777" w:rsidR="00334590" w:rsidRPr="00FF1C67" w:rsidRDefault="00000000">
      <w:pPr>
        <w:pStyle w:val="PargrafodaLista"/>
        <w:numPr>
          <w:ilvl w:val="0"/>
          <w:numId w:val="2"/>
        </w:numPr>
        <w:spacing w:after="60" w:line="268" w:lineRule="auto"/>
        <w:rPr>
          <w:lang w:val="en-GB"/>
        </w:rPr>
      </w:pPr>
      <w:r w:rsidRPr="00FF1C67">
        <w:rPr>
          <w:lang w:val="en-GB"/>
        </w:rPr>
        <w:t>Reprocessing only when needed — skip details collected recently.</w:t>
      </w:r>
    </w:p>
    <w:p w14:paraId="4D567099" w14:textId="77777777" w:rsidR="00334590" w:rsidRPr="00FF1C67" w:rsidRDefault="00000000">
      <w:pPr>
        <w:spacing w:after="120" w:line="276" w:lineRule="auto"/>
        <w:rPr>
          <w:lang w:val="en-GB"/>
        </w:rPr>
      </w:pPr>
      <w:r w:rsidRPr="00FF1C67">
        <w:rPr>
          <w:b/>
          <w:bCs/>
          <w:lang w:val="en-GB"/>
        </w:rPr>
        <w:t xml:space="preserve">Target: </w:t>
      </w:r>
      <w:r w:rsidRPr="00FF1C67">
        <w:rPr>
          <w:lang w:val="en-GB"/>
        </w:rPr>
        <w:t>reduce full-run scraping time by 60%–80% versus the sequential baseline, while respecting per-domain rate limits so that parallelism does not place undue load on any source.</w:t>
      </w:r>
    </w:p>
    <w:p w14:paraId="082A842A" w14:textId="77777777" w:rsidR="00334590" w:rsidRPr="00FF1C67" w:rsidRDefault="00000000">
      <w:pPr>
        <w:pStyle w:val="Ttulo1"/>
        <w:rPr>
          <w:lang w:val="en-GB"/>
        </w:rPr>
      </w:pPr>
      <w:bookmarkStart w:id="25" w:name="_Toc231802951"/>
      <w:r w:rsidRPr="00FF1C67">
        <w:rPr>
          <w:lang w:val="en-GB"/>
        </w:rPr>
        <w:t>11. Analytics and Dashboard</w:t>
      </w:r>
      <w:bookmarkEnd w:id="25"/>
    </w:p>
    <w:p w14:paraId="621CE5EB" w14:textId="77777777" w:rsidR="00334590" w:rsidRPr="00FF1C67" w:rsidRDefault="00000000">
      <w:pPr>
        <w:spacing w:after="120" w:line="276" w:lineRule="auto"/>
        <w:rPr>
          <w:lang w:val="en-GB"/>
        </w:rPr>
      </w:pPr>
      <w:r w:rsidRPr="00FF1C67">
        <w:rPr>
          <w:lang w:val="en-GB"/>
        </w:rPr>
        <w:t>Build interactive dashboards with filters in Excel (analytics are delivered inside Excel rather than a separate BI tool).</w:t>
      </w:r>
    </w:p>
    <w:p w14:paraId="09AD5E16" w14:textId="77777777" w:rsidR="00334590" w:rsidRPr="00FF1C67" w:rsidRDefault="00000000">
      <w:pPr>
        <w:pStyle w:val="Ttulo2"/>
        <w:rPr>
          <w:lang w:val="en-GB"/>
        </w:rPr>
      </w:pPr>
      <w:bookmarkStart w:id="26" w:name="_Toc231802952"/>
      <w:r w:rsidRPr="00FF1C67">
        <w:rPr>
          <w:lang w:val="en-GB"/>
        </w:rPr>
        <w:t>11.1 Mandatory filters</w:t>
      </w:r>
      <w:bookmarkEnd w:id="26"/>
    </w:p>
    <w:p w14:paraId="5AFF332E" w14:textId="77777777" w:rsidR="00334590" w:rsidRPr="00FF1C67" w:rsidRDefault="00000000">
      <w:pPr>
        <w:spacing w:after="120" w:line="276" w:lineRule="auto"/>
        <w:rPr>
          <w:lang w:val="en-GB"/>
        </w:rPr>
      </w:pPr>
      <w:r w:rsidRPr="00FF1C67">
        <w:rPr>
          <w:sz w:val="20"/>
          <w:szCs w:val="20"/>
          <w:lang w:val="en-GB"/>
        </w:rPr>
        <w:t>Source; business type (buy/sale or rent); neighbourhood; municipality; property type (house/villa, apartment, land, office, warehouse); typology; price range; area range; collection date; agency/advertiser.</w:t>
      </w:r>
    </w:p>
    <w:p w14:paraId="0B5B469A" w14:textId="77777777" w:rsidR="00334590" w:rsidRPr="00FF1C67" w:rsidRDefault="00000000">
      <w:pPr>
        <w:pStyle w:val="Ttulo2"/>
        <w:rPr>
          <w:lang w:val="en-GB"/>
        </w:rPr>
      </w:pPr>
      <w:bookmarkStart w:id="27" w:name="_Toc231802953"/>
      <w:r w:rsidRPr="00FF1C67">
        <w:rPr>
          <w:lang w:val="en-GB"/>
        </w:rPr>
        <w:t>11.2 Key indicators</w:t>
      </w:r>
      <w:bookmarkEnd w:id="27"/>
    </w:p>
    <w:p w14:paraId="47B04215" w14:textId="77777777" w:rsidR="00334590" w:rsidRPr="00FF1C67" w:rsidRDefault="00000000">
      <w:pPr>
        <w:spacing w:after="120" w:line="276" w:lineRule="auto"/>
        <w:rPr>
          <w:lang w:val="en-GB"/>
        </w:rPr>
      </w:pPr>
      <w:r w:rsidRPr="00FF1C67">
        <w:rPr>
          <w:b/>
          <w:bCs/>
          <w:lang w:val="en-GB"/>
        </w:rPr>
        <w:t xml:space="preserve">Buy market: </w:t>
      </w:r>
      <w:r w:rsidRPr="00FF1C67">
        <w:rPr>
          <w:lang w:val="en-GB"/>
        </w:rPr>
        <w:t>mean and median purchase price per neighbourhood; min/max; mean price per m²; price by typology and by property type; rankings of most/least expensive neighbourhoods; price evolution.</w:t>
      </w:r>
    </w:p>
    <w:p w14:paraId="4FE40C0D" w14:textId="77777777" w:rsidR="00334590" w:rsidRPr="00FF1C67" w:rsidRDefault="00000000">
      <w:pPr>
        <w:spacing w:after="120" w:line="276" w:lineRule="auto"/>
        <w:rPr>
          <w:lang w:val="en-GB"/>
        </w:rPr>
      </w:pPr>
      <w:r w:rsidRPr="00FF1C67">
        <w:rPr>
          <w:b/>
          <w:bCs/>
          <w:lang w:val="en-GB"/>
        </w:rPr>
        <w:t xml:space="preserve">Rent market: </w:t>
      </w:r>
      <w:r w:rsidRPr="00FF1C67">
        <w:rPr>
          <w:lang w:val="en-GB"/>
        </w:rPr>
        <w:t>mean and median rent per neighbourhood; rent by typology and property type; rent per m²; ranking of highest-rent neighbourhoods; buy-vs-rent comparison.</w:t>
      </w:r>
    </w:p>
    <w:p w14:paraId="7AAF2231" w14:textId="77777777" w:rsidR="00334590" w:rsidRPr="00FF1C67" w:rsidRDefault="00000000">
      <w:pPr>
        <w:spacing w:after="120" w:line="276" w:lineRule="auto"/>
        <w:rPr>
          <w:lang w:val="en-GB"/>
        </w:rPr>
      </w:pPr>
      <w:r w:rsidRPr="00FF1C67">
        <w:rPr>
          <w:b/>
          <w:bCs/>
          <w:lang w:val="en-GB"/>
        </w:rPr>
        <w:t xml:space="preserve">Market supply: </w:t>
      </w:r>
      <w:r w:rsidRPr="00FF1C67">
        <w:rPr>
          <w:lang w:val="en-GB"/>
        </w:rPr>
        <w:t>number of listings per neighbourhood, per source, per property type and per typology; new listings per week/month; removed listings; listings with price decreases and with price increases.</w:t>
      </w:r>
    </w:p>
    <w:p w14:paraId="2BBF98FB" w14:textId="77777777" w:rsidR="00334590" w:rsidRPr="00FF1C67" w:rsidRDefault="00000000">
      <w:pPr>
        <w:pStyle w:val="Ttulo2"/>
        <w:rPr>
          <w:lang w:val="en-GB"/>
        </w:rPr>
      </w:pPr>
      <w:bookmarkStart w:id="28" w:name="_Toc231802954"/>
      <w:r w:rsidRPr="00FF1C67">
        <w:rPr>
          <w:lang w:val="en-GB"/>
        </w:rPr>
        <w:t>11.3 Opportunity score</w:t>
      </w:r>
      <w:bookmarkEnd w:id="28"/>
    </w:p>
    <w:p w14:paraId="705C8D4D" w14:textId="77777777" w:rsidR="00334590" w:rsidRPr="00FF1C67" w:rsidRDefault="00000000">
      <w:pPr>
        <w:spacing w:after="120" w:line="276" w:lineRule="auto"/>
        <w:rPr>
          <w:lang w:val="en-GB"/>
        </w:rPr>
      </w:pPr>
      <w:r w:rsidRPr="00FF1C67">
        <w:rPr>
          <w:lang w:val="en-GB"/>
        </w:rPr>
        <w:t>Compute an opportunity score combining:</w:t>
      </w:r>
    </w:p>
    <w:p w14:paraId="29A5C50D" w14:textId="77777777" w:rsidR="00334590" w:rsidRDefault="00000000">
      <w:pPr>
        <w:pStyle w:val="PargrafodaLista"/>
        <w:numPr>
          <w:ilvl w:val="0"/>
          <w:numId w:val="2"/>
        </w:numPr>
        <w:spacing w:after="60" w:line="268" w:lineRule="auto"/>
      </w:pPr>
      <w:r>
        <w:t xml:space="preserve">Price </w:t>
      </w:r>
      <w:proofErr w:type="spellStart"/>
      <w:r>
        <w:t>below</w:t>
      </w:r>
      <w:proofErr w:type="spellEnd"/>
      <w:r>
        <w:t xml:space="preserve"> </w:t>
      </w:r>
      <w:proofErr w:type="spellStart"/>
      <w:r>
        <w:t>the</w:t>
      </w:r>
      <w:proofErr w:type="spellEnd"/>
      <w:r>
        <w:t xml:space="preserve"> </w:t>
      </w:r>
      <w:proofErr w:type="spellStart"/>
      <w:r>
        <w:t>neighbourhood</w:t>
      </w:r>
      <w:proofErr w:type="spellEnd"/>
      <w:r>
        <w:t xml:space="preserve"> </w:t>
      </w:r>
      <w:proofErr w:type="spellStart"/>
      <w:r>
        <w:t>average</w:t>
      </w:r>
      <w:proofErr w:type="spellEnd"/>
    </w:p>
    <w:p w14:paraId="578543C9" w14:textId="77777777" w:rsidR="00334590" w:rsidRPr="00FF1C67" w:rsidRDefault="00000000">
      <w:pPr>
        <w:pStyle w:val="PargrafodaLista"/>
        <w:numPr>
          <w:ilvl w:val="0"/>
          <w:numId w:val="2"/>
        </w:numPr>
        <w:spacing w:after="60" w:line="268" w:lineRule="auto"/>
        <w:rPr>
          <w:lang w:val="en-GB"/>
        </w:rPr>
      </w:pPr>
      <w:r w:rsidRPr="00FF1C67">
        <w:rPr>
          <w:lang w:val="en-GB"/>
        </w:rPr>
        <w:t>Price per m² below the median</w:t>
      </w:r>
    </w:p>
    <w:p w14:paraId="2E865B79" w14:textId="77777777" w:rsidR="00334590" w:rsidRDefault="00000000">
      <w:pPr>
        <w:pStyle w:val="PargrafodaLista"/>
        <w:numPr>
          <w:ilvl w:val="0"/>
          <w:numId w:val="2"/>
        </w:numPr>
        <w:spacing w:after="60" w:line="268" w:lineRule="auto"/>
      </w:pPr>
      <w:proofErr w:type="spellStart"/>
      <w:r>
        <w:t>Recent</w:t>
      </w:r>
      <w:proofErr w:type="spellEnd"/>
      <w:r>
        <w:t xml:space="preserve"> </w:t>
      </w:r>
      <w:proofErr w:type="spellStart"/>
      <w:r>
        <w:t>price</w:t>
      </w:r>
      <w:proofErr w:type="spellEnd"/>
      <w:r>
        <w:t xml:space="preserve"> </w:t>
      </w:r>
      <w:proofErr w:type="spellStart"/>
      <w:r>
        <w:t>reduction</w:t>
      </w:r>
      <w:proofErr w:type="spellEnd"/>
    </w:p>
    <w:p w14:paraId="7370088C" w14:textId="77777777" w:rsidR="00334590" w:rsidRDefault="00000000">
      <w:pPr>
        <w:pStyle w:val="PargrafodaLista"/>
        <w:numPr>
          <w:ilvl w:val="0"/>
          <w:numId w:val="2"/>
        </w:numPr>
        <w:spacing w:after="60" w:line="268" w:lineRule="auto"/>
      </w:pPr>
      <w:r>
        <w:t xml:space="preserve">Time </w:t>
      </w:r>
      <w:proofErr w:type="spellStart"/>
      <w:r>
        <w:t>on</w:t>
      </w:r>
      <w:proofErr w:type="spellEnd"/>
      <w:r>
        <w:t xml:space="preserve"> </w:t>
      </w:r>
      <w:proofErr w:type="spellStart"/>
      <w:r>
        <w:t>market</w:t>
      </w:r>
      <w:proofErr w:type="spellEnd"/>
    </w:p>
    <w:p w14:paraId="2C04C9AA" w14:textId="77777777" w:rsidR="00334590" w:rsidRDefault="00000000">
      <w:pPr>
        <w:pStyle w:val="PargrafodaLista"/>
        <w:numPr>
          <w:ilvl w:val="0"/>
          <w:numId w:val="2"/>
        </w:numPr>
        <w:spacing w:after="60" w:line="268" w:lineRule="auto"/>
      </w:pPr>
      <w:proofErr w:type="spellStart"/>
      <w:r>
        <w:lastRenderedPageBreak/>
        <w:t>Listing</w:t>
      </w:r>
      <w:proofErr w:type="spellEnd"/>
      <w:r>
        <w:t xml:space="preserve"> </w:t>
      </w:r>
      <w:proofErr w:type="spellStart"/>
      <w:r>
        <w:t>quality</w:t>
      </w:r>
      <w:proofErr w:type="spellEnd"/>
      <w:r>
        <w:t xml:space="preserve"> (</w:t>
      </w:r>
      <w:proofErr w:type="spellStart"/>
      <w:r>
        <w:t>completeness</w:t>
      </w:r>
      <w:proofErr w:type="spellEnd"/>
      <w:r>
        <w:t>)</w:t>
      </w:r>
    </w:p>
    <w:p w14:paraId="4EB93A53" w14:textId="77777777" w:rsidR="00334590" w:rsidRDefault="00000000">
      <w:pPr>
        <w:pStyle w:val="PargrafodaLista"/>
        <w:numPr>
          <w:ilvl w:val="0"/>
          <w:numId w:val="2"/>
        </w:numPr>
        <w:spacing w:after="60" w:line="268" w:lineRule="auto"/>
      </w:pPr>
      <w:proofErr w:type="spellStart"/>
      <w:r>
        <w:t>Strategic</w:t>
      </w:r>
      <w:proofErr w:type="spellEnd"/>
      <w:r>
        <w:t xml:space="preserve"> </w:t>
      </w:r>
      <w:proofErr w:type="spellStart"/>
      <w:r>
        <w:t>neighbourhood</w:t>
      </w:r>
      <w:proofErr w:type="spellEnd"/>
    </w:p>
    <w:p w14:paraId="32FF6B81" w14:textId="77777777" w:rsidR="00334590" w:rsidRDefault="00000000">
      <w:pPr>
        <w:pStyle w:val="PargrafodaLista"/>
        <w:numPr>
          <w:ilvl w:val="0"/>
          <w:numId w:val="2"/>
        </w:numPr>
        <w:spacing w:after="60" w:line="268" w:lineRule="auto"/>
      </w:pPr>
      <w:proofErr w:type="spellStart"/>
      <w:r>
        <w:t>Desired</w:t>
      </w:r>
      <w:proofErr w:type="spellEnd"/>
      <w:r>
        <w:t xml:space="preserve"> </w:t>
      </w:r>
      <w:proofErr w:type="spellStart"/>
      <w:r>
        <w:t>property</w:t>
      </w:r>
      <w:proofErr w:type="spellEnd"/>
      <w:r>
        <w:t xml:space="preserve"> </w:t>
      </w:r>
      <w:proofErr w:type="spellStart"/>
      <w:r>
        <w:t>type</w:t>
      </w:r>
      <w:proofErr w:type="spellEnd"/>
    </w:p>
    <w:p w14:paraId="0BCBF62E" w14:textId="77777777" w:rsidR="00334590" w:rsidRDefault="00000000">
      <w:pPr>
        <w:pStyle w:val="PargrafodaLista"/>
        <w:numPr>
          <w:ilvl w:val="0"/>
          <w:numId w:val="2"/>
        </w:numPr>
        <w:spacing w:after="60" w:line="268" w:lineRule="auto"/>
      </w:pPr>
      <w:proofErr w:type="spellStart"/>
      <w:r>
        <w:t>Rental</w:t>
      </w:r>
      <w:proofErr w:type="spellEnd"/>
      <w:r>
        <w:t xml:space="preserve"> yield</w:t>
      </w:r>
    </w:p>
    <w:p w14:paraId="2AAFECAC" w14:textId="77777777" w:rsidR="00334590" w:rsidRDefault="00000000">
      <w:pPr>
        <w:pStyle w:val="Ttulo1"/>
      </w:pPr>
      <w:bookmarkStart w:id="29" w:name="_Toc231802955"/>
      <w:r>
        <w:t xml:space="preserve">12. </w:t>
      </w:r>
      <w:proofErr w:type="spellStart"/>
      <w:r>
        <w:t>Reporting</w:t>
      </w:r>
      <w:bookmarkEnd w:id="29"/>
      <w:proofErr w:type="spellEnd"/>
    </w:p>
    <w:p w14:paraId="3A175189" w14:textId="77777777" w:rsidR="00334590" w:rsidRDefault="00000000">
      <w:pPr>
        <w:pStyle w:val="Ttulo2"/>
      </w:pPr>
      <w:bookmarkStart w:id="30" w:name="_Toc231802956"/>
      <w:r>
        <w:t>12.1 Excel</w:t>
      </w:r>
      <w:bookmarkEnd w:id="30"/>
    </w:p>
    <w:p w14:paraId="2B9FC073" w14:textId="77777777" w:rsidR="00334590" w:rsidRPr="00FF1C67" w:rsidRDefault="00000000">
      <w:pPr>
        <w:spacing w:after="120" w:line="276" w:lineRule="auto"/>
        <w:rPr>
          <w:lang w:val="en-GB"/>
        </w:rPr>
      </w:pPr>
      <w:r w:rsidRPr="00FF1C67">
        <w:rPr>
          <w:lang w:val="en-GB"/>
        </w:rPr>
        <w:t>Generate automatically, with the following tabs:</w:t>
      </w:r>
    </w:p>
    <w:p w14:paraId="2AA6C0CA" w14:textId="77777777" w:rsidR="00334590" w:rsidRPr="00FF1C67" w:rsidRDefault="00000000">
      <w:pPr>
        <w:pStyle w:val="PargrafodaLista"/>
        <w:numPr>
          <w:ilvl w:val="0"/>
          <w:numId w:val="2"/>
        </w:numPr>
        <w:spacing w:after="60" w:line="268" w:lineRule="auto"/>
        <w:rPr>
          <w:lang w:val="en-GB"/>
        </w:rPr>
      </w:pPr>
      <w:r w:rsidRPr="00FF1C67">
        <w:rPr>
          <w:lang w:val="en-GB"/>
        </w:rPr>
        <w:t>Consolidated base (full base for querying)</w:t>
      </w:r>
    </w:p>
    <w:p w14:paraId="5A3EC406" w14:textId="77777777" w:rsidR="00334590" w:rsidRDefault="00000000">
      <w:pPr>
        <w:pStyle w:val="PargrafodaLista"/>
        <w:numPr>
          <w:ilvl w:val="0"/>
          <w:numId w:val="2"/>
        </w:numPr>
        <w:spacing w:after="60" w:line="268" w:lineRule="auto"/>
      </w:pPr>
      <w:proofErr w:type="spellStart"/>
      <w:r>
        <w:t>Summary</w:t>
      </w:r>
      <w:proofErr w:type="spellEnd"/>
      <w:r>
        <w:t xml:space="preserve"> </w:t>
      </w:r>
      <w:proofErr w:type="spellStart"/>
      <w:r>
        <w:t>by</w:t>
      </w:r>
      <w:proofErr w:type="spellEnd"/>
      <w:r>
        <w:t xml:space="preserve"> </w:t>
      </w:r>
      <w:proofErr w:type="spellStart"/>
      <w:r>
        <w:t>source</w:t>
      </w:r>
      <w:proofErr w:type="spellEnd"/>
    </w:p>
    <w:p w14:paraId="34F2EE53" w14:textId="77777777" w:rsidR="00334590" w:rsidRDefault="00000000">
      <w:pPr>
        <w:pStyle w:val="PargrafodaLista"/>
        <w:numPr>
          <w:ilvl w:val="0"/>
          <w:numId w:val="2"/>
        </w:numPr>
        <w:spacing w:after="60" w:line="268" w:lineRule="auto"/>
      </w:pPr>
      <w:proofErr w:type="spellStart"/>
      <w:r>
        <w:t>Summary</w:t>
      </w:r>
      <w:proofErr w:type="spellEnd"/>
      <w:r>
        <w:t xml:space="preserve"> </w:t>
      </w:r>
      <w:proofErr w:type="spellStart"/>
      <w:r>
        <w:t>by</w:t>
      </w:r>
      <w:proofErr w:type="spellEnd"/>
      <w:r>
        <w:t xml:space="preserve"> </w:t>
      </w:r>
      <w:proofErr w:type="spellStart"/>
      <w:r>
        <w:t>neighbourhood</w:t>
      </w:r>
      <w:proofErr w:type="spellEnd"/>
    </w:p>
    <w:p w14:paraId="66ADBF51" w14:textId="77777777" w:rsidR="00334590" w:rsidRDefault="00000000">
      <w:pPr>
        <w:pStyle w:val="PargrafodaLista"/>
        <w:numPr>
          <w:ilvl w:val="0"/>
          <w:numId w:val="2"/>
        </w:numPr>
        <w:spacing w:after="60" w:line="268" w:lineRule="auto"/>
      </w:pPr>
      <w:proofErr w:type="spellStart"/>
      <w:r>
        <w:t>Summary</w:t>
      </w:r>
      <w:proofErr w:type="spellEnd"/>
      <w:r>
        <w:t xml:space="preserve"> </w:t>
      </w:r>
      <w:proofErr w:type="spellStart"/>
      <w:r>
        <w:t>by</w:t>
      </w:r>
      <w:proofErr w:type="spellEnd"/>
      <w:r>
        <w:t xml:space="preserve"> </w:t>
      </w:r>
      <w:proofErr w:type="spellStart"/>
      <w:r>
        <w:t>property</w:t>
      </w:r>
      <w:proofErr w:type="spellEnd"/>
      <w:r>
        <w:t xml:space="preserve"> </w:t>
      </w:r>
      <w:proofErr w:type="spellStart"/>
      <w:r>
        <w:t>type</w:t>
      </w:r>
      <w:proofErr w:type="spellEnd"/>
    </w:p>
    <w:p w14:paraId="3291661C" w14:textId="77777777" w:rsidR="00334590" w:rsidRDefault="00000000">
      <w:pPr>
        <w:pStyle w:val="PargrafodaLista"/>
        <w:numPr>
          <w:ilvl w:val="0"/>
          <w:numId w:val="2"/>
        </w:numPr>
        <w:spacing w:after="60" w:line="268" w:lineRule="auto"/>
      </w:pPr>
      <w:proofErr w:type="spellStart"/>
      <w:r>
        <w:t>Summary</w:t>
      </w:r>
      <w:proofErr w:type="spellEnd"/>
      <w:r>
        <w:t xml:space="preserve"> </w:t>
      </w:r>
      <w:proofErr w:type="spellStart"/>
      <w:r>
        <w:t>by</w:t>
      </w:r>
      <w:proofErr w:type="spellEnd"/>
      <w:r>
        <w:t xml:space="preserve"> </w:t>
      </w:r>
      <w:proofErr w:type="spellStart"/>
      <w:r>
        <w:t>typology</w:t>
      </w:r>
      <w:proofErr w:type="spellEnd"/>
    </w:p>
    <w:p w14:paraId="0F07184A" w14:textId="77777777" w:rsidR="00334590" w:rsidRDefault="00000000">
      <w:pPr>
        <w:pStyle w:val="PargrafodaLista"/>
        <w:numPr>
          <w:ilvl w:val="0"/>
          <w:numId w:val="2"/>
        </w:numPr>
        <w:spacing w:after="60" w:line="268" w:lineRule="auto"/>
      </w:pPr>
      <w:proofErr w:type="spellStart"/>
      <w:r>
        <w:t>Dashboards</w:t>
      </w:r>
      <w:proofErr w:type="spellEnd"/>
    </w:p>
    <w:p w14:paraId="1E3B99BD" w14:textId="77777777" w:rsidR="00334590" w:rsidRDefault="00000000">
      <w:pPr>
        <w:pStyle w:val="PargrafodaLista"/>
        <w:numPr>
          <w:ilvl w:val="0"/>
          <w:numId w:val="2"/>
        </w:numPr>
        <w:spacing w:after="60" w:line="268" w:lineRule="auto"/>
      </w:pPr>
      <w:r>
        <w:t xml:space="preserve">Buy — </w:t>
      </w:r>
      <w:proofErr w:type="spellStart"/>
      <w:r>
        <w:t>average</w:t>
      </w:r>
      <w:proofErr w:type="spellEnd"/>
      <w:r>
        <w:t xml:space="preserve"> </w:t>
      </w:r>
      <w:proofErr w:type="spellStart"/>
      <w:r>
        <w:t>price</w:t>
      </w:r>
      <w:proofErr w:type="spellEnd"/>
      <w:r>
        <w:t xml:space="preserve"> per </w:t>
      </w:r>
      <w:proofErr w:type="spellStart"/>
      <w:r>
        <w:t>neighbourhood</w:t>
      </w:r>
      <w:proofErr w:type="spellEnd"/>
    </w:p>
    <w:p w14:paraId="6F85ACBE" w14:textId="77777777" w:rsidR="00334590" w:rsidRDefault="00000000">
      <w:pPr>
        <w:pStyle w:val="PargrafodaLista"/>
        <w:numPr>
          <w:ilvl w:val="0"/>
          <w:numId w:val="2"/>
        </w:numPr>
        <w:spacing w:after="60" w:line="268" w:lineRule="auto"/>
      </w:pPr>
      <w:proofErr w:type="spellStart"/>
      <w:r>
        <w:t>Rent</w:t>
      </w:r>
      <w:proofErr w:type="spellEnd"/>
      <w:r>
        <w:t xml:space="preserve"> — </w:t>
      </w:r>
      <w:proofErr w:type="spellStart"/>
      <w:r>
        <w:t>average</w:t>
      </w:r>
      <w:proofErr w:type="spellEnd"/>
      <w:r>
        <w:t xml:space="preserve"> </w:t>
      </w:r>
      <w:proofErr w:type="spellStart"/>
      <w:r>
        <w:t>price</w:t>
      </w:r>
      <w:proofErr w:type="spellEnd"/>
      <w:r>
        <w:t xml:space="preserve"> per </w:t>
      </w:r>
      <w:proofErr w:type="spellStart"/>
      <w:r>
        <w:t>neighbourhood</w:t>
      </w:r>
      <w:proofErr w:type="spellEnd"/>
    </w:p>
    <w:p w14:paraId="7640E0FE" w14:textId="77777777" w:rsidR="00334590" w:rsidRDefault="00000000">
      <w:pPr>
        <w:pStyle w:val="PargrafodaLista"/>
        <w:numPr>
          <w:ilvl w:val="0"/>
          <w:numId w:val="2"/>
        </w:numPr>
        <w:spacing w:after="60" w:line="268" w:lineRule="auto"/>
      </w:pPr>
      <w:r>
        <w:t xml:space="preserve">Price </w:t>
      </w:r>
      <w:proofErr w:type="spellStart"/>
      <w:r>
        <w:t>history</w:t>
      </w:r>
      <w:proofErr w:type="spellEnd"/>
    </w:p>
    <w:p w14:paraId="320466BC" w14:textId="77777777" w:rsidR="00334590" w:rsidRDefault="00000000">
      <w:pPr>
        <w:pStyle w:val="PargrafodaLista"/>
        <w:numPr>
          <w:ilvl w:val="0"/>
          <w:numId w:val="2"/>
        </w:numPr>
        <w:spacing w:after="60" w:line="268" w:lineRule="auto"/>
      </w:pPr>
      <w:proofErr w:type="spellStart"/>
      <w:r>
        <w:t>Removed</w:t>
      </w:r>
      <w:proofErr w:type="spellEnd"/>
      <w:r>
        <w:t xml:space="preserve"> </w:t>
      </w:r>
      <w:proofErr w:type="spellStart"/>
      <w:r>
        <w:t>listings</w:t>
      </w:r>
      <w:proofErr w:type="spellEnd"/>
    </w:p>
    <w:p w14:paraId="6DE61AE1" w14:textId="77777777" w:rsidR="00334590" w:rsidRDefault="00000000">
      <w:pPr>
        <w:pStyle w:val="PargrafodaLista"/>
        <w:numPr>
          <w:ilvl w:val="0"/>
          <w:numId w:val="2"/>
        </w:numPr>
        <w:spacing w:after="60" w:line="268" w:lineRule="auto"/>
      </w:pPr>
      <w:proofErr w:type="spellStart"/>
      <w:r>
        <w:t>Possible</w:t>
      </w:r>
      <w:proofErr w:type="spellEnd"/>
      <w:r>
        <w:t xml:space="preserve"> </w:t>
      </w:r>
      <w:proofErr w:type="spellStart"/>
      <w:r>
        <w:t>duplicates</w:t>
      </w:r>
      <w:proofErr w:type="spellEnd"/>
    </w:p>
    <w:p w14:paraId="2FA208C0" w14:textId="77777777" w:rsidR="00334590" w:rsidRDefault="00000000">
      <w:pPr>
        <w:pStyle w:val="PargrafodaLista"/>
        <w:numPr>
          <w:ilvl w:val="0"/>
          <w:numId w:val="2"/>
        </w:numPr>
        <w:spacing w:after="60" w:line="268" w:lineRule="auto"/>
      </w:pPr>
      <w:proofErr w:type="spellStart"/>
      <w:r>
        <w:t>Collection</w:t>
      </w:r>
      <w:proofErr w:type="spellEnd"/>
      <w:r>
        <w:t xml:space="preserve"> </w:t>
      </w:r>
      <w:proofErr w:type="spellStart"/>
      <w:r>
        <w:t>errors</w:t>
      </w:r>
      <w:proofErr w:type="spellEnd"/>
    </w:p>
    <w:p w14:paraId="76366D83" w14:textId="77777777" w:rsidR="00334590" w:rsidRPr="00FF1C67" w:rsidRDefault="00000000">
      <w:pPr>
        <w:spacing w:after="120" w:line="276" w:lineRule="auto"/>
        <w:rPr>
          <w:lang w:val="en-GB"/>
        </w:rPr>
      </w:pPr>
      <w:r w:rsidRPr="00FF1C67">
        <w:rPr>
          <w:i/>
          <w:iCs/>
          <w:color w:val="5A5A5A"/>
          <w:sz w:val="20"/>
          <w:szCs w:val="20"/>
          <w:lang w:val="en-GB"/>
        </w:rPr>
        <w:t>Apply the monetary format 8 500 000,00 and Yes/No for boolean fields.</w:t>
      </w:r>
    </w:p>
    <w:p w14:paraId="21142A89" w14:textId="77777777" w:rsidR="00334590" w:rsidRPr="00FF1C67" w:rsidRDefault="00000000">
      <w:pPr>
        <w:pStyle w:val="Ttulo2"/>
        <w:rPr>
          <w:lang w:val="en-GB"/>
        </w:rPr>
      </w:pPr>
      <w:bookmarkStart w:id="31" w:name="_Toc231802957"/>
      <w:r w:rsidRPr="00FF1C67">
        <w:rPr>
          <w:lang w:val="en-GB"/>
        </w:rPr>
        <w:t>12.2 Dashboard</w:t>
      </w:r>
      <w:bookmarkEnd w:id="31"/>
    </w:p>
    <w:p w14:paraId="1DB08BA2" w14:textId="77777777" w:rsidR="00334590" w:rsidRPr="00FF1C67" w:rsidRDefault="00000000">
      <w:pPr>
        <w:spacing w:after="120" w:line="276" w:lineRule="auto"/>
        <w:rPr>
          <w:lang w:val="en-GB"/>
        </w:rPr>
      </w:pPr>
      <w:r w:rsidRPr="00FF1C67">
        <w:rPr>
          <w:lang w:val="en-GB"/>
        </w:rPr>
        <w:t>Graphical visualisations and filters delivered within Excel (§11.1).</w:t>
      </w:r>
    </w:p>
    <w:p w14:paraId="18E992BB" w14:textId="77777777" w:rsidR="00334590" w:rsidRPr="00FF1C67" w:rsidRDefault="00000000">
      <w:pPr>
        <w:pStyle w:val="Ttulo2"/>
        <w:rPr>
          <w:lang w:val="en-GB"/>
        </w:rPr>
      </w:pPr>
      <w:bookmarkStart w:id="32" w:name="_Toc231802958"/>
      <w:r w:rsidRPr="00FF1C67">
        <w:rPr>
          <w:lang w:val="en-GB"/>
        </w:rPr>
        <w:t>12.3 Executive report</w:t>
      </w:r>
      <w:bookmarkEnd w:id="32"/>
    </w:p>
    <w:p w14:paraId="53AED158" w14:textId="77777777" w:rsidR="00334590" w:rsidRPr="00FF1C67" w:rsidRDefault="00000000">
      <w:pPr>
        <w:spacing w:after="120" w:line="276" w:lineRule="auto"/>
        <w:rPr>
          <w:lang w:val="en-GB"/>
        </w:rPr>
      </w:pPr>
      <w:r w:rsidRPr="00FF1C67">
        <w:rPr>
          <w:lang w:val="en-GB"/>
        </w:rPr>
        <w:t>A monthly summary covering: market evolution; most active neighbourhoods; biggest opportunities; price variations; buy and rent trends.</w:t>
      </w:r>
    </w:p>
    <w:p w14:paraId="74A20CC2" w14:textId="77777777" w:rsidR="00334590" w:rsidRPr="00FF1C67" w:rsidRDefault="00000000">
      <w:pPr>
        <w:pStyle w:val="Ttulo1"/>
        <w:rPr>
          <w:lang w:val="en-GB"/>
        </w:rPr>
      </w:pPr>
      <w:bookmarkStart w:id="33" w:name="_Toc231802959"/>
      <w:r w:rsidRPr="00FF1C67">
        <w:rPr>
          <w:lang w:val="en-GB"/>
        </w:rPr>
        <w:t>13. Non-Functional Requirements</w:t>
      </w:r>
      <w:bookmarkEnd w:id="33"/>
    </w:p>
    <w:p w14:paraId="07D06EFB" w14:textId="77777777" w:rsidR="00334590" w:rsidRDefault="00000000">
      <w:pPr>
        <w:spacing w:after="120" w:line="276" w:lineRule="auto"/>
      </w:pPr>
      <w:r w:rsidRPr="00FF1C67">
        <w:rPr>
          <w:lang w:val="en-GB"/>
        </w:rPr>
        <w:t xml:space="preserve">These were implicit in the original scope; they are made explicit here so they can be tested. </w:t>
      </w:r>
      <w:r>
        <w:t xml:space="preserve">(Targets </w:t>
      </w:r>
      <w:proofErr w:type="spellStart"/>
      <w:r>
        <w:t>marked</w:t>
      </w:r>
      <w:proofErr w:type="spellEnd"/>
      <w:r>
        <w:t xml:space="preserve"> “(</w:t>
      </w:r>
      <w:proofErr w:type="spellStart"/>
      <w:r>
        <w:t>assumption</w:t>
      </w:r>
      <w:proofErr w:type="spellEnd"/>
      <w:r>
        <w:t xml:space="preserve">)” to </w:t>
      </w:r>
      <w:proofErr w:type="spellStart"/>
      <w:r>
        <w:t>be</w:t>
      </w:r>
      <w:proofErr w:type="spellEnd"/>
      <w:r>
        <w:t xml:space="preserve"> </w:t>
      </w:r>
      <w:proofErr w:type="spellStart"/>
      <w:r>
        <w:t>confirmed</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34590" w14:paraId="3098FFB4" w14:textId="77777777">
        <w:tblPrEx>
          <w:tblCellMar>
            <w:top w:w="0" w:type="dxa"/>
            <w:bottom w:w="0" w:type="dxa"/>
          </w:tblCellMar>
        </w:tblPrEx>
        <w:trPr>
          <w:tblHeader/>
        </w:trPr>
        <w:tc>
          <w:tcPr>
            <w:tcW w:w="23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623E5A70" w14:textId="77777777" w:rsidR="00334590" w:rsidRDefault="00000000">
            <w:pPr>
              <w:spacing w:line="252" w:lineRule="auto"/>
            </w:pPr>
            <w:proofErr w:type="spellStart"/>
            <w:r>
              <w:rPr>
                <w:b/>
                <w:bCs/>
                <w:color w:val="FFFFFF"/>
                <w:sz w:val="19"/>
                <w:szCs w:val="19"/>
              </w:rPr>
              <w:t>Attribute</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0D2070EE" w14:textId="77777777" w:rsidR="00334590" w:rsidRDefault="00000000">
            <w:pPr>
              <w:spacing w:line="252" w:lineRule="auto"/>
            </w:pPr>
            <w:proofErr w:type="spellStart"/>
            <w:r>
              <w:rPr>
                <w:b/>
                <w:bCs/>
                <w:color w:val="FFFFFF"/>
                <w:sz w:val="19"/>
                <w:szCs w:val="19"/>
              </w:rPr>
              <w:t>Requirement</w:t>
            </w:r>
            <w:proofErr w:type="spellEnd"/>
          </w:p>
        </w:tc>
      </w:tr>
      <w:tr w:rsidR="00334590" w14:paraId="263A7AD7"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8965A6E" w14:textId="77777777" w:rsidR="00334590" w:rsidRDefault="00000000">
            <w:pPr>
              <w:spacing w:line="252" w:lineRule="auto"/>
            </w:pPr>
            <w:proofErr w:type="spellStart"/>
            <w:r>
              <w:rPr>
                <w:sz w:val="19"/>
                <w:szCs w:val="19"/>
              </w:rPr>
              <w:t>Reliability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B181716" w14:textId="77777777" w:rsidR="00334590" w:rsidRDefault="00000000">
            <w:pPr>
              <w:spacing w:line="252" w:lineRule="auto"/>
            </w:pPr>
            <w:r w:rsidRPr="00FF1C67">
              <w:rPr>
                <w:sz w:val="19"/>
                <w:szCs w:val="19"/>
                <w:lang w:val="en-GB"/>
              </w:rPr>
              <w:t xml:space="preserve">Source isolation: a failure in one scraper must not stop the others. </w:t>
            </w:r>
            <w:proofErr w:type="spellStart"/>
            <w:r>
              <w:rPr>
                <w:sz w:val="19"/>
                <w:szCs w:val="19"/>
              </w:rPr>
              <w:t>Each</w:t>
            </w:r>
            <w:proofErr w:type="spellEnd"/>
            <w:r>
              <w:rPr>
                <w:sz w:val="19"/>
                <w:szCs w:val="19"/>
              </w:rPr>
              <w:t xml:space="preserve"> </w:t>
            </w:r>
            <w:proofErr w:type="spellStart"/>
            <w:r>
              <w:rPr>
                <w:sz w:val="19"/>
                <w:szCs w:val="19"/>
              </w:rPr>
              <w:t>run</w:t>
            </w:r>
            <w:proofErr w:type="spellEnd"/>
            <w:r>
              <w:rPr>
                <w:sz w:val="19"/>
                <w:szCs w:val="19"/>
              </w:rPr>
              <w:t xml:space="preserve"> records status </w:t>
            </w:r>
            <w:proofErr w:type="spellStart"/>
            <w:r>
              <w:rPr>
                <w:sz w:val="19"/>
                <w:szCs w:val="19"/>
              </w:rPr>
              <w:t>and</w:t>
            </w:r>
            <w:proofErr w:type="spellEnd"/>
            <w:r>
              <w:rPr>
                <w:sz w:val="19"/>
                <w:szCs w:val="19"/>
              </w:rPr>
              <w:t xml:space="preserve"> error </w:t>
            </w:r>
            <w:proofErr w:type="spellStart"/>
            <w:r>
              <w:rPr>
                <w:sz w:val="19"/>
                <w:szCs w:val="19"/>
              </w:rPr>
              <w:t>counts</w:t>
            </w:r>
            <w:proofErr w:type="spellEnd"/>
            <w:r>
              <w:rPr>
                <w:sz w:val="19"/>
                <w:szCs w:val="19"/>
              </w:rPr>
              <w:t>.</w:t>
            </w:r>
          </w:p>
        </w:tc>
      </w:tr>
      <w:tr w:rsidR="00334590" w:rsidRPr="00FF1C67" w14:paraId="6DAE1789"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C874766" w14:textId="77777777" w:rsidR="00334590" w:rsidRDefault="00000000">
            <w:pPr>
              <w:spacing w:line="252" w:lineRule="auto"/>
            </w:pPr>
            <w:proofErr w:type="spellStart"/>
            <w:r>
              <w:rPr>
                <w:sz w:val="19"/>
                <w:szCs w:val="19"/>
              </w:rPr>
              <w:t>Resumability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CCADDDC" w14:textId="77777777" w:rsidR="00334590" w:rsidRPr="00FF1C67" w:rsidRDefault="00000000">
            <w:pPr>
              <w:spacing w:line="252" w:lineRule="auto"/>
              <w:rPr>
                <w:lang w:val="en-GB"/>
              </w:rPr>
            </w:pPr>
            <w:r w:rsidRPr="00FF1C67">
              <w:rPr>
                <w:sz w:val="19"/>
                <w:szCs w:val="19"/>
                <w:lang w:val="en-GB"/>
              </w:rPr>
              <w:t>Any interrupted run resumes from the last checkpoint without duplicating already-collected data.</w:t>
            </w:r>
          </w:p>
        </w:tc>
      </w:tr>
      <w:tr w:rsidR="00334590" w:rsidRPr="00FF1C67" w14:paraId="24668090"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AC9E213" w14:textId="77777777" w:rsidR="00334590" w:rsidRDefault="00000000">
            <w:pPr>
              <w:spacing w:line="252" w:lineRule="auto"/>
            </w:pPr>
            <w:proofErr w:type="spellStart"/>
            <w:r>
              <w:rPr>
                <w:sz w:val="19"/>
                <w:szCs w:val="19"/>
              </w:rPr>
              <w:t>Maintainability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DF2BDC2" w14:textId="77777777" w:rsidR="00334590" w:rsidRPr="00FF1C67" w:rsidRDefault="00000000">
            <w:pPr>
              <w:spacing w:line="252" w:lineRule="auto"/>
              <w:rPr>
                <w:lang w:val="en-GB"/>
              </w:rPr>
            </w:pPr>
            <w:r w:rsidRPr="00FF1C67">
              <w:rPr>
                <w:sz w:val="19"/>
                <w:szCs w:val="19"/>
                <w:lang w:val="en-GB"/>
              </w:rPr>
              <w:t>Selectors and source-specific logic isolated and documented; changing one source must not require touching others.</w:t>
            </w:r>
          </w:p>
        </w:tc>
      </w:tr>
      <w:tr w:rsidR="00334590" w:rsidRPr="00FF1C67" w14:paraId="7D05A603"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B5ED9ED" w14:textId="77777777" w:rsidR="00334590" w:rsidRDefault="00000000">
            <w:pPr>
              <w:spacing w:line="252" w:lineRule="auto"/>
            </w:pPr>
            <w:proofErr w:type="spellStart"/>
            <w:r>
              <w:rPr>
                <w:sz w:val="19"/>
                <w:szCs w:val="19"/>
              </w:rPr>
              <w:t>Observability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0DB02C2" w14:textId="77777777" w:rsidR="00334590" w:rsidRPr="00FF1C67" w:rsidRDefault="00000000">
            <w:pPr>
              <w:spacing w:line="252" w:lineRule="auto"/>
              <w:rPr>
                <w:lang w:val="en-GB"/>
              </w:rPr>
            </w:pPr>
            <w:r w:rsidRPr="00FF1C67">
              <w:rPr>
                <w:sz w:val="19"/>
                <w:szCs w:val="19"/>
                <w:lang w:val="en-GB"/>
              </w:rPr>
              <w:t>Structured logs, run metrics (collected/new/updated/errors) and raw HTML/JSON capture for debugging.</w:t>
            </w:r>
          </w:p>
        </w:tc>
      </w:tr>
      <w:tr w:rsidR="00334590" w:rsidRPr="00FF1C67" w14:paraId="04D0421E"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CBEC39D" w14:textId="77777777" w:rsidR="00334590" w:rsidRDefault="00000000">
            <w:pPr>
              <w:spacing w:line="252" w:lineRule="auto"/>
            </w:pPr>
            <w:r>
              <w:rPr>
                <w:sz w:val="19"/>
                <w:szCs w:val="19"/>
              </w:rPr>
              <w:lastRenderedPageBreak/>
              <w:t xml:space="preserve">Data </w:t>
            </w:r>
            <w:proofErr w:type="spellStart"/>
            <w:r>
              <w:rPr>
                <w:sz w:val="19"/>
                <w:szCs w:val="19"/>
              </w:rPr>
              <w:t>quality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D634810" w14:textId="77777777" w:rsidR="00334590" w:rsidRPr="00FF1C67" w:rsidRDefault="00000000">
            <w:pPr>
              <w:spacing w:line="252" w:lineRule="auto"/>
              <w:rPr>
                <w:lang w:val="en-GB"/>
              </w:rPr>
            </w:pPr>
            <w:r w:rsidRPr="00FF1C67">
              <w:rPr>
                <w:sz w:val="19"/>
                <w:szCs w:val="19"/>
                <w:lang w:val="en-GB"/>
              </w:rPr>
              <w:t>Validation on ingest; normalisation applied consistently; auditable currency conversions.</w:t>
            </w:r>
          </w:p>
        </w:tc>
      </w:tr>
      <w:tr w:rsidR="00334590" w:rsidRPr="00FF1C67" w14:paraId="0D85C447"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4852422" w14:textId="77777777" w:rsidR="00334590" w:rsidRDefault="00000000">
            <w:pPr>
              <w:spacing w:line="252" w:lineRule="auto"/>
            </w:pPr>
            <w:proofErr w:type="spellStart"/>
            <w:r>
              <w:rPr>
                <w:sz w:val="19"/>
                <w:szCs w:val="19"/>
              </w:rPr>
              <w:t>Security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2C7FEC6" w14:textId="77777777" w:rsidR="00334590" w:rsidRPr="00FF1C67" w:rsidRDefault="00000000">
            <w:pPr>
              <w:spacing w:line="252" w:lineRule="auto"/>
              <w:rPr>
                <w:lang w:val="en-GB"/>
              </w:rPr>
            </w:pPr>
            <w:r w:rsidRPr="00FF1C67">
              <w:rPr>
                <w:sz w:val="19"/>
                <w:szCs w:val="19"/>
                <w:lang w:val="en-GB"/>
              </w:rPr>
              <w:t>Secrets in configuration, not in code; least-privilege database access; personal data access restricted (§14).</w:t>
            </w:r>
          </w:p>
        </w:tc>
      </w:tr>
      <w:tr w:rsidR="00334590" w:rsidRPr="00FF1C67" w14:paraId="068BCA2D"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FC7A32B" w14:textId="77777777" w:rsidR="00334590" w:rsidRDefault="00000000">
            <w:pPr>
              <w:spacing w:line="252" w:lineRule="auto"/>
            </w:pPr>
            <w:proofErr w:type="spellStart"/>
            <w:r>
              <w:rPr>
                <w:sz w:val="19"/>
                <w:szCs w:val="19"/>
              </w:rPr>
              <w:t>Configurability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8CB9E7D" w14:textId="77777777" w:rsidR="00334590" w:rsidRPr="00FF1C67" w:rsidRDefault="00000000">
            <w:pPr>
              <w:spacing w:line="252" w:lineRule="auto"/>
              <w:rPr>
                <w:lang w:val="en-GB"/>
              </w:rPr>
            </w:pPr>
            <w:r w:rsidRPr="00FF1C67">
              <w:rPr>
                <w:sz w:val="19"/>
                <w:szCs w:val="19"/>
                <w:lang w:val="en-GB"/>
              </w:rPr>
              <w:t>Delay, timeout, page/listing limits, exchange rate and source list all configurable without code changes.</w:t>
            </w:r>
          </w:p>
        </w:tc>
      </w:tr>
      <w:tr w:rsidR="00334590" w:rsidRPr="00FF1C67" w14:paraId="78B1EF09"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BD7CCA2" w14:textId="77777777" w:rsidR="00334590" w:rsidRDefault="00000000">
            <w:pPr>
              <w:spacing w:line="252" w:lineRule="auto"/>
            </w:pPr>
            <w:proofErr w:type="spellStart"/>
            <w:r>
              <w:rPr>
                <w:sz w:val="19"/>
                <w:szCs w:val="19"/>
              </w:rPr>
              <w:t>Portability</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0D223BD" w14:textId="77777777" w:rsidR="00334590" w:rsidRPr="00FF1C67" w:rsidRDefault="00000000">
            <w:pPr>
              <w:spacing w:line="252" w:lineRule="auto"/>
              <w:rPr>
                <w:lang w:val="en-GB"/>
              </w:rPr>
            </w:pPr>
            <w:r w:rsidRPr="00FF1C67">
              <w:rPr>
                <w:sz w:val="19"/>
                <w:szCs w:val="19"/>
                <w:lang w:val="en-GB"/>
              </w:rPr>
              <w:t>Database-agnostic data access where practical to ease the SQLite→PostgreSQL migration.</w:t>
            </w:r>
          </w:p>
        </w:tc>
      </w:tr>
    </w:tbl>
    <w:p w14:paraId="5D2C2341" w14:textId="77777777" w:rsidR="00334590" w:rsidRPr="00FF1C67" w:rsidRDefault="00000000">
      <w:pPr>
        <w:pStyle w:val="Ttulo1"/>
        <w:rPr>
          <w:lang w:val="en-GB"/>
        </w:rPr>
      </w:pPr>
      <w:bookmarkStart w:id="34" w:name="_Toc231802960"/>
      <w:r w:rsidRPr="00FF1C67">
        <w:rPr>
          <w:lang w:val="en-GB"/>
        </w:rPr>
        <w:t>14. Legal, Ethical and Compliance Framework</w:t>
      </w:r>
      <w:bookmarkEnd w:id="34"/>
    </w:p>
    <w:p w14:paraId="01515F8A" w14:textId="77777777" w:rsidR="00334590" w:rsidRPr="00FF1C67" w:rsidRDefault="00000000">
      <w:pPr>
        <w:spacing w:after="120" w:line="276" w:lineRule="auto"/>
        <w:rPr>
          <w:lang w:val="en-GB"/>
        </w:rPr>
      </w:pPr>
      <w:r w:rsidRPr="00FF1C67">
        <w:rPr>
          <w:i/>
          <w:iCs/>
          <w:color w:val="5A5A5A"/>
          <w:lang w:val="en-GB"/>
        </w:rPr>
        <w:t>This section is new relative to the original scope. Because PIIA collects personal data (advertiser names, phone/WhatsApp numbers, agent e-mails) and plans to collect from social networks, compliance is a first-class requirement, not an afterthought. This is guidance for engineering decisions, not legal advice; the Project Owner should confirm the final posture with a qualified Angolan lawyer.</w:t>
      </w:r>
    </w:p>
    <w:p w14:paraId="29CAEC54" w14:textId="77777777" w:rsidR="00334590" w:rsidRPr="00FF1C67" w:rsidRDefault="00000000">
      <w:pPr>
        <w:pStyle w:val="Ttulo2"/>
        <w:rPr>
          <w:lang w:val="en-GB"/>
        </w:rPr>
      </w:pPr>
      <w:bookmarkStart w:id="35" w:name="_Toc231802961"/>
      <w:r w:rsidRPr="00FF1C67">
        <w:rPr>
          <w:lang w:val="en-GB"/>
        </w:rPr>
        <w:t>14.1 Angola — Personal Data Protection Law</w:t>
      </w:r>
      <w:bookmarkEnd w:id="35"/>
    </w:p>
    <w:p w14:paraId="68D91906" w14:textId="77777777" w:rsidR="00334590" w:rsidRDefault="00000000">
      <w:pPr>
        <w:spacing w:after="120" w:line="276" w:lineRule="auto"/>
      </w:pPr>
      <w:r w:rsidRPr="00FF1C67">
        <w:rPr>
          <w:lang w:val="en-GB"/>
        </w:rPr>
        <w:t xml:space="preserve">Angola’s Law No. 22/11 of 17 June (Lei da Protecção de Dados Pessoais) governs the processing of personal data and created the Data Protection Agency (APD) as the supervisory authority. </w:t>
      </w:r>
      <w:proofErr w:type="spellStart"/>
      <w:r>
        <w:t>Relevant</w:t>
      </w:r>
      <w:proofErr w:type="spellEnd"/>
      <w:r>
        <w:t xml:space="preserve"> </w:t>
      </w:r>
      <w:proofErr w:type="spellStart"/>
      <w:r>
        <w:t>points</w:t>
      </w:r>
      <w:proofErr w:type="spellEnd"/>
      <w:r>
        <w:t xml:space="preserve"> for PIIA:</w:t>
      </w:r>
    </w:p>
    <w:p w14:paraId="6BA1DD98" w14:textId="77777777" w:rsidR="00334590" w:rsidRPr="00FF1C67" w:rsidRDefault="00000000">
      <w:pPr>
        <w:pStyle w:val="PargrafodaLista"/>
        <w:numPr>
          <w:ilvl w:val="0"/>
          <w:numId w:val="2"/>
        </w:numPr>
        <w:spacing w:after="60" w:line="268" w:lineRule="auto"/>
        <w:rPr>
          <w:lang w:val="en-GB"/>
        </w:rPr>
      </w:pPr>
      <w:r w:rsidRPr="00FF1C67">
        <w:rPr>
          <w:lang w:val="en-GB"/>
        </w:rPr>
        <w:t>“Processing” covers collection, recording, storage and any use of personal data — which includes scraping and storing advertiser phone numbers and e-mails.</w:t>
      </w:r>
    </w:p>
    <w:p w14:paraId="3BBF13A5" w14:textId="77777777" w:rsidR="00334590" w:rsidRPr="00FF1C67" w:rsidRDefault="00000000">
      <w:pPr>
        <w:pStyle w:val="PargrafodaLista"/>
        <w:numPr>
          <w:ilvl w:val="0"/>
          <w:numId w:val="2"/>
        </w:numPr>
        <w:spacing w:after="60" w:line="268" w:lineRule="auto"/>
        <w:rPr>
          <w:lang w:val="en-GB"/>
        </w:rPr>
      </w:pPr>
      <w:r w:rsidRPr="00FF1C67">
        <w:rPr>
          <w:lang w:val="en-GB"/>
        </w:rPr>
        <w:t>As a rule, processing personal data requires the data subject’s free, specific, explicit and informed consent, save for legal exceptions; the lawful basis PIIA relies on must be documented.</w:t>
      </w:r>
    </w:p>
    <w:p w14:paraId="2C616B7F" w14:textId="77777777" w:rsidR="00334590" w:rsidRPr="00FF1C67" w:rsidRDefault="00000000">
      <w:pPr>
        <w:pStyle w:val="PargrafodaLista"/>
        <w:numPr>
          <w:ilvl w:val="0"/>
          <w:numId w:val="2"/>
        </w:numPr>
        <w:spacing w:after="60" w:line="268" w:lineRule="auto"/>
        <w:rPr>
          <w:lang w:val="en-GB"/>
        </w:rPr>
      </w:pPr>
      <w:r w:rsidRPr="00FF1C67">
        <w:rPr>
          <w:lang w:val="en-GB"/>
        </w:rPr>
        <w:t>Data subjects have rights of access, rectification and objection — PIIA must be able to locate and delete an individual’s data on request.</w:t>
      </w:r>
    </w:p>
    <w:p w14:paraId="3065B6B6" w14:textId="77777777" w:rsidR="00334590" w:rsidRPr="00FF1C67" w:rsidRDefault="00000000">
      <w:pPr>
        <w:pStyle w:val="PargrafodaLista"/>
        <w:numPr>
          <w:ilvl w:val="0"/>
          <w:numId w:val="2"/>
        </w:numPr>
        <w:spacing w:after="60" w:line="268" w:lineRule="auto"/>
        <w:rPr>
          <w:lang w:val="en-GB"/>
        </w:rPr>
      </w:pPr>
      <w:r w:rsidRPr="00FF1C67">
        <w:rPr>
          <w:lang w:val="en-GB"/>
        </w:rPr>
        <w:t>Sensitive data (political/philosophical beliefs, religion, racial origin, health, sexual life) is, as a rule, prohibited and is irrelevant to PIIA — it must never be collected or inferred.</w:t>
      </w:r>
    </w:p>
    <w:p w14:paraId="491F3A36" w14:textId="77777777" w:rsidR="00334590" w:rsidRPr="00FF1C67" w:rsidRDefault="00000000">
      <w:pPr>
        <w:pStyle w:val="PargrafodaLista"/>
        <w:numPr>
          <w:ilvl w:val="0"/>
          <w:numId w:val="2"/>
        </w:numPr>
        <w:spacing w:after="60" w:line="268" w:lineRule="auto"/>
        <w:rPr>
          <w:lang w:val="en-GB"/>
        </w:rPr>
      </w:pPr>
      <w:r w:rsidRPr="00FF1C67">
        <w:rPr>
          <w:lang w:val="en-GB"/>
        </w:rPr>
        <w:t>Cross-border transfers (e.g. cloud servers outside Angola) are restricted; hosting location and any transfer must be assessed against the law.</w:t>
      </w:r>
    </w:p>
    <w:p w14:paraId="4E08F824" w14:textId="77777777" w:rsidR="00334590" w:rsidRPr="00FF1C67" w:rsidRDefault="00000000">
      <w:pPr>
        <w:pStyle w:val="PargrafodaLista"/>
        <w:numPr>
          <w:ilvl w:val="0"/>
          <w:numId w:val="2"/>
        </w:numPr>
        <w:spacing w:after="60" w:line="268" w:lineRule="auto"/>
        <w:rPr>
          <w:lang w:val="en-GB"/>
        </w:rPr>
      </w:pPr>
      <w:r w:rsidRPr="00FF1C67">
        <w:rPr>
          <w:lang w:val="en-GB"/>
        </w:rPr>
        <w:t>A revision of Law 22/11 was under public consultation in 2025; the design should be reviewed against the updated text once enacted.</w:t>
      </w:r>
    </w:p>
    <w:p w14:paraId="492464B4" w14:textId="77777777" w:rsidR="00334590" w:rsidRPr="00FF1C67" w:rsidRDefault="00000000">
      <w:pPr>
        <w:spacing w:after="120" w:line="276" w:lineRule="auto"/>
        <w:rPr>
          <w:lang w:val="en-GB"/>
        </w:rPr>
      </w:pPr>
      <w:r w:rsidRPr="00FF1C67">
        <w:rPr>
          <w:b/>
          <w:bCs/>
          <w:sz w:val="20"/>
          <w:szCs w:val="20"/>
          <w:lang w:val="en-GB"/>
        </w:rPr>
        <w:t>Practical requirements: minimise personal data collected; document the lawful basis and a retention period; restrict access to contact fields; provide a deletion mechanism; and keep hosting/transfer decisions defensible under the law.</w:t>
      </w:r>
    </w:p>
    <w:p w14:paraId="14382F40" w14:textId="77777777" w:rsidR="00334590" w:rsidRPr="00FF1C67" w:rsidRDefault="00000000">
      <w:pPr>
        <w:pStyle w:val="Ttulo2"/>
        <w:rPr>
          <w:lang w:val="en-GB"/>
        </w:rPr>
      </w:pPr>
      <w:bookmarkStart w:id="36" w:name="_Toc231802962"/>
      <w:r w:rsidRPr="00FF1C67">
        <w:rPr>
          <w:lang w:val="en-GB"/>
        </w:rPr>
        <w:t>14.2 Web scraping — what the case law indicates</w:t>
      </w:r>
      <w:bookmarkEnd w:id="36"/>
    </w:p>
    <w:p w14:paraId="4A796644" w14:textId="77777777" w:rsidR="00334590" w:rsidRDefault="00000000">
      <w:pPr>
        <w:spacing w:after="120" w:line="276" w:lineRule="auto"/>
      </w:pPr>
      <w:r w:rsidRPr="00FF1C67">
        <w:rPr>
          <w:lang w:val="en-GB"/>
        </w:rPr>
        <w:t xml:space="preserve">There is no single global rule, and most leading decisions are from the United States, so they are indicative rather than binding in Angola. </w:t>
      </w:r>
      <w:proofErr w:type="spellStart"/>
      <w:r>
        <w:t>The</w:t>
      </w:r>
      <w:proofErr w:type="spellEnd"/>
      <w:r>
        <w:t xml:space="preserve"> </w:t>
      </w:r>
      <w:proofErr w:type="spellStart"/>
      <w:r>
        <w:t>consistent</w:t>
      </w:r>
      <w:proofErr w:type="spellEnd"/>
      <w:r>
        <w:t xml:space="preserve"> </w:t>
      </w:r>
      <w:proofErr w:type="spellStart"/>
      <w:r>
        <w:t>themes</w:t>
      </w:r>
      <w:proofErr w:type="spellEnd"/>
      <w:r>
        <w:t xml:space="preserve"> are:</w:t>
      </w:r>
    </w:p>
    <w:p w14:paraId="2E552B80" w14:textId="77777777" w:rsidR="00334590" w:rsidRPr="00FF1C67" w:rsidRDefault="00000000">
      <w:pPr>
        <w:pStyle w:val="PargrafodaLista"/>
        <w:numPr>
          <w:ilvl w:val="0"/>
          <w:numId w:val="2"/>
        </w:numPr>
        <w:spacing w:after="60" w:line="268" w:lineRule="auto"/>
        <w:rPr>
          <w:lang w:val="en-GB"/>
        </w:rPr>
      </w:pPr>
      <w:r w:rsidRPr="00FF1C67">
        <w:rPr>
          <w:lang w:val="en-GB"/>
        </w:rPr>
        <w:t>Scraping publicly available data (accessible without logging in) has generally been upheld; in hiQ Labs v. LinkedIn the courts found that scraping public data does not breach the U.S. Computer Fraud and Abuse Act.</w:t>
      </w:r>
    </w:p>
    <w:p w14:paraId="14729D74" w14:textId="77777777" w:rsidR="00334590" w:rsidRPr="00FF1C67" w:rsidRDefault="00000000">
      <w:pPr>
        <w:pStyle w:val="PargrafodaLista"/>
        <w:numPr>
          <w:ilvl w:val="0"/>
          <w:numId w:val="2"/>
        </w:numPr>
        <w:spacing w:after="60" w:line="268" w:lineRule="auto"/>
        <w:rPr>
          <w:lang w:val="en-GB"/>
        </w:rPr>
      </w:pPr>
      <w:r w:rsidRPr="00FF1C67">
        <w:rPr>
          <w:lang w:val="en-GB"/>
        </w:rPr>
        <w:t>However, hiQ ultimately settled (≈ US$500,000) and stopped scraping — winning the principle did not eliminate cost and risk.</w:t>
      </w:r>
    </w:p>
    <w:p w14:paraId="0C0F175A" w14:textId="77777777" w:rsidR="00334590" w:rsidRPr="00FF1C67" w:rsidRDefault="00000000">
      <w:pPr>
        <w:pStyle w:val="PargrafodaLista"/>
        <w:numPr>
          <w:ilvl w:val="0"/>
          <w:numId w:val="2"/>
        </w:numPr>
        <w:spacing w:after="60" w:line="268" w:lineRule="auto"/>
        <w:rPr>
          <w:lang w:val="en-GB"/>
        </w:rPr>
      </w:pPr>
      <w:r w:rsidRPr="00FF1C67">
        <w:rPr>
          <w:lang w:val="en-GB"/>
        </w:rPr>
        <w:lastRenderedPageBreak/>
        <w:t>In Meta v. Bright Data (N.D. Cal., Jan 2024) the court allowed public, logged-out scraping but let a breach-of-contract claim proceed for the period when Bright Data had an active account — i.e. terms of service can bind you once you log in or hold an account.</w:t>
      </w:r>
    </w:p>
    <w:p w14:paraId="39FF919E" w14:textId="77777777" w:rsidR="00334590" w:rsidRPr="00FF1C67" w:rsidRDefault="00000000">
      <w:pPr>
        <w:pStyle w:val="PargrafodaLista"/>
        <w:numPr>
          <w:ilvl w:val="0"/>
          <w:numId w:val="2"/>
        </w:numPr>
        <w:spacing w:after="60" w:line="268" w:lineRule="auto"/>
        <w:rPr>
          <w:lang w:val="en-GB"/>
        </w:rPr>
      </w:pPr>
      <w:r w:rsidRPr="00FF1C67">
        <w:rPr>
          <w:lang w:val="en-GB"/>
        </w:rPr>
        <w:t>Where personal data is involved, regulators are far stricter: Clearview AI was fined a cumulative €90M+ across EU authorities for scraping public photos, and France’s CNIL fined KASPR €240,000 for scraping LinkedIn contact data without a lawful basis.</w:t>
      </w:r>
    </w:p>
    <w:p w14:paraId="1C821D89" w14:textId="77777777" w:rsidR="00334590" w:rsidRDefault="00000000">
      <w:pPr>
        <w:spacing w:after="120" w:line="276" w:lineRule="auto"/>
      </w:pPr>
      <w:r>
        <w:rPr>
          <w:b/>
          <w:bCs/>
        </w:rPr>
        <w:t xml:space="preserve">Design </w:t>
      </w:r>
      <w:proofErr w:type="spellStart"/>
      <w:r>
        <w:rPr>
          <w:b/>
          <w:bCs/>
        </w:rPr>
        <w:t>consequences</w:t>
      </w:r>
      <w:proofErr w:type="spellEnd"/>
      <w:r>
        <w:rPr>
          <w:b/>
          <w:bCs/>
        </w:rPr>
        <w:t xml:space="preserve"> for PIIA:</w:t>
      </w:r>
    </w:p>
    <w:p w14:paraId="46B3E105" w14:textId="77777777" w:rsidR="00334590" w:rsidRPr="00FF1C67" w:rsidRDefault="00000000">
      <w:pPr>
        <w:pStyle w:val="PargrafodaLista"/>
        <w:numPr>
          <w:ilvl w:val="0"/>
          <w:numId w:val="2"/>
        </w:numPr>
        <w:spacing w:after="60" w:line="268" w:lineRule="auto"/>
        <w:rPr>
          <w:lang w:val="en-GB"/>
        </w:rPr>
      </w:pPr>
      <w:r w:rsidRPr="00FF1C67">
        <w:rPr>
          <w:lang w:val="en-GB"/>
        </w:rPr>
        <w:t>Prefer public, logged-out content; never circumvent paywalls, anti-bot challenges or other access controls.</w:t>
      </w:r>
    </w:p>
    <w:p w14:paraId="7DCC44E5" w14:textId="77777777" w:rsidR="00334590" w:rsidRPr="00FF1C67" w:rsidRDefault="00000000">
      <w:pPr>
        <w:pStyle w:val="PargrafodaLista"/>
        <w:numPr>
          <w:ilvl w:val="0"/>
          <w:numId w:val="2"/>
        </w:numPr>
        <w:spacing w:after="60" w:line="268" w:lineRule="auto"/>
        <w:rPr>
          <w:lang w:val="en-GB"/>
        </w:rPr>
      </w:pPr>
      <w:r w:rsidRPr="00FF1C67">
        <w:rPr>
          <w:lang w:val="en-GB"/>
        </w:rPr>
        <w:t>Public, logged-out collection is preferred and carries the lowest risk. If authenticated/account-based access is used for a source, be aware it likely breaches that platform’s terms and raises contract and data-protection risk — use it only after the §14.1 review and keep it isolated and switchable.</w:t>
      </w:r>
    </w:p>
    <w:p w14:paraId="207BFB5B" w14:textId="77777777" w:rsidR="00334590" w:rsidRPr="00FF1C67" w:rsidRDefault="00000000">
      <w:pPr>
        <w:pStyle w:val="PargrafodaLista"/>
        <w:numPr>
          <w:ilvl w:val="0"/>
          <w:numId w:val="2"/>
        </w:numPr>
        <w:spacing w:after="60" w:line="268" w:lineRule="auto"/>
        <w:rPr>
          <w:lang w:val="en-GB"/>
        </w:rPr>
      </w:pPr>
      <w:r w:rsidRPr="00FF1C67">
        <w:rPr>
          <w:lang w:val="en-GB"/>
        </w:rPr>
        <w:t>Respect robots.txt and apply conservative, per-domain rate limits (this also overlaps with the performance design in §10).</w:t>
      </w:r>
    </w:p>
    <w:p w14:paraId="4F6696C4" w14:textId="77777777" w:rsidR="00334590" w:rsidRPr="00FF1C67" w:rsidRDefault="00000000">
      <w:pPr>
        <w:pStyle w:val="PargrafodaLista"/>
        <w:numPr>
          <w:ilvl w:val="0"/>
          <w:numId w:val="2"/>
        </w:numPr>
        <w:spacing w:after="60" w:line="268" w:lineRule="auto"/>
        <w:rPr>
          <w:lang w:val="en-GB"/>
        </w:rPr>
      </w:pPr>
      <w:r w:rsidRPr="00FF1C67">
        <w:rPr>
          <w:lang w:val="en-GB"/>
        </w:rPr>
        <w:t>Treat “the data is public” as necessary but not sufficient — personal data still triggers Law 22/11 obligations regardless of public availability.</w:t>
      </w:r>
    </w:p>
    <w:p w14:paraId="2DB2CCB3" w14:textId="77777777" w:rsidR="00334590" w:rsidRPr="00FF1C67" w:rsidRDefault="00000000">
      <w:pPr>
        <w:pStyle w:val="Ttulo2"/>
        <w:rPr>
          <w:lang w:val="en-GB"/>
        </w:rPr>
      </w:pPr>
      <w:bookmarkStart w:id="37" w:name="_Toc231802963"/>
      <w:r w:rsidRPr="00FF1C67">
        <w:rPr>
          <w:lang w:val="en-GB"/>
        </w:rPr>
        <w:t>14.3 Social-media sources</w:t>
      </w:r>
      <w:bookmarkEnd w:id="37"/>
    </w:p>
    <w:p w14:paraId="3F63AD4B" w14:textId="77777777" w:rsidR="00334590" w:rsidRDefault="00000000">
      <w:pPr>
        <w:spacing w:after="120" w:line="276" w:lineRule="auto"/>
      </w:pPr>
      <w:r w:rsidRPr="00FF1C67">
        <w:rPr>
          <w:lang w:val="en-GB"/>
        </w:rPr>
        <w:t xml:space="preserve">Facebook and Instagram are the highest-risk sources precisely because their value lies behind login walls and their terms prohibit automated collection. </w:t>
      </w:r>
      <w:r>
        <w:t xml:space="preserve">PIIA must </w:t>
      </w:r>
      <w:proofErr w:type="spellStart"/>
      <w:r>
        <w:t>therefore</w:t>
      </w:r>
      <w:proofErr w:type="spellEnd"/>
      <w:r>
        <w:t>:</w:t>
      </w:r>
    </w:p>
    <w:p w14:paraId="6DFBEDE9" w14:textId="77777777" w:rsidR="00334590" w:rsidRPr="00FF1C67" w:rsidRDefault="00000000">
      <w:pPr>
        <w:pStyle w:val="PargrafodaLista"/>
        <w:numPr>
          <w:ilvl w:val="0"/>
          <w:numId w:val="2"/>
        </w:numPr>
        <w:spacing w:after="60" w:line="268" w:lineRule="auto"/>
        <w:rPr>
          <w:lang w:val="en-GB"/>
        </w:rPr>
      </w:pPr>
      <w:r w:rsidRPr="00FF1C67">
        <w:rPr>
          <w:lang w:val="en-GB"/>
        </w:rPr>
        <w:t>Prefer official/authorised APIs where they exist for the data needed.</w:t>
      </w:r>
    </w:p>
    <w:p w14:paraId="74E2F169" w14:textId="77777777" w:rsidR="00334590" w:rsidRPr="00FF1C67" w:rsidRDefault="00000000">
      <w:pPr>
        <w:pStyle w:val="PargrafodaLista"/>
        <w:numPr>
          <w:ilvl w:val="0"/>
          <w:numId w:val="2"/>
        </w:numPr>
        <w:spacing w:after="60" w:line="268" w:lineRule="auto"/>
        <w:rPr>
          <w:lang w:val="en-GB"/>
        </w:rPr>
      </w:pPr>
      <w:r w:rsidRPr="00FF1C67">
        <w:rPr>
          <w:lang w:val="en-GB"/>
        </w:rPr>
        <w:t>Otherwise limit to genuinely public pages, use semi-assisted collection with a human in the loop, or — only if the project accepts the higher risk — authenticated account access, gated behind the §14.1 review and kept isolated and switchable.</w:t>
      </w:r>
    </w:p>
    <w:p w14:paraId="41544D65" w14:textId="77777777" w:rsidR="00334590" w:rsidRPr="00FF1C67" w:rsidRDefault="00000000">
      <w:pPr>
        <w:pStyle w:val="PargrafodaLista"/>
        <w:numPr>
          <w:ilvl w:val="0"/>
          <w:numId w:val="2"/>
        </w:numPr>
        <w:spacing w:after="60" w:line="268" w:lineRule="auto"/>
        <w:rPr>
          <w:lang w:val="en-GB"/>
        </w:rPr>
      </w:pPr>
      <w:r w:rsidRPr="00FF1C67">
        <w:rPr>
          <w:lang w:val="en-GB"/>
        </w:rPr>
        <w:t xml:space="preserve">Keep each social module independently </w:t>
      </w:r>
      <w:proofErr w:type="gramStart"/>
      <w:r w:rsidRPr="00FF1C67">
        <w:rPr>
          <w:lang w:val="en-GB"/>
        </w:rPr>
        <w:t>switchable, and</w:t>
      </w:r>
      <w:proofErr w:type="gramEnd"/>
      <w:r w:rsidRPr="00FF1C67">
        <w:rPr>
          <w:lang w:val="en-GB"/>
        </w:rPr>
        <w:t xml:space="preserve"> gate its activation behind the §14.1 compliance review.</w:t>
      </w:r>
    </w:p>
    <w:p w14:paraId="5A29E618" w14:textId="77777777" w:rsidR="00334590" w:rsidRPr="00FF1C67" w:rsidRDefault="00000000">
      <w:pPr>
        <w:pStyle w:val="PargrafodaLista"/>
        <w:numPr>
          <w:ilvl w:val="0"/>
          <w:numId w:val="2"/>
        </w:numPr>
        <w:spacing w:after="60" w:line="268" w:lineRule="auto"/>
        <w:rPr>
          <w:lang w:val="en-GB"/>
        </w:rPr>
      </w:pPr>
      <w:r w:rsidRPr="00FF1C67">
        <w:rPr>
          <w:lang w:val="en-GB"/>
        </w:rPr>
        <w:t>Avoid building any product feature (e.g. facial recognition, profiling of individuals) that would attract the Clearview-type risk.</w:t>
      </w:r>
    </w:p>
    <w:p w14:paraId="146D0EB9" w14:textId="77777777" w:rsidR="00334590" w:rsidRPr="00FF1C67" w:rsidRDefault="00000000">
      <w:pPr>
        <w:pStyle w:val="Ttulo1"/>
        <w:rPr>
          <w:lang w:val="en-GB"/>
        </w:rPr>
      </w:pPr>
      <w:bookmarkStart w:id="38" w:name="_Toc231802964"/>
      <w:r w:rsidRPr="00FF1C67">
        <w:rPr>
          <w:lang w:val="en-GB"/>
        </w:rPr>
        <w:t>15. Quality, Documentation and Acceptance</w:t>
      </w:r>
      <w:bookmarkEnd w:id="38"/>
    </w:p>
    <w:p w14:paraId="36DA872E" w14:textId="77777777" w:rsidR="00334590" w:rsidRPr="00FF1C67" w:rsidRDefault="00000000">
      <w:pPr>
        <w:pStyle w:val="Ttulo2"/>
        <w:rPr>
          <w:lang w:val="en-GB"/>
        </w:rPr>
      </w:pPr>
      <w:bookmarkStart w:id="39" w:name="_Toc231802965"/>
      <w:r w:rsidRPr="00FF1C67">
        <w:rPr>
          <w:lang w:val="en-GB"/>
        </w:rPr>
        <w:t>15.1 Developer deliverables (quality bar)</w:t>
      </w:r>
      <w:bookmarkEnd w:id="39"/>
    </w:p>
    <w:p w14:paraId="7880BD7C" w14:textId="77777777" w:rsidR="00334590" w:rsidRDefault="00000000">
      <w:pPr>
        <w:pStyle w:val="PargrafodaLista"/>
        <w:numPr>
          <w:ilvl w:val="0"/>
          <w:numId w:val="2"/>
        </w:numPr>
        <w:spacing w:after="60" w:line="268" w:lineRule="auto"/>
      </w:pPr>
      <w:r>
        <w:t xml:space="preserve">Modular, </w:t>
      </w:r>
      <w:proofErr w:type="spellStart"/>
      <w:r>
        <w:t>documented</w:t>
      </w:r>
      <w:proofErr w:type="spellEnd"/>
      <w:r>
        <w:t xml:space="preserve"> </w:t>
      </w:r>
      <w:proofErr w:type="spellStart"/>
      <w:r>
        <w:t>code</w:t>
      </w:r>
      <w:proofErr w:type="spellEnd"/>
    </w:p>
    <w:p w14:paraId="7DF22CB6" w14:textId="77777777" w:rsidR="00334590" w:rsidRDefault="00000000">
      <w:pPr>
        <w:pStyle w:val="PargrafodaLista"/>
        <w:numPr>
          <w:ilvl w:val="0"/>
          <w:numId w:val="2"/>
        </w:numPr>
        <w:spacing w:after="60" w:line="268" w:lineRule="auto"/>
      </w:pPr>
      <w:proofErr w:type="spellStart"/>
      <w:r>
        <w:t>Installation</w:t>
      </w:r>
      <w:proofErr w:type="spellEnd"/>
      <w:r>
        <w:t xml:space="preserve"> README</w:t>
      </w:r>
    </w:p>
    <w:p w14:paraId="4EAA4D42" w14:textId="77777777" w:rsidR="00334590" w:rsidRDefault="00000000">
      <w:pPr>
        <w:pStyle w:val="PargrafodaLista"/>
        <w:numPr>
          <w:ilvl w:val="0"/>
          <w:numId w:val="2"/>
        </w:numPr>
        <w:spacing w:after="60" w:line="268" w:lineRule="auto"/>
      </w:pPr>
      <w:r>
        <w:t>requirements.txt</w:t>
      </w:r>
    </w:p>
    <w:p w14:paraId="7662C2A7" w14:textId="77777777" w:rsidR="00334590" w:rsidRDefault="00000000">
      <w:pPr>
        <w:pStyle w:val="PargrafodaLista"/>
        <w:numPr>
          <w:ilvl w:val="0"/>
          <w:numId w:val="2"/>
        </w:numPr>
        <w:spacing w:after="60" w:line="268" w:lineRule="auto"/>
      </w:pPr>
      <w:proofErr w:type="spellStart"/>
      <w:r>
        <w:t>Configuration</w:t>
      </w:r>
      <w:proofErr w:type="spellEnd"/>
      <w:r>
        <w:t xml:space="preserve"> file</w:t>
      </w:r>
    </w:p>
    <w:p w14:paraId="45D26D2A" w14:textId="77777777" w:rsidR="00334590" w:rsidRDefault="00000000">
      <w:pPr>
        <w:pStyle w:val="PargrafodaLista"/>
        <w:numPr>
          <w:ilvl w:val="0"/>
          <w:numId w:val="2"/>
        </w:numPr>
        <w:spacing w:after="60" w:line="268" w:lineRule="auto"/>
      </w:pPr>
      <w:proofErr w:type="spellStart"/>
      <w:r>
        <w:t>Logs</w:t>
      </w:r>
      <w:proofErr w:type="spellEnd"/>
    </w:p>
    <w:p w14:paraId="34B2BEB3" w14:textId="77777777" w:rsidR="00334590" w:rsidRDefault="00000000">
      <w:pPr>
        <w:pStyle w:val="PargrafodaLista"/>
        <w:numPr>
          <w:ilvl w:val="0"/>
          <w:numId w:val="2"/>
        </w:numPr>
        <w:spacing w:after="60" w:line="268" w:lineRule="auto"/>
      </w:pPr>
      <w:r>
        <w:t xml:space="preserve">Basic </w:t>
      </w:r>
      <w:proofErr w:type="spellStart"/>
      <w:r>
        <w:t>automated</w:t>
      </w:r>
      <w:proofErr w:type="spellEnd"/>
      <w:r>
        <w:t xml:space="preserve"> </w:t>
      </w:r>
      <w:proofErr w:type="spellStart"/>
      <w:r>
        <w:t>tests</w:t>
      </w:r>
      <w:proofErr w:type="spellEnd"/>
    </w:p>
    <w:p w14:paraId="484A95B8" w14:textId="77777777" w:rsidR="00334590" w:rsidRDefault="00000000">
      <w:pPr>
        <w:pStyle w:val="PargrafodaLista"/>
        <w:numPr>
          <w:ilvl w:val="0"/>
          <w:numId w:val="2"/>
        </w:numPr>
        <w:spacing w:after="60" w:line="268" w:lineRule="auto"/>
      </w:pPr>
      <w:proofErr w:type="spellStart"/>
      <w:r>
        <w:t>Database</w:t>
      </w:r>
      <w:proofErr w:type="spellEnd"/>
      <w:r>
        <w:t xml:space="preserve"> </w:t>
      </w:r>
      <w:proofErr w:type="spellStart"/>
      <w:r>
        <w:t>created</w:t>
      </w:r>
      <w:proofErr w:type="spellEnd"/>
      <w:r>
        <w:t xml:space="preserve"> </w:t>
      </w:r>
      <w:proofErr w:type="spellStart"/>
      <w:r>
        <w:t>automatically</w:t>
      </w:r>
      <w:proofErr w:type="spellEnd"/>
    </w:p>
    <w:p w14:paraId="705E92A0" w14:textId="77777777" w:rsidR="00334590" w:rsidRDefault="00000000">
      <w:pPr>
        <w:pStyle w:val="PargrafodaLista"/>
        <w:numPr>
          <w:ilvl w:val="0"/>
          <w:numId w:val="2"/>
        </w:numPr>
        <w:spacing w:after="60" w:line="268" w:lineRule="auto"/>
      </w:pPr>
      <w:r>
        <w:t xml:space="preserve">Excel </w:t>
      </w:r>
      <w:proofErr w:type="spellStart"/>
      <w:r>
        <w:t>export</w:t>
      </w:r>
      <w:proofErr w:type="spellEnd"/>
    </w:p>
    <w:p w14:paraId="772BFBB5" w14:textId="77777777" w:rsidR="00334590" w:rsidRDefault="00000000">
      <w:pPr>
        <w:pStyle w:val="PargrafodaLista"/>
        <w:numPr>
          <w:ilvl w:val="0"/>
          <w:numId w:val="2"/>
        </w:numPr>
        <w:spacing w:after="60" w:line="268" w:lineRule="auto"/>
      </w:pPr>
      <w:proofErr w:type="spellStart"/>
      <w:r>
        <w:t>Working</w:t>
      </w:r>
      <w:proofErr w:type="spellEnd"/>
      <w:r>
        <w:t xml:space="preserve"> Excel </w:t>
      </w:r>
      <w:proofErr w:type="spellStart"/>
      <w:r>
        <w:t>dashboard</w:t>
      </w:r>
      <w:proofErr w:type="spellEnd"/>
    </w:p>
    <w:p w14:paraId="6D644B0F" w14:textId="77777777" w:rsidR="00334590" w:rsidRDefault="00000000">
      <w:pPr>
        <w:pStyle w:val="PargrafodaLista"/>
        <w:numPr>
          <w:ilvl w:val="0"/>
          <w:numId w:val="2"/>
        </w:numPr>
        <w:spacing w:after="60" w:line="268" w:lineRule="auto"/>
      </w:pPr>
      <w:proofErr w:type="spellStart"/>
      <w:r>
        <w:t>Selector-maintenance</w:t>
      </w:r>
      <w:proofErr w:type="spellEnd"/>
      <w:r>
        <w:t xml:space="preserve"> </w:t>
      </w:r>
      <w:proofErr w:type="spellStart"/>
      <w:r>
        <w:t>instructions</w:t>
      </w:r>
      <w:proofErr w:type="spellEnd"/>
    </w:p>
    <w:p w14:paraId="3BA0657A" w14:textId="77777777" w:rsidR="00334590" w:rsidRPr="00FF1C67" w:rsidRDefault="00000000">
      <w:pPr>
        <w:pStyle w:val="Ttulo2"/>
        <w:rPr>
          <w:lang w:val="en-GB"/>
        </w:rPr>
      </w:pPr>
      <w:bookmarkStart w:id="40" w:name="_Toc231802966"/>
      <w:r w:rsidRPr="00FF1C67">
        <w:rPr>
          <w:lang w:val="en-GB"/>
        </w:rPr>
        <w:t>15.2 Priority fixes carried from the baseline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34590" w14:paraId="350452A0" w14:textId="77777777">
        <w:tblPrEx>
          <w:tblCellMar>
            <w:top w:w="0" w:type="dxa"/>
            <w:bottom w:w="0" w:type="dxa"/>
          </w:tblCellMar>
        </w:tblPrEx>
        <w:trPr>
          <w:tblHeader/>
        </w:trPr>
        <w:tc>
          <w:tcPr>
            <w:tcW w:w="23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361C9DF" w14:textId="77777777" w:rsidR="00334590" w:rsidRDefault="00000000">
            <w:pPr>
              <w:spacing w:line="252" w:lineRule="auto"/>
            </w:pPr>
            <w:proofErr w:type="spellStart"/>
            <w:r>
              <w:rPr>
                <w:b/>
                <w:bCs/>
                <w:color w:val="FFFFFF"/>
                <w:sz w:val="19"/>
                <w:szCs w:val="19"/>
              </w:rPr>
              <w:lastRenderedPageBreak/>
              <w:t>Area</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298A2D9B" w14:textId="77777777" w:rsidR="00334590" w:rsidRDefault="00000000">
            <w:pPr>
              <w:spacing w:line="252" w:lineRule="auto"/>
            </w:pPr>
            <w:r>
              <w:rPr>
                <w:b/>
                <w:bCs/>
                <w:color w:val="FFFFFF"/>
                <w:sz w:val="19"/>
                <w:szCs w:val="19"/>
              </w:rPr>
              <w:t>Improve</w:t>
            </w:r>
          </w:p>
        </w:tc>
      </w:tr>
      <w:tr w:rsidR="00334590" w:rsidRPr="00FF1C67" w14:paraId="03542592"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1E28A43" w14:textId="77777777" w:rsidR="00334590" w:rsidRDefault="00000000">
            <w:pPr>
              <w:spacing w:line="252" w:lineRule="auto"/>
            </w:pPr>
            <w:r>
              <w:rPr>
                <w:sz w:val="19"/>
                <w:szCs w:val="19"/>
              </w:rPr>
              <w:t>RE/MAX (</w:t>
            </w:r>
            <w:proofErr w:type="spellStart"/>
            <w:r>
              <w:rPr>
                <w:sz w:val="19"/>
                <w:szCs w:val="19"/>
              </w:rPr>
              <w:t>high</w:t>
            </w:r>
            <w:proofErr w:type="spellEnd"/>
            <w:r>
              <w:rPr>
                <w:sz w:val="19"/>
                <w:szCs w:val="19"/>
              </w:rPr>
              <w:t>)</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ADEE06A" w14:textId="77777777" w:rsidR="00334590" w:rsidRPr="00FF1C67" w:rsidRDefault="00000000">
            <w:pPr>
              <w:spacing w:line="252" w:lineRule="auto"/>
              <w:rPr>
                <w:lang w:val="en-GB"/>
              </w:rPr>
            </w:pPr>
            <w:r w:rsidRPr="00FF1C67">
              <w:rPr>
                <w:sz w:val="19"/>
                <w:szCs w:val="19"/>
                <w:lang w:val="en-GB"/>
              </w:rPr>
              <w:t>Headline, full headline, typology, bedrooms, WC, area, description.</w:t>
            </w:r>
          </w:p>
        </w:tc>
      </w:tr>
      <w:tr w:rsidR="00334590" w:rsidRPr="00FF1C67" w14:paraId="68B4579B"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E31FB2D" w14:textId="77777777" w:rsidR="00334590" w:rsidRDefault="00000000">
            <w:pPr>
              <w:spacing w:line="252" w:lineRule="auto"/>
            </w:pPr>
            <w:proofErr w:type="spellStart"/>
            <w:r>
              <w:rPr>
                <w:sz w:val="19"/>
                <w:szCs w:val="19"/>
              </w:rPr>
              <w:t>AngoCasa</w:t>
            </w:r>
            <w:proofErr w:type="spellEnd"/>
            <w:r>
              <w:rPr>
                <w:sz w:val="19"/>
                <w:szCs w:val="19"/>
              </w:rPr>
              <w:t xml:space="preserve"> (</w:t>
            </w:r>
            <w:proofErr w:type="spellStart"/>
            <w:r>
              <w:rPr>
                <w:sz w:val="19"/>
                <w:szCs w:val="19"/>
              </w:rPr>
              <w:t>high</w:t>
            </w:r>
            <w:proofErr w:type="spellEnd"/>
            <w:r>
              <w:rPr>
                <w:sz w:val="19"/>
                <w:szCs w:val="19"/>
              </w:rPr>
              <w:t>)</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E7DBC79" w14:textId="77777777" w:rsidR="00334590" w:rsidRPr="00FF1C67" w:rsidRDefault="00000000">
            <w:pPr>
              <w:spacing w:line="252" w:lineRule="auto"/>
              <w:rPr>
                <w:lang w:val="en-GB"/>
              </w:rPr>
            </w:pPr>
            <w:r w:rsidRPr="00FF1C67">
              <w:rPr>
                <w:sz w:val="19"/>
                <w:szCs w:val="19"/>
                <w:lang w:val="en-GB"/>
              </w:rPr>
              <w:t>Phone, WhatsApp, advertiser, main-image URL.</w:t>
            </w:r>
          </w:p>
        </w:tc>
      </w:tr>
      <w:tr w:rsidR="00334590" w14:paraId="0B60F127"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91B3A4" w14:textId="77777777" w:rsidR="00334590" w:rsidRDefault="00000000">
            <w:pPr>
              <w:spacing w:line="252" w:lineRule="auto"/>
            </w:pPr>
            <w:r>
              <w:rPr>
                <w:sz w:val="19"/>
                <w:szCs w:val="19"/>
              </w:rPr>
              <w:t>Performance (</w:t>
            </w:r>
            <w:proofErr w:type="spellStart"/>
            <w:r>
              <w:rPr>
                <w:sz w:val="19"/>
                <w:szCs w:val="19"/>
              </w:rPr>
              <w:t>high</w:t>
            </w:r>
            <w:proofErr w:type="spellEnd"/>
            <w:r>
              <w:rPr>
                <w:sz w:val="19"/>
                <w:szCs w:val="19"/>
              </w:rPr>
              <w:t>)</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5A58EB8" w14:textId="77777777" w:rsidR="00334590" w:rsidRDefault="00000000">
            <w:pPr>
              <w:spacing w:line="252" w:lineRule="auto"/>
            </w:pPr>
            <w:proofErr w:type="spellStart"/>
            <w:r>
              <w:rPr>
                <w:sz w:val="19"/>
                <w:szCs w:val="19"/>
              </w:rPr>
              <w:t>Parallelise</w:t>
            </w:r>
            <w:proofErr w:type="spellEnd"/>
            <w:r>
              <w:rPr>
                <w:sz w:val="19"/>
                <w:szCs w:val="19"/>
              </w:rPr>
              <w:t xml:space="preserve"> </w:t>
            </w:r>
            <w:proofErr w:type="spellStart"/>
            <w:r>
              <w:rPr>
                <w:sz w:val="19"/>
                <w:szCs w:val="19"/>
              </w:rPr>
              <w:t>listing-detail</w:t>
            </w:r>
            <w:proofErr w:type="spellEnd"/>
            <w:r>
              <w:rPr>
                <w:sz w:val="19"/>
                <w:szCs w:val="19"/>
              </w:rPr>
              <w:t xml:space="preserve"> </w:t>
            </w:r>
            <w:proofErr w:type="spellStart"/>
            <w:r>
              <w:rPr>
                <w:sz w:val="19"/>
                <w:szCs w:val="19"/>
              </w:rPr>
              <w:t>collection</w:t>
            </w:r>
            <w:proofErr w:type="spellEnd"/>
            <w:r>
              <w:rPr>
                <w:sz w:val="19"/>
                <w:szCs w:val="19"/>
              </w:rPr>
              <w:t xml:space="preserve"> (§10).</w:t>
            </w:r>
          </w:p>
        </w:tc>
      </w:tr>
      <w:tr w:rsidR="00334590" w14:paraId="3FA6B192"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1102383" w14:textId="77777777" w:rsidR="00334590" w:rsidRDefault="00000000">
            <w:pPr>
              <w:spacing w:line="252" w:lineRule="auto"/>
            </w:pPr>
            <w:r>
              <w:rPr>
                <w:sz w:val="19"/>
                <w:szCs w:val="19"/>
              </w:rPr>
              <w:t>CLI (</w:t>
            </w:r>
            <w:proofErr w:type="spellStart"/>
            <w:r>
              <w:rPr>
                <w:sz w:val="19"/>
                <w:szCs w:val="19"/>
              </w:rPr>
              <w:t>high</w:t>
            </w:r>
            <w:proofErr w:type="spellEnd"/>
            <w:r>
              <w:rPr>
                <w:sz w:val="19"/>
                <w:szCs w:val="19"/>
              </w:rPr>
              <w:t>)</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32F10DD" w14:textId="77777777" w:rsidR="00334590" w:rsidRDefault="00000000">
            <w:pPr>
              <w:spacing w:line="252" w:lineRule="auto"/>
            </w:pPr>
            <w:proofErr w:type="spellStart"/>
            <w:r>
              <w:rPr>
                <w:sz w:val="19"/>
                <w:szCs w:val="19"/>
              </w:rPr>
              <w:t>Add</w:t>
            </w:r>
            <w:proofErr w:type="spellEnd"/>
            <w:r>
              <w:rPr>
                <w:sz w:val="19"/>
                <w:szCs w:val="19"/>
              </w:rPr>
              <w:t xml:space="preserve"> --</w:t>
            </w:r>
            <w:proofErr w:type="spellStart"/>
            <w:r>
              <w:rPr>
                <w:sz w:val="19"/>
                <w:szCs w:val="19"/>
              </w:rPr>
              <w:t>max-anuncios</w:t>
            </w:r>
            <w:proofErr w:type="spellEnd"/>
            <w:r>
              <w:rPr>
                <w:sz w:val="19"/>
                <w:szCs w:val="19"/>
              </w:rPr>
              <w:t xml:space="preserve"> (§9.2).</w:t>
            </w:r>
          </w:p>
        </w:tc>
      </w:tr>
    </w:tbl>
    <w:p w14:paraId="78F70C39" w14:textId="77777777" w:rsidR="00334590" w:rsidRDefault="00000000">
      <w:pPr>
        <w:pStyle w:val="Ttulo2"/>
      </w:pPr>
      <w:bookmarkStart w:id="41" w:name="_Toc231802967"/>
      <w:r>
        <w:t xml:space="preserve">15.3 </w:t>
      </w:r>
      <w:proofErr w:type="spellStart"/>
      <w:r>
        <w:t>Acceptance</w:t>
      </w:r>
      <w:proofErr w:type="spellEnd"/>
      <w:r>
        <w:t xml:space="preserve"> </w:t>
      </w:r>
      <w:proofErr w:type="spellStart"/>
      <w:r>
        <w:t>criteria</w:t>
      </w:r>
      <w:bookmarkEnd w:id="41"/>
      <w:proofErr w:type="spellEnd"/>
    </w:p>
    <w:p w14:paraId="389CE3EA" w14:textId="77777777" w:rsidR="00334590" w:rsidRPr="00FF1C67" w:rsidRDefault="00000000">
      <w:pPr>
        <w:spacing w:after="120" w:line="276" w:lineRule="auto"/>
        <w:rPr>
          <w:lang w:val="en-GB"/>
        </w:rPr>
      </w:pPr>
      <w:r w:rsidRPr="00FF1C67">
        <w:rPr>
          <w:sz w:val="20"/>
          <w:szCs w:val="20"/>
          <w:lang w:val="en-GB"/>
        </w:rPr>
        <w:t>Delivery is accepted when: the success metrics in §2 are met or formally waived; each source can be run in isolation and in a single combined run; an interrupted run resumes cleanly; the Excel report and dashboard produce the §11–§12 outputs; and the §14 compliance items are documented.</w:t>
      </w:r>
    </w:p>
    <w:p w14:paraId="75E04F90" w14:textId="77777777" w:rsidR="00334590" w:rsidRDefault="00000000">
      <w:pPr>
        <w:pStyle w:val="Ttulo1"/>
      </w:pPr>
      <w:bookmarkStart w:id="42" w:name="_Toc231802968"/>
      <w:r>
        <w:t xml:space="preserve">16. </w:t>
      </w:r>
      <w:proofErr w:type="spellStart"/>
      <w:r>
        <w:t>Deliverables</w:t>
      </w:r>
      <w:proofErr w:type="spellEnd"/>
      <w:r>
        <w:t xml:space="preserve"> </w:t>
      </w:r>
      <w:proofErr w:type="spellStart"/>
      <w:r>
        <w:t>and</w:t>
      </w:r>
      <w:proofErr w:type="spellEnd"/>
      <w:r>
        <w:t xml:space="preserve"> </w:t>
      </w:r>
      <w:proofErr w:type="spellStart"/>
      <w:r>
        <w:t>Phased</w:t>
      </w:r>
      <w:proofErr w:type="spellEnd"/>
      <w:r>
        <w:t xml:space="preserve"> </w:t>
      </w:r>
      <w:proofErr w:type="spellStart"/>
      <w:r>
        <w:t>Roadmap</w:t>
      </w:r>
      <w:bookmarkEnd w:id="4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150"/>
        <w:gridCol w:w="3500"/>
        <w:gridCol w:w="2226"/>
      </w:tblGrid>
      <w:tr w:rsidR="00334590" w14:paraId="6590C222" w14:textId="77777777">
        <w:tblPrEx>
          <w:tblCellMar>
            <w:top w:w="0" w:type="dxa"/>
            <w:bottom w:w="0" w:type="dxa"/>
          </w:tblCellMar>
        </w:tblPrEx>
        <w:trPr>
          <w:tblHeader/>
        </w:trPr>
        <w:tc>
          <w:tcPr>
            <w:tcW w:w="115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3959330F" w14:textId="77777777" w:rsidR="00334590" w:rsidRDefault="00000000">
            <w:pPr>
              <w:spacing w:line="252" w:lineRule="auto"/>
            </w:pPr>
            <w:proofErr w:type="spellStart"/>
            <w:r>
              <w:rPr>
                <w:b/>
                <w:bCs/>
                <w:color w:val="FFFFFF"/>
                <w:sz w:val="19"/>
                <w:szCs w:val="19"/>
              </w:rPr>
              <w:t>Phase</w:t>
            </w:r>
            <w:proofErr w:type="spellEnd"/>
          </w:p>
        </w:tc>
        <w:tc>
          <w:tcPr>
            <w:tcW w:w="215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2E08A815" w14:textId="77777777" w:rsidR="00334590" w:rsidRDefault="00000000">
            <w:pPr>
              <w:spacing w:line="252" w:lineRule="auto"/>
            </w:pPr>
            <w:proofErr w:type="spellStart"/>
            <w:r>
              <w:rPr>
                <w:b/>
                <w:bCs/>
                <w:color w:val="FFFFFF"/>
                <w:sz w:val="19"/>
                <w:szCs w:val="19"/>
              </w:rPr>
              <w:t>Focus</w:t>
            </w:r>
            <w:proofErr w:type="spellEnd"/>
          </w:p>
        </w:tc>
        <w:tc>
          <w:tcPr>
            <w:tcW w:w="35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D24FB1B" w14:textId="77777777" w:rsidR="00334590" w:rsidRDefault="00000000">
            <w:pPr>
              <w:spacing w:line="252" w:lineRule="auto"/>
            </w:pPr>
            <w:proofErr w:type="spellStart"/>
            <w:r>
              <w:rPr>
                <w:b/>
                <w:bCs/>
                <w:color w:val="FFFFFF"/>
                <w:sz w:val="19"/>
                <w:szCs w:val="19"/>
              </w:rPr>
              <w:t>Key</w:t>
            </w:r>
            <w:proofErr w:type="spellEnd"/>
            <w:r>
              <w:rPr>
                <w:b/>
                <w:bCs/>
                <w:color w:val="FFFFFF"/>
                <w:sz w:val="19"/>
                <w:szCs w:val="19"/>
              </w:rPr>
              <w:t xml:space="preserve"> </w:t>
            </w:r>
            <w:proofErr w:type="spellStart"/>
            <w:r>
              <w:rPr>
                <w:b/>
                <w:bCs/>
                <w:color w:val="FFFFFF"/>
                <w:sz w:val="19"/>
                <w:szCs w:val="19"/>
              </w:rPr>
              <w:t>deliverables</w:t>
            </w:r>
            <w:proofErr w:type="spellEnd"/>
          </w:p>
        </w:tc>
        <w:tc>
          <w:tcPr>
            <w:tcW w:w="22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2EC20D9B" w14:textId="77777777" w:rsidR="00334590" w:rsidRDefault="00000000">
            <w:pPr>
              <w:spacing w:line="252" w:lineRule="auto"/>
            </w:pPr>
            <w:r>
              <w:rPr>
                <w:b/>
                <w:bCs/>
                <w:color w:val="FFFFFF"/>
                <w:sz w:val="19"/>
                <w:szCs w:val="19"/>
              </w:rPr>
              <w:t xml:space="preserve">Exit </w:t>
            </w:r>
            <w:proofErr w:type="spellStart"/>
            <w:r>
              <w:rPr>
                <w:b/>
                <w:bCs/>
                <w:color w:val="FFFFFF"/>
                <w:sz w:val="19"/>
                <w:szCs w:val="19"/>
              </w:rPr>
              <w:t>criteria</w:t>
            </w:r>
            <w:proofErr w:type="spellEnd"/>
          </w:p>
        </w:tc>
      </w:tr>
      <w:tr w:rsidR="00334590" w:rsidRPr="00FF1C67" w14:paraId="1ABD11AB" w14:textId="77777777">
        <w:tblPrEx>
          <w:tblCellMar>
            <w:top w:w="0" w:type="dxa"/>
            <w:bottom w:w="0" w:type="dxa"/>
          </w:tblCellMar>
        </w:tblPrEx>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D746F7C" w14:textId="77777777" w:rsidR="00334590" w:rsidRDefault="00000000">
            <w:pPr>
              <w:spacing w:line="252" w:lineRule="auto"/>
            </w:pPr>
            <w:r>
              <w:rPr>
                <w:sz w:val="19"/>
                <w:szCs w:val="19"/>
              </w:rPr>
              <w:t>1</w:t>
            </w:r>
          </w:p>
        </w:tc>
        <w:tc>
          <w:tcPr>
            <w:tcW w:w="2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6E5DFC7" w14:textId="77777777" w:rsidR="00334590" w:rsidRDefault="00000000">
            <w:pPr>
              <w:spacing w:line="252" w:lineRule="auto"/>
            </w:pPr>
            <w:proofErr w:type="spellStart"/>
            <w:r>
              <w:rPr>
                <w:sz w:val="19"/>
                <w:szCs w:val="19"/>
              </w:rPr>
              <w:t>Backend</w:t>
            </w:r>
            <w:proofErr w:type="spellEnd"/>
          </w:p>
        </w:tc>
        <w:tc>
          <w:tcPr>
            <w:tcW w:w="3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BC6DFAF" w14:textId="77777777" w:rsidR="00334590" w:rsidRPr="00FF1C67" w:rsidRDefault="00000000">
            <w:pPr>
              <w:spacing w:line="252" w:lineRule="auto"/>
              <w:rPr>
                <w:lang w:val="en-GB"/>
              </w:rPr>
            </w:pPr>
            <w:r w:rsidRPr="00FF1C67">
              <w:rPr>
                <w:sz w:val="19"/>
                <w:szCs w:val="19"/>
                <w:lang w:val="en-GB"/>
              </w:rPr>
              <w:t>Functional website scrapers; structured PostgreSQL (or SQLite) DB; basic deduplication; price history; Excel export; migration path.</w:t>
            </w:r>
          </w:p>
        </w:tc>
        <w:tc>
          <w:tcPr>
            <w:tcW w:w="2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780294C" w14:textId="77777777" w:rsidR="00334590" w:rsidRPr="00FF1C67" w:rsidRDefault="00000000">
            <w:pPr>
              <w:spacing w:line="252" w:lineRule="auto"/>
              <w:rPr>
                <w:lang w:val="en-GB"/>
              </w:rPr>
            </w:pPr>
            <w:r w:rsidRPr="00FF1C67">
              <w:rPr>
                <w:sz w:val="19"/>
                <w:szCs w:val="19"/>
                <w:lang w:val="en-GB"/>
              </w:rPr>
              <w:t>All six websites collect reliably; reports generate; baseline run time measured.</w:t>
            </w:r>
          </w:p>
        </w:tc>
      </w:tr>
      <w:tr w:rsidR="00334590" w:rsidRPr="00FF1C67" w14:paraId="4770C26D" w14:textId="77777777">
        <w:tblPrEx>
          <w:tblCellMar>
            <w:top w:w="0" w:type="dxa"/>
            <w:bottom w:w="0" w:type="dxa"/>
          </w:tblCellMar>
        </w:tblPrEx>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25B846B" w14:textId="77777777" w:rsidR="00334590" w:rsidRDefault="00000000">
            <w:pPr>
              <w:spacing w:line="252" w:lineRule="auto"/>
            </w:pPr>
            <w:r>
              <w:rPr>
                <w:sz w:val="19"/>
                <w:szCs w:val="19"/>
              </w:rPr>
              <w:t>2</w:t>
            </w:r>
          </w:p>
        </w:tc>
        <w:tc>
          <w:tcPr>
            <w:tcW w:w="2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BF3D8A8" w14:textId="77777777" w:rsidR="00334590" w:rsidRDefault="00000000">
            <w:pPr>
              <w:spacing w:line="252" w:lineRule="auto"/>
            </w:pPr>
            <w:r>
              <w:rPr>
                <w:sz w:val="19"/>
                <w:szCs w:val="19"/>
              </w:rPr>
              <w:t>Social media</w:t>
            </w:r>
          </w:p>
        </w:tc>
        <w:tc>
          <w:tcPr>
            <w:tcW w:w="3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4CB926E" w14:textId="77777777" w:rsidR="00334590" w:rsidRPr="00FF1C67" w:rsidRDefault="00000000">
            <w:pPr>
              <w:spacing w:line="252" w:lineRule="auto"/>
              <w:rPr>
                <w:lang w:val="en-GB"/>
              </w:rPr>
            </w:pPr>
            <w:r w:rsidRPr="00FF1C67">
              <w:rPr>
                <w:sz w:val="19"/>
                <w:szCs w:val="19"/>
                <w:lang w:val="en-GB"/>
              </w:rPr>
              <w:t>Facebook Marketplace module; search-term collection; listing normalisation; cross-source deduplication.</w:t>
            </w:r>
          </w:p>
        </w:tc>
        <w:tc>
          <w:tcPr>
            <w:tcW w:w="2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0BD40EF" w14:textId="77777777" w:rsidR="00334590" w:rsidRPr="00FF1C67" w:rsidRDefault="00000000">
            <w:pPr>
              <w:spacing w:line="252" w:lineRule="auto"/>
              <w:rPr>
                <w:lang w:val="en-GB"/>
              </w:rPr>
            </w:pPr>
            <w:r w:rsidRPr="00FF1C67">
              <w:rPr>
                <w:sz w:val="19"/>
                <w:szCs w:val="19"/>
                <w:lang w:val="en-GB"/>
              </w:rPr>
              <w:t>§14 compliance review signed off; module isolated and switchable.</w:t>
            </w:r>
          </w:p>
        </w:tc>
      </w:tr>
      <w:tr w:rsidR="00334590" w:rsidRPr="00FF1C67" w14:paraId="3843B3A1" w14:textId="77777777">
        <w:tblPrEx>
          <w:tblCellMar>
            <w:top w:w="0" w:type="dxa"/>
            <w:bottom w:w="0" w:type="dxa"/>
          </w:tblCellMar>
        </w:tblPrEx>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BDFB2E1" w14:textId="77777777" w:rsidR="00334590" w:rsidRDefault="00000000">
            <w:pPr>
              <w:spacing w:line="252" w:lineRule="auto"/>
            </w:pPr>
            <w:r>
              <w:rPr>
                <w:sz w:val="19"/>
                <w:szCs w:val="19"/>
              </w:rPr>
              <w:t>3</w:t>
            </w:r>
          </w:p>
        </w:tc>
        <w:tc>
          <w:tcPr>
            <w:tcW w:w="2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FDE2F10" w14:textId="77777777" w:rsidR="00334590" w:rsidRDefault="00000000">
            <w:pPr>
              <w:spacing w:line="252" w:lineRule="auto"/>
            </w:pPr>
            <w:proofErr w:type="spellStart"/>
            <w:r>
              <w:rPr>
                <w:sz w:val="19"/>
                <w:szCs w:val="19"/>
              </w:rPr>
              <w:t>Dashboards</w:t>
            </w:r>
            <w:proofErr w:type="spellEnd"/>
          </w:p>
        </w:tc>
        <w:tc>
          <w:tcPr>
            <w:tcW w:w="3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C06408" w14:textId="77777777" w:rsidR="00334590" w:rsidRPr="00FF1C67" w:rsidRDefault="00000000">
            <w:pPr>
              <w:spacing w:line="252" w:lineRule="auto"/>
              <w:rPr>
                <w:lang w:val="en-GB"/>
              </w:rPr>
            </w:pPr>
            <w:r w:rsidRPr="00FF1C67">
              <w:rPr>
                <w:sz w:val="19"/>
                <w:szCs w:val="19"/>
                <w:lang w:val="en-GB"/>
              </w:rPr>
              <w:t>Interactive Excel dashboard; filters by neighbourhood, price, typology, property type and business type; buy and rent indicators.</w:t>
            </w:r>
          </w:p>
        </w:tc>
        <w:tc>
          <w:tcPr>
            <w:tcW w:w="2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4CA8457" w14:textId="77777777" w:rsidR="00334590" w:rsidRPr="00FF1C67" w:rsidRDefault="00000000">
            <w:pPr>
              <w:spacing w:line="252" w:lineRule="auto"/>
              <w:rPr>
                <w:lang w:val="en-GB"/>
              </w:rPr>
            </w:pPr>
            <w:r w:rsidRPr="00FF1C67">
              <w:rPr>
                <w:sz w:val="19"/>
                <w:szCs w:val="19"/>
                <w:lang w:val="en-GB"/>
              </w:rPr>
              <w:t>All §11 filters and indicators functional.</w:t>
            </w:r>
          </w:p>
        </w:tc>
      </w:tr>
      <w:tr w:rsidR="00334590" w:rsidRPr="00FF1C67" w14:paraId="78ED3443" w14:textId="77777777">
        <w:tblPrEx>
          <w:tblCellMar>
            <w:top w:w="0" w:type="dxa"/>
            <w:bottom w:w="0" w:type="dxa"/>
          </w:tblCellMar>
        </w:tblPrEx>
        <w:tc>
          <w:tcPr>
            <w:tcW w:w="1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84EFFE8" w14:textId="77777777" w:rsidR="00334590" w:rsidRDefault="00000000">
            <w:pPr>
              <w:spacing w:line="252" w:lineRule="auto"/>
            </w:pPr>
            <w:r>
              <w:rPr>
                <w:sz w:val="19"/>
                <w:szCs w:val="19"/>
              </w:rPr>
              <w:t>4</w:t>
            </w:r>
          </w:p>
        </w:tc>
        <w:tc>
          <w:tcPr>
            <w:tcW w:w="215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9BC27A5" w14:textId="77777777" w:rsidR="00334590" w:rsidRDefault="00000000">
            <w:pPr>
              <w:spacing w:line="252" w:lineRule="auto"/>
            </w:pPr>
            <w:proofErr w:type="spellStart"/>
            <w:r>
              <w:rPr>
                <w:sz w:val="19"/>
                <w:szCs w:val="19"/>
              </w:rPr>
              <w:t>Market</w:t>
            </w:r>
            <w:proofErr w:type="spellEnd"/>
            <w:r>
              <w:rPr>
                <w:sz w:val="19"/>
                <w:szCs w:val="19"/>
              </w:rPr>
              <w:t xml:space="preserve"> </w:t>
            </w:r>
            <w:proofErr w:type="spellStart"/>
            <w:r>
              <w:rPr>
                <w:sz w:val="19"/>
                <w:szCs w:val="19"/>
              </w:rPr>
              <w:t>intelligence</w:t>
            </w:r>
            <w:proofErr w:type="spellEnd"/>
          </w:p>
        </w:tc>
        <w:tc>
          <w:tcPr>
            <w:tcW w:w="35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249BFE8" w14:textId="77777777" w:rsidR="00334590" w:rsidRPr="00FF1C67" w:rsidRDefault="00000000">
            <w:pPr>
              <w:spacing w:line="252" w:lineRule="auto"/>
              <w:rPr>
                <w:lang w:val="en-GB"/>
              </w:rPr>
            </w:pPr>
            <w:r w:rsidRPr="00FF1C67">
              <w:rPr>
                <w:sz w:val="19"/>
                <w:szCs w:val="19"/>
                <w:lang w:val="en-GB"/>
              </w:rPr>
              <w:t>Opportunity score; executive reports; price alerts; neighbourhood trends.</w:t>
            </w:r>
          </w:p>
        </w:tc>
        <w:tc>
          <w:tcPr>
            <w:tcW w:w="22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253EE63" w14:textId="77777777" w:rsidR="00334590" w:rsidRPr="00FF1C67" w:rsidRDefault="00000000">
            <w:pPr>
              <w:spacing w:line="252" w:lineRule="auto"/>
              <w:rPr>
                <w:lang w:val="en-GB"/>
              </w:rPr>
            </w:pPr>
            <w:r w:rsidRPr="00FF1C67">
              <w:rPr>
                <w:sz w:val="19"/>
                <w:szCs w:val="19"/>
                <w:lang w:val="en-GB"/>
              </w:rPr>
              <w:t>Opportunity score validated on a sample; monthly report produced.</w:t>
            </w:r>
          </w:p>
        </w:tc>
      </w:tr>
    </w:tbl>
    <w:p w14:paraId="3EFAE88C" w14:textId="77777777" w:rsidR="00334590" w:rsidRDefault="00000000">
      <w:pPr>
        <w:pStyle w:val="Ttulo1"/>
      </w:pPr>
      <w:bookmarkStart w:id="43" w:name="_Toc231802969"/>
      <w:r>
        <w:t xml:space="preserve">17. </w:t>
      </w:r>
      <w:proofErr w:type="spellStart"/>
      <w:r>
        <w:t>Risk</w:t>
      </w:r>
      <w:proofErr w:type="spellEnd"/>
      <w:r>
        <w:t xml:space="preserve"> </w:t>
      </w:r>
      <w:proofErr w:type="spellStart"/>
      <w:r>
        <w:t>Register</w:t>
      </w:r>
      <w:bookmarkEnd w:id="4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80"/>
        <w:gridCol w:w="1070"/>
        <w:gridCol w:w="3976"/>
      </w:tblGrid>
      <w:tr w:rsidR="00334590" w14:paraId="46FECE8B" w14:textId="77777777">
        <w:tblPrEx>
          <w:tblCellMar>
            <w:top w:w="0" w:type="dxa"/>
            <w:bottom w:w="0" w:type="dxa"/>
          </w:tblCellMar>
        </w:tblPrEx>
        <w:trPr>
          <w:tblHeader/>
        </w:trPr>
        <w:tc>
          <w:tcPr>
            <w:tcW w:w="26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3AB82697" w14:textId="77777777" w:rsidR="00334590" w:rsidRDefault="00000000">
            <w:pPr>
              <w:spacing w:line="252" w:lineRule="auto"/>
            </w:pPr>
            <w:proofErr w:type="spellStart"/>
            <w:r>
              <w:rPr>
                <w:b/>
                <w:bCs/>
                <w:color w:val="FFFFFF"/>
                <w:sz w:val="19"/>
                <w:szCs w:val="19"/>
              </w:rPr>
              <w:t>Risk</w:t>
            </w:r>
            <w:proofErr w:type="spellEnd"/>
          </w:p>
        </w:tc>
        <w:tc>
          <w:tcPr>
            <w:tcW w:w="138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5AD3FA1" w14:textId="77777777" w:rsidR="00334590" w:rsidRDefault="00000000">
            <w:pPr>
              <w:spacing w:line="252" w:lineRule="auto"/>
            </w:pPr>
            <w:proofErr w:type="spellStart"/>
            <w:r>
              <w:rPr>
                <w:b/>
                <w:bCs/>
                <w:color w:val="FFFFFF"/>
                <w:sz w:val="19"/>
                <w:szCs w:val="19"/>
              </w:rPr>
              <w:t>Likelihood</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226ED5FD" w14:textId="77777777" w:rsidR="00334590" w:rsidRDefault="00000000">
            <w:pPr>
              <w:spacing w:line="252" w:lineRule="auto"/>
            </w:pPr>
            <w:proofErr w:type="spellStart"/>
            <w:r>
              <w:rPr>
                <w:b/>
                <w:bCs/>
                <w:color w:val="FFFFFF"/>
                <w:sz w:val="19"/>
                <w:szCs w:val="19"/>
              </w:rPr>
              <w:t>Impact</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1113FDDD" w14:textId="77777777" w:rsidR="00334590" w:rsidRDefault="00000000">
            <w:pPr>
              <w:spacing w:line="252" w:lineRule="auto"/>
            </w:pPr>
            <w:proofErr w:type="spellStart"/>
            <w:r>
              <w:rPr>
                <w:b/>
                <w:bCs/>
                <w:color w:val="FFFFFF"/>
                <w:sz w:val="19"/>
                <w:szCs w:val="19"/>
              </w:rPr>
              <w:t>Mitigation</w:t>
            </w:r>
            <w:proofErr w:type="spellEnd"/>
          </w:p>
        </w:tc>
      </w:tr>
      <w:tr w:rsidR="00334590" w:rsidRPr="00FF1C67" w14:paraId="455525D6"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8467A5F" w14:textId="77777777" w:rsidR="00334590" w:rsidRPr="00FF1C67" w:rsidRDefault="00000000">
            <w:pPr>
              <w:spacing w:line="252" w:lineRule="auto"/>
              <w:rPr>
                <w:lang w:val="en-GB"/>
              </w:rPr>
            </w:pPr>
            <w:r w:rsidRPr="00FF1C67">
              <w:rPr>
                <w:sz w:val="19"/>
                <w:szCs w:val="19"/>
                <w:lang w:val="en-GB"/>
              </w:rPr>
              <w:t>Source HTML/API changes break a scraper</w:t>
            </w:r>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2D15A1E" w14:textId="77777777" w:rsidR="00334590" w:rsidRDefault="00000000">
            <w:pPr>
              <w:spacing w:line="252" w:lineRule="auto"/>
            </w:pPr>
            <w:proofErr w:type="spellStart"/>
            <w:r>
              <w:rPr>
                <w:sz w:val="19"/>
                <w:szCs w:val="19"/>
              </w:rPr>
              <w:t>High</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47AEEF1" w14:textId="77777777" w:rsidR="00334590" w:rsidRDefault="00000000">
            <w:pPr>
              <w:spacing w:line="252" w:lineRule="auto"/>
            </w:pPr>
            <w:proofErr w:type="spellStart"/>
            <w:r>
              <w:rPr>
                <w:sz w:val="19"/>
                <w:szCs w:val="19"/>
              </w:rPr>
              <w:t>Medium</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B2D5650" w14:textId="77777777" w:rsidR="00334590" w:rsidRPr="00FF1C67" w:rsidRDefault="00000000">
            <w:pPr>
              <w:spacing w:line="252" w:lineRule="auto"/>
              <w:rPr>
                <w:lang w:val="en-GB"/>
              </w:rPr>
            </w:pPr>
            <w:r w:rsidRPr="00FF1C67">
              <w:rPr>
                <w:sz w:val="19"/>
                <w:szCs w:val="19"/>
                <w:lang w:val="en-GB"/>
              </w:rPr>
              <w:t>Isolated modules; selector-maintenance docs; per-source monitoring and alerts.</w:t>
            </w:r>
          </w:p>
        </w:tc>
      </w:tr>
      <w:tr w:rsidR="00334590" w:rsidRPr="00FF1C67" w14:paraId="5563DB15"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E99566F" w14:textId="77777777" w:rsidR="00334590" w:rsidRDefault="00000000">
            <w:pPr>
              <w:spacing w:line="252" w:lineRule="auto"/>
            </w:pPr>
            <w:r>
              <w:rPr>
                <w:sz w:val="19"/>
                <w:szCs w:val="19"/>
              </w:rPr>
              <w:t>Social-</w:t>
            </w:r>
            <w:proofErr w:type="spellStart"/>
            <w:r>
              <w:rPr>
                <w:sz w:val="19"/>
                <w:szCs w:val="19"/>
              </w:rPr>
              <w:t>platform</w:t>
            </w:r>
            <w:proofErr w:type="spellEnd"/>
            <w:r>
              <w:rPr>
                <w:sz w:val="19"/>
                <w:szCs w:val="19"/>
              </w:rPr>
              <w:t xml:space="preserve"> legal/</w:t>
            </w:r>
            <w:proofErr w:type="spellStart"/>
            <w:r>
              <w:rPr>
                <w:sz w:val="19"/>
                <w:szCs w:val="19"/>
              </w:rPr>
              <w:t>ToS</w:t>
            </w:r>
            <w:proofErr w:type="spellEnd"/>
            <w:r>
              <w:rPr>
                <w:sz w:val="19"/>
                <w:szCs w:val="19"/>
              </w:rPr>
              <w:t xml:space="preserve"> </w:t>
            </w:r>
            <w:proofErr w:type="spellStart"/>
            <w:r>
              <w:rPr>
                <w:sz w:val="19"/>
                <w:szCs w:val="19"/>
              </w:rPr>
              <w:t>exposure</w:t>
            </w:r>
            <w:proofErr w:type="spellEnd"/>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B95DC69" w14:textId="77777777" w:rsidR="00334590" w:rsidRDefault="00000000">
            <w:pPr>
              <w:spacing w:line="252" w:lineRule="auto"/>
            </w:pPr>
            <w:proofErr w:type="spellStart"/>
            <w:r>
              <w:rPr>
                <w:sz w:val="19"/>
                <w:szCs w:val="19"/>
              </w:rPr>
              <w:t>Medium</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F3553D5" w14:textId="77777777" w:rsidR="00334590" w:rsidRDefault="00000000">
            <w:pPr>
              <w:spacing w:line="252" w:lineRule="auto"/>
            </w:pPr>
            <w:proofErr w:type="spellStart"/>
            <w:r>
              <w:rPr>
                <w:sz w:val="19"/>
                <w:szCs w:val="19"/>
              </w:rPr>
              <w:t>High</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BDDC1E3" w14:textId="77777777" w:rsidR="00334590" w:rsidRPr="00FF1C67" w:rsidRDefault="00000000">
            <w:pPr>
              <w:spacing w:line="252" w:lineRule="auto"/>
              <w:rPr>
                <w:lang w:val="en-GB"/>
              </w:rPr>
            </w:pPr>
            <w:r w:rsidRPr="00FF1C67">
              <w:rPr>
                <w:sz w:val="19"/>
                <w:szCs w:val="19"/>
                <w:lang w:val="en-GB"/>
              </w:rPr>
              <w:t>Prefer public/logged-out; gate any account-based access behind legal review (§14); prefer official APIs; switchable modules.</w:t>
            </w:r>
          </w:p>
        </w:tc>
      </w:tr>
      <w:tr w:rsidR="00334590" w:rsidRPr="00FF1C67" w14:paraId="4701CC35"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2D8A89D" w14:textId="77777777" w:rsidR="00334590" w:rsidRPr="00FF1C67" w:rsidRDefault="00000000">
            <w:pPr>
              <w:spacing w:line="252" w:lineRule="auto"/>
              <w:rPr>
                <w:lang w:val="it-IT"/>
              </w:rPr>
            </w:pPr>
            <w:r w:rsidRPr="00FF1C67">
              <w:rPr>
                <w:sz w:val="19"/>
                <w:szCs w:val="19"/>
                <w:lang w:val="it-IT"/>
              </w:rPr>
              <w:t>Personal-data non-compliance (Law 22/11)</w:t>
            </w:r>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CC99621" w14:textId="77777777" w:rsidR="00334590" w:rsidRDefault="00000000">
            <w:pPr>
              <w:spacing w:line="252" w:lineRule="auto"/>
            </w:pPr>
            <w:proofErr w:type="spellStart"/>
            <w:r>
              <w:rPr>
                <w:sz w:val="19"/>
                <w:szCs w:val="19"/>
              </w:rPr>
              <w:t>Medium</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C915D02" w14:textId="77777777" w:rsidR="00334590" w:rsidRDefault="00000000">
            <w:pPr>
              <w:spacing w:line="252" w:lineRule="auto"/>
            </w:pPr>
            <w:proofErr w:type="spellStart"/>
            <w:r>
              <w:rPr>
                <w:sz w:val="19"/>
                <w:szCs w:val="19"/>
              </w:rPr>
              <w:t>High</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FA9FAA8" w14:textId="77777777" w:rsidR="00334590" w:rsidRPr="00FF1C67" w:rsidRDefault="00000000">
            <w:pPr>
              <w:spacing w:line="252" w:lineRule="auto"/>
              <w:rPr>
                <w:lang w:val="en-GB"/>
              </w:rPr>
            </w:pPr>
            <w:r w:rsidRPr="00FF1C67">
              <w:rPr>
                <w:sz w:val="19"/>
                <w:szCs w:val="19"/>
                <w:lang w:val="en-GB"/>
              </w:rPr>
              <w:t>Data minimisation; documented lawful basis; retention + deletion; restricted access.</w:t>
            </w:r>
          </w:p>
        </w:tc>
      </w:tr>
      <w:tr w:rsidR="00334590" w:rsidRPr="00FF1C67" w14:paraId="30655444"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B03EA8B" w14:textId="77777777" w:rsidR="00334590" w:rsidRPr="00FF1C67" w:rsidRDefault="00000000">
            <w:pPr>
              <w:spacing w:line="252" w:lineRule="auto"/>
              <w:rPr>
                <w:lang w:val="en-GB"/>
              </w:rPr>
            </w:pPr>
            <w:r w:rsidRPr="00FF1C67">
              <w:rPr>
                <w:sz w:val="19"/>
                <w:szCs w:val="19"/>
                <w:lang w:val="en-GB"/>
              </w:rPr>
              <w:t>Aggressive parallelism overloads a source / triggers blocking</w:t>
            </w:r>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0498F71" w14:textId="77777777" w:rsidR="00334590" w:rsidRDefault="00000000">
            <w:pPr>
              <w:spacing w:line="252" w:lineRule="auto"/>
            </w:pPr>
            <w:proofErr w:type="spellStart"/>
            <w:r>
              <w:rPr>
                <w:sz w:val="19"/>
                <w:szCs w:val="19"/>
              </w:rPr>
              <w:t>Medium</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110BDB0" w14:textId="77777777" w:rsidR="00334590" w:rsidRDefault="00000000">
            <w:pPr>
              <w:spacing w:line="252" w:lineRule="auto"/>
            </w:pPr>
            <w:proofErr w:type="spellStart"/>
            <w:r>
              <w:rPr>
                <w:sz w:val="19"/>
                <w:szCs w:val="19"/>
              </w:rPr>
              <w:t>Medium</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A49E865" w14:textId="77777777" w:rsidR="00334590" w:rsidRPr="00FF1C67" w:rsidRDefault="00000000">
            <w:pPr>
              <w:spacing w:line="252" w:lineRule="auto"/>
              <w:rPr>
                <w:lang w:val="en-GB"/>
              </w:rPr>
            </w:pPr>
            <w:r w:rsidRPr="00FF1C67">
              <w:rPr>
                <w:sz w:val="19"/>
                <w:szCs w:val="19"/>
                <w:lang w:val="en-GB"/>
              </w:rPr>
              <w:t>Per-domain rate limits; configurable delay; caching; respect robots.txt.</w:t>
            </w:r>
          </w:p>
        </w:tc>
      </w:tr>
      <w:tr w:rsidR="00334590" w:rsidRPr="00FF1C67" w14:paraId="09C32958"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A5E8BEC" w14:textId="77777777" w:rsidR="00334590" w:rsidRPr="00FF1C67" w:rsidRDefault="00000000">
            <w:pPr>
              <w:spacing w:line="252" w:lineRule="auto"/>
              <w:rPr>
                <w:lang w:val="en-GB"/>
              </w:rPr>
            </w:pPr>
            <w:r w:rsidRPr="00FF1C67">
              <w:rPr>
                <w:sz w:val="19"/>
                <w:szCs w:val="19"/>
                <w:lang w:val="en-GB"/>
              </w:rPr>
              <w:t>Duplicate listings inflate market metrics</w:t>
            </w:r>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82AA0B1" w14:textId="77777777" w:rsidR="00334590" w:rsidRDefault="00000000">
            <w:pPr>
              <w:spacing w:line="252" w:lineRule="auto"/>
            </w:pPr>
            <w:proofErr w:type="spellStart"/>
            <w:r>
              <w:rPr>
                <w:sz w:val="19"/>
                <w:szCs w:val="19"/>
              </w:rPr>
              <w:t>Medium</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76639CD6" w14:textId="77777777" w:rsidR="00334590" w:rsidRDefault="00000000">
            <w:pPr>
              <w:spacing w:line="252" w:lineRule="auto"/>
            </w:pPr>
            <w:proofErr w:type="spellStart"/>
            <w:r>
              <w:rPr>
                <w:sz w:val="19"/>
                <w:szCs w:val="19"/>
              </w:rPr>
              <w:t>Medium</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684A537" w14:textId="77777777" w:rsidR="00334590" w:rsidRPr="00FF1C67" w:rsidRDefault="00000000">
            <w:pPr>
              <w:spacing w:line="252" w:lineRule="auto"/>
              <w:rPr>
                <w:lang w:val="en-GB"/>
              </w:rPr>
            </w:pPr>
            <w:r w:rsidRPr="00FF1C67">
              <w:rPr>
                <w:sz w:val="19"/>
                <w:szCs w:val="19"/>
                <w:lang w:val="en-GB"/>
              </w:rPr>
              <w:t>Multi-signal dedup with similarity tiers (§8.1); manual review of “possible” tier.</w:t>
            </w:r>
          </w:p>
        </w:tc>
      </w:tr>
      <w:tr w:rsidR="00334590" w:rsidRPr="00FF1C67" w14:paraId="2F7EC4D1"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F15B9D6" w14:textId="77777777" w:rsidR="00334590" w:rsidRPr="00FF1C67" w:rsidRDefault="00000000">
            <w:pPr>
              <w:spacing w:line="252" w:lineRule="auto"/>
              <w:rPr>
                <w:lang w:val="en-GB"/>
              </w:rPr>
            </w:pPr>
            <w:r w:rsidRPr="00FF1C67">
              <w:rPr>
                <w:sz w:val="19"/>
                <w:szCs w:val="19"/>
                <w:lang w:val="en-GB"/>
              </w:rPr>
              <w:lastRenderedPageBreak/>
              <w:t>Exchange-rate drift distorts USD/AKZ comparisons</w:t>
            </w:r>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F87084F" w14:textId="77777777" w:rsidR="00334590" w:rsidRDefault="00000000">
            <w:pPr>
              <w:spacing w:line="252" w:lineRule="auto"/>
            </w:pPr>
            <w:proofErr w:type="spellStart"/>
            <w:r>
              <w:rPr>
                <w:sz w:val="19"/>
                <w:szCs w:val="19"/>
              </w:rPr>
              <w:t>Medium</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1A566FB4" w14:textId="77777777" w:rsidR="00334590" w:rsidRDefault="00000000">
            <w:pPr>
              <w:spacing w:line="252" w:lineRule="auto"/>
            </w:pPr>
            <w:proofErr w:type="spellStart"/>
            <w:r>
              <w:rPr>
                <w:sz w:val="19"/>
                <w:szCs w:val="19"/>
              </w:rPr>
              <w:t>Low</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1081E4B" w14:textId="77777777" w:rsidR="00334590" w:rsidRPr="00FF1C67" w:rsidRDefault="00000000">
            <w:pPr>
              <w:spacing w:line="252" w:lineRule="auto"/>
              <w:rPr>
                <w:lang w:val="en-GB"/>
              </w:rPr>
            </w:pPr>
            <w:r w:rsidRPr="00FF1C67">
              <w:rPr>
                <w:sz w:val="19"/>
                <w:szCs w:val="19"/>
                <w:lang w:val="en-GB"/>
              </w:rPr>
              <w:t>Store rate with each conversion; source from BNA; keep historical rates.</w:t>
            </w:r>
          </w:p>
        </w:tc>
      </w:tr>
      <w:tr w:rsidR="00334590" w:rsidRPr="00FF1C67" w14:paraId="09003ACD" w14:textId="77777777">
        <w:tblPrEx>
          <w:tblCellMar>
            <w:top w:w="0" w:type="dxa"/>
            <w:bottom w:w="0" w:type="dxa"/>
          </w:tblCellMar>
        </w:tblPrEx>
        <w:tc>
          <w:tcPr>
            <w:tcW w:w="26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D5147CA" w14:textId="77777777" w:rsidR="00334590" w:rsidRDefault="00000000">
            <w:pPr>
              <w:spacing w:line="252" w:lineRule="auto"/>
            </w:pPr>
            <w:proofErr w:type="spellStart"/>
            <w:r>
              <w:rPr>
                <w:sz w:val="19"/>
                <w:szCs w:val="19"/>
              </w:rPr>
              <w:t>Key-person</w:t>
            </w:r>
            <w:proofErr w:type="spellEnd"/>
            <w:r>
              <w:rPr>
                <w:sz w:val="19"/>
                <w:szCs w:val="19"/>
              </w:rPr>
              <w:t xml:space="preserve"> / </w:t>
            </w:r>
            <w:proofErr w:type="spellStart"/>
            <w:r>
              <w:rPr>
                <w:sz w:val="19"/>
                <w:szCs w:val="19"/>
              </w:rPr>
              <w:t>knowledge</w:t>
            </w:r>
            <w:proofErr w:type="spellEnd"/>
            <w:r>
              <w:rPr>
                <w:sz w:val="19"/>
                <w:szCs w:val="19"/>
              </w:rPr>
              <w:t xml:space="preserve"> </w:t>
            </w:r>
            <w:proofErr w:type="spellStart"/>
            <w:r>
              <w:rPr>
                <w:sz w:val="19"/>
                <w:szCs w:val="19"/>
              </w:rPr>
              <w:t>loss</w:t>
            </w:r>
            <w:proofErr w:type="spellEnd"/>
          </w:p>
        </w:tc>
        <w:tc>
          <w:tcPr>
            <w:tcW w:w="138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23BE8C3" w14:textId="77777777" w:rsidR="00334590" w:rsidRDefault="00000000">
            <w:pPr>
              <w:spacing w:line="252" w:lineRule="auto"/>
            </w:pPr>
            <w:proofErr w:type="spellStart"/>
            <w:r>
              <w:rPr>
                <w:sz w:val="19"/>
                <w:szCs w:val="19"/>
              </w:rPr>
              <w:t>Low</w:t>
            </w:r>
            <w:proofErr w:type="spellEnd"/>
          </w:p>
        </w:tc>
        <w:tc>
          <w:tcPr>
            <w:tcW w:w="107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F5D50E6" w14:textId="77777777" w:rsidR="00334590" w:rsidRDefault="00000000">
            <w:pPr>
              <w:spacing w:line="252" w:lineRule="auto"/>
            </w:pPr>
            <w:proofErr w:type="spellStart"/>
            <w:r>
              <w:rPr>
                <w:sz w:val="19"/>
                <w:szCs w:val="19"/>
              </w:rPr>
              <w:t>Medium</w:t>
            </w:r>
            <w:proofErr w:type="spellEnd"/>
          </w:p>
        </w:tc>
        <w:tc>
          <w:tcPr>
            <w:tcW w:w="397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9F577C2" w14:textId="77777777" w:rsidR="00334590" w:rsidRPr="00FF1C67" w:rsidRDefault="00000000">
            <w:pPr>
              <w:spacing w:line="252" w:lineRule="auto"/>
              <w:rPr>
                <w:lang w:val="en-GB"/>
              </w:rPr>
            </w:pPr>
            <w:r w:rsidRPr="00FF1C67">
              <w:rPr>
                <w:sz w:val="19"/>
                <w:szCs w:val="19"/>
                <w:lang w:val="en-GB"/>
              </w:rPr>
              <w:t>Documentation, README, tests and config as mandated deliverables (§15).</w:t>
            </w:r>
          </w:p>
        </w:tc>
      </w:tr>
    </w:tbl>
    <w:p w14:paraId="68DC7E79" w14:textId="77777777" w:rsidR="00334590" w:rsidRDefault="00000000">
      <w:pPr>
        <w:pStyle w:val="Ttulo1"/>
      </w:pPr>
      <w:bookmarkStart w:id="44" w:name="_Toc231802970"/>
      <w:r>
        <w:t xml:space="preserve">18. </w:t>
      </w:r>
      <w:proofErr w:type="spellStart"/>
      <w:r>
        <w:t>Assumptions</w:t>
      </w:r>
      <w:proofErr w:type="spellEnd"/>
      <w:r>
        <w:t xml:space="preserve"> </w:t>
      </w:r>
      <w:proofErr w:type="spellStart"/>
      <w:r>
        <w:t>and</w:t>
      </w:r>
      <w:proofErr w:type="spellEnd"/>
      <w:r>
        <w:t xml:space="preserve"> </w:t>
      </w:r>
      <w:proofErr w:type="spellStart"/>
      <w:r>
        <w:t>Dependencies</w:t>
      </w:r>
      <w:bookmarkEnd w:id="44"/>
      <w:proofErr w:type="spellEnd"/>
    </w:p>
    <w:p w14:paraId="6DECC40B" w14:textId="77777777" w:rsidR="00334590" w:rsidRPr="00FF1C67" w:rsidRDefault="00000000">
      <w:pPr>
        <w:pStyle w:val="PargrafodaLista"/>
        <w:numPr>
          <w:ilvl w:val="0"/>
          <w:numId w:val="2"/>
        </w:numPr>
        <w:spacing w:after="60" w:line="268" w:lineRule="auto"/>
        <w:rPr>
          <w:lang w:val="en-GB"/>
        </w:rPr>
      </w:pPr>
      <w:r w:rsidRPr="00FF1C67">
        <w:rPr>
          <w:lang w:val="en-GB"/>
        </w:rPr>
        <w:t>Initial geographic focus is Luanda; other provinces are a later extension.</w:t>
      </w:r>
    </w:p>
    <w:p w14:paraId="2F29BCE7" w14:textId="77777777" w:rsidR="00334590" w:rsidRPr="00FF1C67" w:rsidRDefault="00000000">
      <w:pPr>
        <w:pStyle w:val="PargrafodaLista"/>
        <w:numPr>
          <w:ilvl w:val="0"/>
          <w:numId w:val="2"/>
        </w:numPr>
        <w:spacing w:after="60" w:line="268" w:lineRule="auto"/>
        <w:rPr>
          <w:lang w:val="en-GB"/>
        </w:rPr>
      </w:pPr>
      <w:r w:rsidRPr="00FF1C67">
        <w:rPr>
          <w:lang w:val="en-GB"/>
        </w:rPr>
        <w:t>Targets marked “(assumption)” in §2 are defaults to be confirmed by the Project Owner.</w:t>
      </w:r>
    </w:p>
    <w:p w14:paraId="6F40BAC3" w14:textId="77777777" w:rsidR="00334590" w:rsidRPr="00FF1C67" w:rsidRDefault="00000000">
      <w:pPr>
        <w:pStyle w:val="PargrafodaLista"/>
        <w:numPr>
          <w:ilvl w:val="0"/>
          <w:numId w:val="2"/>
        </w:numPr>
        <w:spacing w:after="60" w:line="268" w:lineRule="auto"/>
        <w:rPr>
          <w:lang w:val="en-GB"/>
        </w:rPr>
      </w:pPr>
      <w:r w:rsidRPr="00FF1C67">
        <w:rPr>
          <w:lang w:val="en-GB"/>
        </w:rPr>
        <w:t>A reference exchange rate (BNA) is available for AKZ / USD / EUR conversion.</w:t>
      </w:r>
    </w:p>
    <w:p w14:paraId="2149CAAB" w14:textId="77777777" w:rsidR="00334590" w:rsidRPr="00FF1C67" w:rsidRDefault="00000000">
      <w:pPr>
        <w:pStyle w:val="PargrafodaLista"/>
        <w:numPr>
          <w:ilvl w:val="0"/>
          <w:numId w:val="2"/>
        </w:numPr>
        <w:spacing w:after="60" w:line="268" w:lineRule="auto"/>
        <w:rPr>
          <w:lang w:val="en-GB"/>
        </w:rPr>
      </w:pPr>
      <w:r w:rsidRPr="00FF1C67">
        <w:rPr>
          <w:lang w:val="en-GB"/>
        </w:rPr>
        <w:t>Hosting location is chosen with Law 22/11 cross-border-transfer rules in mind.</w:t>
      </w:r>
    </w:p>
    <w:p w14:paraId="26F0D777" w14:textId="77777777" w:rsidR="00334590" w:rsidRPr="00FF1C67" w:rsidRDefault="00000000">
      <w:pPr>
        <w:pStyle w:val="PargrafodaLista"/>
        <w:numPr>
          <w:ilvl w:val="0"/>
          <w:numId w:val="2"/>
        </w:numPr>
        <w:spacing w:after="60" w:line="268" w:lineRule="auto"/>
        <w:rPr>
          <w:lang w:val="en-GB"/>
        </w:rPr>
      </w:pPr>
      <w:r w:rsidRPr="00FF1C67">
        <w:rPr>
          <w:lang w:val="en-GB"/>
        </w:rPr>
        <w:t>Sources remain publicly accessible; if a source moves fully behind a login, its collection is re-scoped.</w:t>
      </w:r>
    </w:p>
    <w:p w14:paraId="0086C5CE" w14:textId="77777777" w:rsidR="00334590" w:rsidRPr="00FF1C67" w:rsidRDefault="00000000">
      <w:pPr>
        <w:pStyle w:val="PargrafodaLista"/>
        <w:numPr>
          <w:ilvl w:val="0"/>
          <w:numId w:val="2"/>
        </w:numPr>
        <w:spacing w:after="60" w:line="268" w:lineRule="auto"/>
        <w:rPr>
          <w:lang w:val="en-GB"/>
        </w:rPr>
      </w:pPr>
      <w:r w:rsidRPr="00FF1C67">
        <w:rPr>
          <w:lang w:val="en-GB"/>
        </w:rPr>
        <w:t>Legal sign-off on §14 is obtained before Phase 2 (social media) begins.</w:t>
      </w:r>
    </w:p>
    <w:p w14:paraId="4D5F0D95" w14:textId="77777777" w:rsidR="00334590" w:rsidRPr="00FF1C67" w:rsidRDefault="00000000">
      <w:pPr>
        <w:pStyle w:val="Ttulo1"/>
        <w:rPr>
          <w:lang w:val="en-GB"/>
        </w:rPr>
      </w:pPr>
      <w:bookmarkStart w:id="45" w:name="_Toc231802971"/>
      <w:r w:rsidRPr="00FF1C67">
        <w:rPr>
          <w:lang w:val="en-GB"/>
        </w:rPr>
        <w:t>19. Maintenance and Change Management</w:t>
      </w:r>
      <w:bookmarkEnd w:id="45"/>
    </w:p>
    <w:p w14:paraId="5298EB3D" w14:textId="77777777" w:rsidR="00334590" w:rsidRPr="00FF1C67" w:rsidRDefault="00000000">
      <w:pPr>
        <w:spacing w:after="120" w:line="276" w:lineRule="auto"/>
        <w:rPr>
          <w:lang w:val="en-GB"/>
        </w:rPr>
      </w:pPr>
      <w:r w:rsidRPr="00FF1C67">
        <w:rPr>
          <w:lang w:val="en-GB"/>
        </w:rPr>
        <w:t xml:space="preserve">Real estate websites change frequently, so the system must be built for continuous maintenance. Each source must have its own scraper, isolated from the others: if one source fails, the others must keep working. Facebook Marketplace must be handled carefully because of platform restrictions; the developer must propose an approach that is technically stable and legally prudent. The </w:t>
      </w:r>
      <w:proofErr w:type="gramStart"/>
      <w:r w:rsidRPr="00FF1C67">
        <w:rPr>
          <w:lang w:val="en-GB"/>
        </w:rPr>
        <w:t>ultimate goal</w:t>
      </w:r>
      <w:proofErr w:type="gramEnd"/>
      <w:r w:rsidRPr="00FF1C67">
        <w:rPr>
          <w:lang w:val="en-GB"/>
        </w:rPr>
        <w:t xml:space="preserve"> is to make PIIA a reliable real estate intelligence base for Angola — tracking </w:t>
      </w:r>
      <w:proofErr w:type="gramStart"/>
      <w:r w:rsidRPr="00FF1C67">
        <w:rPr>
          <w:lang w:val="en-GB"/>
        </w:rPr>
        <w:t>buy</w:t>
      </w:r>
      <w:proofErr w:type="gramEnd"/>
      <w:r w:rsidRPr="00FF1C67">
        <w:rPr>
          <w:lang w:val="en-GB"/>
        </w:rPr>
        <w:t xml:space="preserve"> and rent prices, neighbourhood evolution, opportunities and market behaviour.</w:t>
      </w:r>
    </w:p>
    <w:p w14:paraId="4F856DDB" w14:textId="77777777" w:rsidR="00334590" w:rsidRDefault="00000000">
      <w:pPr>
        <w:pStyle w:val="Ttulo1"/>
      </w:pPr>
      <w:bookmarkStart w:id="46" w:name="_Toc231802972"/>
      <w:r>
        <w:t xml:space="preserve">20. </w:t>
      </w:r>
      <w:proofErr w:type="spellStart"/>
      <w:r>
        <w:t>Glossary</w:t>
      </w:r>
      <w:bookmarkEnd w:id="4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34590" w14:paraId="21828A3A" w14:textId="77777777">
        <w:tblPrEx>
          <w:tblCellMar>
            <w:top w:w="0" w:type="dxa"/>
            <w:bottom w:w="0" w:type="dxa"/>
          </w:tblCellMar>
        </w:tblPrEx>
        <w:trPr>
          <w:tblHeader/>
        </w:trPr>
        <w:tc>
          <w:tcPr>
            <w:tcW w:w="2300"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4CD45D93" w14:textId="77777777" w:rsidR="00334590" w:rsidRDefault="00000000">
            <w:pPr>
              <w:spacing w:line="252" w:lineRule="auto"/>
            </w:pPr>
            <w:proofErr w:type="spellStart"/>
            <w:r>
              <w:rPr>
                <w:b/>
                <w:bCs/>
                <w:color w:val="FFFFFF"/>
                <w:sz w:val="19"/>
                <w:szCs w:val="19"/>
              </w:rPr>
              <w:t>Term</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1F3A5F"/>
            <w:tcMar>
              <w:top w:w="70" w:type="dxa"/>
              <w:left w:w="110" w:type="dxa"/>
              <w:bottom w:w="70" w:type="dxa"/>
              <w:right w:w="110" w:type="dxa"/>
            </w:tcMar>
            <w:vAlign w:val="center"/>
          </w:tcPr>
          <w:p w14:paraId="0A16A347" w14:textId="77777777" w:rsidR="00334590" w:rsidRDefault="00000000">
            <w:pPr>
              <w:spacing w:line="252" w:lineRule="auto"/>
            </w:pPr>
            <w:proofErr w:type="spellStart"/>
            <w:r>
              <w:rPr>
                <w:b/>
                <w:bCs/>
                <w:color w:val="FFFFFF"/>
                <w:sz w:val="19"/>
                <w:szCs w:val="19"/>
              </w:rPr>
              <w:t>Meaning</w:t>
            </w:r>
            <w:proofErr w:type="spellEnd"/>
          </w:p>
        </w:tc>
      </w:tr>
      <w:tr w:rsidR="00334590" w:rsidRPr="00FF1C67" w14:paraId="49A60000"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7FD85B9" w14:textId="77777777" w:rsidR="00334590" w:rsidRDefault="00000000">
            <w:pPr>
              <w:spacing w:line="252" w:lineRule="auto"/>
            </w:pPr>
            <w:r>
              <w:rPr>
                <w:sz w:val="19"/>
                <w:szCs w:val="19"/>
              </w:rPr>
              <w:t xml:space="preserve">AKZ / AOA / </w:t>
            </w:r>
            <w:proofErr w:type="spellStart"/>
            <w:r>
              <w:rPr>
                <w:sz w:val="19"/>
                <w:szCs w:val="19"/>
              </w:rPr>
              <w:t>Kz</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3FFDBF4" w14:textId="77777777" w:rsidR="00334590" w:rsidRPr="00FF1C67" w:rsidRDefault="00000000">
            <w:pPr>
              <w:spacing w:line="252" w:lineRule="auto"/>
              <w:rPr>
                <w:lang w:val="en-GB"/>
              </w:rPr>
            </w:pPr>
            <w:r w:rsidRPr="00FF1C67">
              <w:rPr>
                <w:sz w:val="19"/>
                <w:szCs w:val="19"/>
                <w:lang w:val="en-GB"/>
              </w:rPr>
              <w:t>Angolan Kwanza (the national currency).</w:t>
            </w:r>
          </w:p>
        </w:tc>
      </w:tr>
      <w:tr w:rsidR="00334590" w:rsidRPr="00FF1C67" w14:paraId="74A374A4"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005ACA1C" w14:textId="77777777" w:rsidR="00334590" w:rsidRDefault="00000000">
            <w:pPr>
              <w:spacing w:line="252" w:lineRule="auto"/>
            </w:pPr>
            <w:r>
              <w:rPr>
                <w:sz w:val="19"/>
                <w:szCs w:val="19"/>
              </w:rPr>
              <w:t>Bairro</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60839F0" w14:textId="77777777" w:rsidR="00334590" w:rsidRPr="00FF1C67" w:rsidRDefault="00000000">
            <w:pPr>
              <w:spacing w:line="252" w:lineRule="auto"/>
              <w:rPr>
                <w:lang w:val="en-GB"/>
              </w:rPr>
            </w:pPr>
            <w:r w:rsidRPr="00FF1C67">
              <w:rPr>
                <w:sz w:val="19"/>
                <w:szCs w:val="19"/>
                <w:lang w:val="en-GB"/>
              </w:rPr>
              <w:t>Neighbourhood / zone within a municipality.</w:t>
            </w:r>
          </w:p>
        </w:tc>
      </w:tr>
      <w:tr w:rsidR="00334590" w:rsidRPr="00FF1C67" w14:paraId="6185CD71"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DBEB89B" w14:textId="77777777" w:rsidR="00334590" w:rsidRDefault="00000000">
            <w:pPr>
              <w:spacing w:line="252" w:lineRule="auto"/>
            </w:pPr>
            <w:proofErr w:type="spellStart"/>
            <w:r>
              <w:rPr>
                <w:sz w:val="19"/>
                <w:szCs w:val="19"/>
              </w:rPr>
              <w:t>Typology</w:t>
            </w:r>
            <w:proofErr w:type="spellEnd"/>
            <w:r>
              <w:rPr>
                <w:sz w:val="19"/>
                <w:szCs w:val="19"/>
              </w:rPr>
              <w:t xml:space="preserve"> (T0, T1… V4)</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8BCE40E" w14:textId="77777777" w:rsidR="00334590" w:rsidRPr="00FF1C67" w:rsidRDefault="00000000">
            <w:pPr>
              <w:spacing w:line="252" w:lineRule="auto"/>
              <w:rPr>
                <w:lang w:val="en-GB"/>
              </w:rPr>
            </w:pPr>
            <w:r w:rsidRPr="00FF1C67">
              <w:rPr>
                <w:sz w:val="19"/>
                <w:szCs w:val="19"/>
                <w:lang w:val="en-GB"/>
              </w:rPr>
              <w:t>Standard Angolan/Portuguese property typology — Tn = apartment with n bedrooms; Vn = villa with n bedrooms; T0 = studio/kitchenette.</w:t>
            </w:r>
          </w:p>
        </w:tc>
      </w:tr>
      <w:tr w:rsidR="00334590" w:rsidRPr="00FF1C67" w14:paraId="717987DE"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5275884" w14:textId="77777777" w:rsidR="00334590" w:rsidRDefault="00000000">
            <w:pPr>
              <w:spacing w:line="252" w:lineRule="auto"/>
            </w:pPr>
            <w:proofErr w:type="spellStart"/>
            <w:r>
              <w:rPr>
                <w:sz w:val="19"/>
                <w:szCs w:val="19"/>
              </w:rPr>
              <w:t>Dedupe</w:t>
            </w:r>
            <w:proofErr w:type="spellEnd"/>
            <w:r>
              <w:rPr>
                <w:sz w:val="19"/>
                <w:szCs w:val="19"/>
              </w:rPr>
              <w:t xml:space="preserve"> </w:t>
            </w:r>
            <w:proofErr w:type="spellStart"/>
            <w:r>
              <w:rPr>
                <w:sz w:val="19"/>
                <w:szCs w:val="19"/>
              </w:rPr>
              <w:t>hash</w:t>
            </w:r>
            <w:proofErr w:type="spellEnd"/>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17BB272" w14:textId="77777777" w:rsidR="00334590" w:rsidRPr="00FF1C67" w:rsidRDefault="00000000">
            <w:pPr>
              <w:spacing w:line="252" w:lineRule="auto"/>
              <w:rPr>
                <w:lang w:val="en-GB"/>
              </w:rPr>
            </w:pPr>
            <w:r w:rsidRPr="00FF1C67">
              <w:rPr>
                <w:sz w:val="19"/>
                <w:szCs w:val="19"/>
                <w:lang w:val="en-GB"/>
              </w:rPr>
              <w:t>Hash used to detect duplicate listings across sources.</w:t>
            </w:r>
          </w:p>
        </w:tc>
      </w:tr>
      <w:tr w:rsidR="00334590" w:rsidRPr="00FF1C67" w14:paraId="6CB81291"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E5E424A" w14:textId="77777777" w:rsidR="00334590" w:rsidRDefault="00000000">
            <w:pPr>
              <w:spacing w:line="252" w:lineRule="auto"/>
            </w:pPr>
            <w:r>
              <w:rPr>
                <w:sz w:val="19"/>
                <w:szCs w:val="19"/>
              </w:rPr>
              <w:t>Checkpoint</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121E76C" w14:textId="77777777" w:rsidR="00334590" w:rsidRPr="00FF1C67" w:rsidRDefault="00000000">
            <w:pPr>
              <w:spacing w:line="252" w:lineRule="auto"/>
              <w:rPr>
                <w:lang w:val="en-GB"/>
              </w:rPr>
            </w:pPr>
            <w:r w:rsidRPr="00FF1C67">
              <w:rPr>
                <w:sz w:val="19"/>
                <w:szCs w:val="19"/>
                <w:lang w:val="en-GB"/>
              </w:rPr>
              <w:t>Saved progress (source, business type, context, page) allowing a run to resume.</w:t>
            </w:r>
          </w:p>
        </w:tc>
      </w:tr>
      <w:tr w:rsidR="00334590" w:rsidRPr="00FF1C67" w14:paraId="7A733A71"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6CAD39F0" w14:textId="77777777" w:rsidR="00334590" w:rsidRDefault="00000000">
            <w:pPr>
              <w:spacing w:line="252" w:lineRule="auto"/>
            </w:pPr>
            <w:r>
              <w:rPr>
                <w:sz w:val="19"/>
                <w:szCs w:val="19"/>
              </w:rPr>
              <w:t>Yield</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C94905E" w14:textId="77777777" w:rsidR="00334590" w:rsidRPr="00FF1C67" w:rsidRDefault="00000000">
            <w:pPr>
              <w:spacing w:line="252" w:lineRule="auto"/>
              <w:rPr>
                <w:lang w:val="en-GB"/>
              </w:rPr>
            </w:pPr>
            <w:r w:rsidRPr="00FF1C67">
              <w:rPr>
                <w:sz w:val="19"/>
                <w:szCs w:val="19"/>
                <w:lang w:val="en-GB"/>
              </w:rPr>
              <w:t>Annual rent as a percentage of purchase price.</w:t>
            </w:r>
          </w:p>
        </w:tc>
      </w:tr>
      <w:tr w:rsidR="00334590" w14:paraId="69E2F489"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3195E827" w14:textId="77777777" w:rsidR="00334590" w:rsidRDefault="00000000">
            <w:pPr>
              <w:spacing w:line="252" w:lineRule="auto"/>
            </w:pPr>
            <w:r>
              <w:rPr>
                <w:sz w:val="19"/>
                <w:szCs w:val="19"/>
              </w:rPr>
              <w:t>APD</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5EF7F79C" w14:textId="77777777" w:rsidR="00334590" w:rsidRDefault="00000000">
            <w:pPr>
              <w:spacing w:line="252" w:lineRule="auto"/>
            </w:pPr>
            <w:r>
              <w:rPr>
                <w:sz w:val="19"/>
                <w:szCs w:val="19"/>
              </w:rPr>
              <w:t xml:space="preserve">Agência de </w:t>
            </w:r>
            <w:proofErr w:type="spellStart"/>
            <w:r>
              <w:rPr>
                <w:sz w:val="19"/>
                <w:szCs w:val="19"/>
              </w:rPr>
              <w:t>Protecção</w:t>
            </w:r>
            <w:proofErr w:type="spellEnd"/>
            <w:r>
              <w:rPr>
                <w:sz w:val="19"/>
                <w:szCs w:val="19"/>
              </w:rPr>
              <w:t xml:space="preserve"> de Dados — </w:t>
            </w:r>
            <w:proofErr w:type="spellStart"/>
            <w:r>
              <w:rPr>
                <w:sz w:val="19"/>
                <w:szCs w:val="19"/>
              </w:rPr>
              <w:t>Angola’s</w:t>
            </w:r>
            <w:proofErr w:type="spellEnd"/>
            <w:r>
              <w:rPr>
                <w:sz w:val="19"/>
                <w:szCs w:val="19"/>
              </w:rPr>
              <w:t xml:space="preserve"> Data </w:t>
            </w:r>
            <w:proofErr w:type="spellStart"/>
            <w:r>
              <w:rPr>
                <w:sz w:val="19"/>
                <w:szCs w:val="19"/>
              </w:rPr>
              <w:t>Protection</w:t>
            </w:r>
            <w:proofErr w:type="spellEnd"/>
            <w:r>
              <w:rPr>
                <w:sz w:val="19"/>
                <w:szCs w:val="19"/>
              </w:rPr>
              <w:t xml:space="preserve"> </w:t>
            </w:r>
            <w:proofErr w:type="spellStart"/>
            <w:r>
              <w:rPr>
                <w:sz w:val="19"/>
                <w:szCs w:val="19"/>
              </w:rPr>
              <w:t>Agency</w:t>
            </w:r>
            <w:proofErr w:type="spellEnd"/>
            <w:r>
              <w:rPr>
                <w:sz w:val="19"/>
                <w:szCs w:val="19"/>
              </w:rPr>
              <w:t>.</w:t>
            </w:r>
          </w:p>
        </w:tc>
      </w:tr>
      <w:tr w:rsidR="00334590" w:rsidRPr="00FF1C67" w14:paraId="0B834C87" w14:textId="77777777">
        <w:tblPrEx>
          <w:tblCellMar>
            <w:top w:w="0" w:type="dxa"/>
            <w:bottom w:w="0" w:type="dxa"/>
          </w:tblCellMar>
        </w:tblPrEx>
        <w:tc>
          <w:tcPr>
            <w:tcW w:w="2300"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42CC15F1" w14:textId="77777777" w:rsidR="00334590" w:rsidRDefault="00000000">
            <w:pPr>
              <w:spacing w:line="252" w:lineRule="auto"/>
            </w:pPr>
            <w:r>
              <w:rPr>
                <w:sz w:val="19"/>
                <w:szCs w:val="19"/>
              </w:rPr>
              <w:t>robots.txt</w:t>
            </w:r>
          </w:p>
        </w:tc>
        <w:tc>
          <w:tcPr>
            <w:tcW w:w="6726" w:type="dxa"/>
            <w:tcBorders>
              <w:top w:val="single" w:sz="1" w:space="0" w:color="BFD0E0"/>
              <w:left w:val="single" w:sz="1" w:space="0" w:color="BFD0E0"/>
              <w:bottom w:val="single" w:sz="1" w:space="0" w:color="BFD0E0"/>
              <w:right w:val="single" w:sz="1" w:space="0" w:color="BFD0E0"/>
            </w:tcBorders>
            <w:shd w:val="clear" w:color="auto" w:fill="FFFFFF"/>
            <w:tcMar>
              <w:top w:w="70" w:type="dxa"/>
              <w:left w:w="110" w:type="dxa"/>
              <w:bottom w:w="70" w:type="dxa"/>
              <w:right w:w="110" w:type="dxa"/>
            </w:tcMar>
            <w:vAlign w:val="center"/>
          </w:tcPr>
          <w:p w14:paraId="2A72A727" w14:textId="77777777" w:rsidR="00334590" w:rsidRPr="00FF1C67" w:rsidRDefault="00000000">
            <w:pPr>
              <w:spacing w:line="252" w:lineRule="auto"/>
              <w:rPr>
                <w:lang w:val="en-GB"/>
              </w:rPr>
            </w:pPr>
            <w:r w:rsidRPr="00FF1C67">
              <w:rPr>
                <w:sz w:val="19"/>
                <w:szCs w:val="19"/>
                <w:lang w:val="en-GB"/>
              </w:rPr>
              <w:t>File by which a website declares which automated access it permits.</w:t>
            </w:r>
          </w:p>
        </w:tc>
      </w:tr>
    </w:tbl>
    <w:p w14:paraId="471B83DA" w14:textId="77777777" w:rsidR="00334590" w:rsidRPr="00FF1C67" w:rsidRDefault="00000000">
      <w:pPr>
        <w:pStyle w:val="Ttulo1"/>
        <w:rPr>
          <w:lang w:val="en-GB"/>
        </w:rPr>
      </w:pPr>
      <w:bookmarkStart w:id="47" w:name="_Toc231802973"/>
      <w:r w:rsidRPr="00FF1C67">
        <w:rPr>
          <w:lang w:val="en-GB"/>
        </w:rPr>
        <w:t>21. References</w:t>
      </w:r>
      <w:bookmarkEnd w:id="47"/>
    </w:p>
    <w:p w14:paraId="059E0D81" w14:textId="77777777" w:rsidR="00334590" w:rsidRPr="00FF1C67" w:rsidRDefault="00000000">
      <w:pPr>
        <w:spacing w:after="120" w:line="276" w:lineRule="auto"/>
        <w:rPr>
          <w:lang w:val="en-GB"/>
        </w:rPr>
      </w:pPr>
      <w:r w:rsidRPr="00FF1C67">
        <w:rPr>
          <w:i/>
          <w:iCs/>
          <w:color w:val="5A5A5A"/>
          <w:sz w:val="20"/>
          <w:szCs w:val="20"/>
          <w:lang w:val="en-GB"/>
        </w:rPr>
        <w:t>Sources consulted for the legal and compliance sections (§14). Where a source was in another language, it has been summarised in English.</w:t>
      </w:r>
    </w:p>
    <w:p w14:paraId="1B78B008" w14:textId="77777777" w:rsidR="00334590" w:rsidRDefault="00000000">
      <w:pPr>
        <w:spacing w:after="120" w:line="276" w:lineRule="auto"/>
      </w:pPr>
      <w:r>
        <w:t xml:space="preserve">1. </w:t>
      </w:r>
      <w:hyperlink r:id="rId7" w:history="1">
        <w:r>
          <w:rPr>
            <w:color w:val="2E6CA4"/>
            <w:sz w:val="20"/>
            <w:szCs w:val="20"/>
            <w:u w:val="single"/>
          </w:rPr>
          <w:t xml:space="preserve">Lei n.º 22/11, de 17 de </w:t>
        </w:r>
        <w:proofErr w:type="gramStart"/>
        <w:r>
          <w:rPr>
            <w:color w:val="2E6CA4"/>
            <w:sz w:val="20"/>
            <w:szCs w:val="20"/>
            <w:u w:val="single"/>
          </w:rPr>
          <w:t>Junho</w:t>
        </w:r>
        <w:proofErr w:type="gramEnd"/>
        <w:r>
          <w:rPr>
            <w:color w:val="2E6CA4"/>
            <w:sz w:val="20"/>
            <w:szCs w:val="20"/>
            <w:u w:val="single"/>
          </w:rPr>
          <w:t xml:space="preserve"> — Lei da </w:t>
        </w:r>
        <w:proofErr w:type="spellStart"/>
        <w:r>
          <w:rPr>
            <w:color w:val="2E6CA4"/>
            <w:sz w:val="20"/>
            <w:szCs w:val="20"/>
            <w:u w:val="single"/>
          </w:rPr>
          <w:t>Protecção</w:t>
        </w:r>
        <w:proofErr w:type="spellEnd"/>
        <w:r>
          <w:rPr>
            <w:color w:val="2E6CA4"/>
            <w:sz w:val="20"/>
            <w:szCs w:val="20"/>
            <w:u w:val="single"/>
          </w:rPr>
          <w:t xml:space="preserve"> de Dados Pessoais (</w:t>
        </w:r>
        <w:proofErr w:type="spellStart"/>
        <w:r>
          <w:rPr>
            <w:color w:val="2E6CA4"/>
            <w:sz w:val="20"/>
            <w:szCs w:val="20"/>
            <w:u w:val="single"/>
          </w:rPr>
          <w:t>full</w:t>
        </w:r>
        <w:proofErr w:type="spellEnd"/>
        <w:r>
          <w:rPr>
            <w:color w:val="2E6CA4"/>
            <w:sz w:val="20"/>
            <w:szCs w:val="20"/>
            <w:u w:val="single"/>
          </w:rPr>
          <w:t xml:space="preserve"> </w:t>
        </w:r>
        <w:proofErr w:type="spellStart"/>
        <w:r>
          <w:rPr>
            <w:color w:val="2E6CA4"/>
            <w:sz w:val="20"/>
            <w:szCs w:val="20"/>
            <w:u w:val="single"/>
          </w:rPr>
          <w:t>text</w:t>
        </w:r>
        <w:proofErr w:type="spellEnd"/>
        <w:r>
          <w:rPr>
            <w:color w:val="2E6CA4"/>
            <w:sz w:val="20"/>
            <w:szCs w:val="20"/>
            <w:u w:val="single"/>
          </w:rPr>
          <w:t>).</w:t>
        </w:r>
      </w:hyperlink>
    </w:p>
    <w:p w14:paraId="0005F628" w14:textId="77777777" w:rsidR="00334590" w:rsidRDefault="00000000">
      <w:pPr>
        <w:spacing w:after="120" w:line="276" w:lineRule="auto"/>
      </w:pPr>
      <w:r>
        <w:lastRenderedPageBreak/>
        <w:t xml:space="preserve">2. </w:t>
      </w:r>
      <w:hyperlink r:id="rId8" w:history="1">
        <w:r>
          <w:rPr>
            <w:color w:val="2E6CA4"/>
            <w:sz w:val="20"/>
            <w:szCs w:val="20"/>
            <w:u w:val="single"/>
          </w:rPr>
          <w:t xml:space="preserve">Agência de </w:t>
        </w:r>
        <w:proofErr w:type="spellStart"/>
        <w:r>
          <w:rPr>
            <w:color w:val="2E6CA4"/>
            <w:sz w:val="20"/>
            <w:szCs w:val="20"/>
            <w:u w:val="single"/>
          </w:rPr>
          <w:t>Protecção</w:t>
        </w:r>
        <w:proofErr w:type="spellEnd"/>
        <w:r>
          <w:rPr>
            <w:color w:val="2E6CA4"/>
            <w:sz w:val="20"/>
            <w:szCs w:val="20"/>
            <w:u w:val="single"/>
          </w:rPr>
          <w:t xml:space="preserve"> de Dados (APD), Angola — </w:t>
        </w:r>
        <w:proofErr w:type="spellStart"/>
        <w:r>
          <w:rPr>
            <w:color w:val="2E6CA4"/>
            <w:sz w:val="20"/>
            <w:szCs w:val="20"/>
            <w:u w:val="single"/>
          </w:rPr>
          <w:t>official</w:t>
        </w:r>
        <w:proofErr w:type="spellEnd"/>
        <w:r>
          <w:rPr>
            <w:color w:val="2E6CA4"/>
            <w:sz w:val="20"/>
            <w:szCs w:val="20"/>
            <w:u w:val="single"/>
          </w:rPr>
          <w:t xml:space="preserve"> site (</w:t>
        </w:r>
        <w:proofErr w:type="spellStart"/>
        <w:r>
          <w:rPr>
            <w:color w:val="2E6CA4"/>
            <w:sz w:val="20"/>
            <w:szCs w:val="20"/>
            <w:u w:val="single"/>
          </w:rPr>
          <w:t>incl</w:t>
        </w:r>
        <w:proofErr w:type="spellEnd"/>
        <w:r>
          <w:rPr>
            <w:color w:val="2E6CA4"/>
            <w:sz w:val="20"/>
            <w:szCs w:val="20"/>
            <w:u w:val="single"/>
          </w:rPr>
          <w:t xml:space="preserve">. 2025 </w:t>
        </w:r>
        <w:proofErr w:type="spellStart"/>
        <w:r>
          <w:rPr>
            <w:color w:val="2E6CA4"/>
            <w:sz w:val="20"/>
            <w:szCs w:val="20"/>
            <w:u w:val="single"/>
          </w:rPr>
          <w:t>revision</w:t>
        </w:r>
        <w:proofErr w:type="spellEnd"/>
        <w:r>
          <w:rPr>
            <w:color w:val="2E6CA4"/>
            <w:sz w:val="20"/>
            <w:szCs w:val="20"/>
            <w:u w:val="single"/>
          </w:rPr>
          <w:t xml:space="preserve"> </w:t>
        </w:r>
        <w:proofErr w:type="spellStart"/>
        <w:r>
          <w:rPr>
            <w:color w:val="2E6CA4"/>
            <w:sz w:val="20"/>
            <w:szCs w:val="20"/>
            <w:u w:val="single"/>
          </w:rPr>
          <w:t>consultation</w:t>
        </w:r>
        <w:proofErr w:type="spellEnd"/>
        <w:r>
          <w:rPr>
            <w:color w:val="2E6CA4"/>
            <w:sz w:val="20"/>
            <w:szCs w:val="20"/>
            <w:u w:val="single"/>
          </w:rPr>
          <w:t>).</w:t>
        </w:r>
      </w:hyperlink>
    </w:p>
    <w:p w14:paraId="7FC10870" w14:textId="77777777" w:rsidR="00334590" w:rsidRDefault="00000000">
      <w:pPr>
        <w:spacing w:after="120" w:line="276" w:lineRule="auto"/>
      </w:pPr>
      <w:r>
        <w:t xml:space="preserve">3. </w:t>
      </w:r>
      <w:hyperlink r:id="rId9" w:history="1">
        <w:r>
          <w:rPr>
            <w:color w:val="2E6CA4"/>
            <w:sz w:val="20"/>
            <w:szCs w:val="20"/>
            <w:u w:val="single"/>
          </w:rPr>
          <w:t xml:space="preserve">Lei n.º 22/11 — APD </w:t>
        </w:r>
        <w:proofErr w:type="spellStart"/>
        <w:r>
          <w:rPr>
            <w:color w:val="2E6CA4"/>
            <w:sz w:val="20"/>
            <w:szCs w:val="20"/>
            <w:u w:val="single"/>
          </w:rPr>
          <w:t>official</w:t>
        </w:r>
        <w:proofErr w:type="spellEnd"/>
        <w:r>
          <w:rPr>
            <w:color w:val="2E6CA4"/>
            <w:sz w:val="20"/>
            <w:szCs w:val="20"/>
            <w:u w:val="single"/>
          </w:rPr>
          <w:t xml:space="preserve"> PDF.</w:t>
        </w:r>
      </w:hyperlink>
    </w:p>
    <w:p w14:paraId="2B6D9B77" w14:textId="77777777" w:rsidR="00334590" w:rsidRDefault="00000000">
      <w:pPr>
        <w:spacing w:after="120" w:line="276" w:lineRule="auto"/>
      </w:pPr>
      <w:r>
        <w:t xml:space="preserve">4. </w:t>
      </w:r>
      <w:hyperlink r:id="rId10" w:history="1">
        <w:r>
          <w:rPr>
            <w:color w:val="2E6CA4"/>
            <w:sz w:val="20"/>
            <w:szCs w:val="20"/>
            <w:u w:val="single"/>
          </w:rPr>
          <w:t>Quinn Emanuel — “</w:t>
        </w:r>
        <w:proofErr w:type="spellStart"/>
        <w:r>
          <w:rPr>
            <w:color w:val="2E6CA4"/>
            <w:sz w:val="20"/>
            <w:szCs w:val="20"/>
            <w:u w:val="single"/>
          </w:rPr>
          <w:t>The</w:t>
        </w:r>
        <w:proofErr w:type="spellEnd"/>
        <w:r>
          <w:rPr>
            <w:color w:val="2E6CA4"/>
            <w:sz w:val="20"/>
            <w:szCs w:val="20"/>
            <w:u w:val="single"/>
          </w:rPr>
          <w:t xml:space="preserve"> Legal </w:t>
        </w:r>
        <w:proofErr w:type="spellStart"/>
        <w:r>
          <w:rPr>
            <w:color w:val="2E6CA4"/>
            <w:sz w:val="20"/>
            <w:szCs w:val="20"/>
            <w:u w:val="single"/>
          </w:rPr>
          <w:t>Landscape</w:t>
        </w:r>
        <w:proofErr w:type="spellEnd"/>
        <w:r>
          <w:rPr>
            <w:color w:val="2E6CA4"/>
            <w:sz w:val="20"/>
            <w:szCs w:val="20"/>
            <w:u w:val="single"/>
          </w:rPr>
          <w:t xml:space="preserve"> </w:t>
        </w:r>
        <w:proofErr w:type="spellStart"/>
        <w:r>
          <w:rPr>
            <w:color w:val="2E6CA4"/>
            <w:sz w:val="20"/>
            <w:szCs w:val="20"/>
            <w:u w:val="single"/>
          </w:rPr>
          <w:t>of</w:t>
        </w:r>
        <w:proofErr w:type="spellEnd"/>
        <w:r>
          <w:rPr>
            <w:color w:val="2E6CA4"/>
            <w:sz w:val="20"/>
            <w:szCs w:val="20"/>
            <w:u w:val="single"/>
          </w:rPr>
          <w:t xml:space="preserve"> Web </w:t>
        </w:r>
        <w:proofErr w:type="spellStart"/>
        <w:r>
          <w:rPr>
            <w:color w:val="2E6CA4"/>
            <w:sz w:val="20"/>
            <w:szCs w:val="20"/>
            <w:u w:val="single"/>
          </w:rPr>
          <w:t>Scraping</w:t>
        </w:r>
        <w:proofErr w:type="spellEnd"/>
        <w:r>
          <w:rPr>
            <w:color w:val="2E6CA4"/>
            <w:sz w:val="20"/>
            <w:szCs w:val="20"/>
            <w:u w:val="single"/>
          </w:rPr>
          <w:t>” (</w:t>
        </w:r>
        <w:proofErr w:type="spellStart"/>
        <w:r>
          <w:rPr>
            <w:color w:val="2E6CA4"/>
            <w:sz w:val="20"/>
            <w:szCs w:val="20"/>
            <w:u w:val="single"/>
          </w:rPr>
          <w:t>hiQ</w:t>
        </w:r>
        <w:proofErr w:type="spellEnd"/>
        <w:r>
          <w:rPr>
            <w:color w:val="2E6CA4"/>
            <w:sz w:val="20"/>
            <w:szCs w:val="20"/>
            <w:u w:val="single"/>
          </w:rPr>
          <w:t xml:space="preserve"> v. </w:t>
        </w:r>
        <w:proofErr w:type="spellStart"/>
        <w:r>
          <w:rPr>
            <w:color w:val="2E6CA4"/>
            <w:sz w:val="20"/>
            <w:szCs w:val="20"/>
            <w:u w:val="single"/>
          </w:rPr>
          <w:t>LinkedIn</w:t>
        </w:r>
        <w:proofErr w:type="spellEnd"/>
        <w:r>
          <w:rPr>
            <w:color w:val="2E6CA4"/>
            <w:sz w:val="20"/>
            <w:szCs w:val="20"/>
            <w:u w:val="single"/>
          </w:rPr>
          <w:t>; Meta cases).</w:t>
        </w:r>
      </w:hyperlink>
    </w:p>
    <w:p w14:paraId="26F1DF5A" w14:textId="77777777" w:rsidR="00334590" w:rsidRDefault="00000000">
      <w:pPr>
        <w:spacing w:after="120" w:line="276" w:lineRule="auto"/>
      </w:pPr>
      <w:r>
        <w:t xml:space="preserve">5. </w:t>
      </w:r>
      <w:hyperlink r:id="rId11" w:history="1">
        <w:proofErr w:type="spellStart"/>
        <w:r>
          <w:rPr>
            <w:color w:val="2E6CA4"/>
            <w:sz w:val="20"/>
            <w:szCs w:val="20"/>
            <w:u w:val="single"/>
          </w:rPr>
          <w:t>Analysis</w:t>
        </w:r>
        <w:proofErr w:type="spellEnd"/>
        <w:r>
          <w:rPr>
            <w:color w:val="2E6CA4"/>
            <w:sz w:val="20"/>
            <w:szCs w:val="20"/>
            <w:u w:val="single"/>
          </w:rPr>
          <w:t xml:space="preserve"> </w:t>
        </w:r>
        <w:proofErr w:type="spellStart"/>
        <w:r>
          <w:rPr>
            <w:color w:val="2E6CA4"/>
            <w:sz w:val="20"/>
            <w:szCs w:val="20"/>
            <w:u w:val="single"/>
          </w:rPr>
          <w:t>of</w:t>
        </w:r>
        <w:proofErr w:type="spellEnd"/>
        <w:r>
          <w:rPr>
            <w:color w:val="2E6CA4"/>
            <w:sz w:val="20"/>
            <w:szCs w:val="20"/>
            <w:u w:val="single"/>
          </w:rPr>
          <w:t xml:space="preserve"> Meta </w:t>
        </w:r>
        <w:proofErr w:type="spellStart"/>
        <w:r>
          <w:rPr>
            <w:color w:val="2E6CA4"/>
            <w:sz w:val="20"/>
            <w:szCs w:val="20"/>
            <w:u w:val="single"/>
          </w:rPr>
          <w:t>Platforms</w:t>
        </w:r>
        <w:proofErr w:type="spellEnd"/>
        <w:r>
          <w:rPr>
            <w:color w:val="2E6CA4"/>
            <w:sz w:val="20"/>
            <w:szCs w:val="20"/>
            <w:u w:val="single"/>
          </w:rPr>
          <w:t xml:space="preserve"> v. Bright Data (N.D. Cal., 2024) </w:t>
        </w:r>
        <w:proofErr w:type="spellStart"/>
        <w:r>
          <w:rPr>
            <w:color w:val="2E6CA4"/>
            <w:sz w:val="20"/>
            <w:szCs w:val="20"/>
            <w:u w:val="single"/>
          </w:rPr>
          <w:t>and</w:t>
        </w:r>
        <w:proofErr w:type="spellEnd"/>
        <w:r>
          <w:rPr>
            <w:color w:val="2E6CA4"/>
            <w:sz w:val="20"/>
            <w:szCs w:val="20"/>
            <w:u w:val="single"/>
          </w:rPr>
          <w:t xml:space="preserve"> </w:t>
        </w:r>
        <w:proofErr w:type="spellStart"/>
        <w:r>
          <w:rPr>
            <w:color w:val="2E6CA4"/>
            <w:sz w:val="20"/>
            <w:szCs w:val="20"/>
            <w:u w:val="single"/>
          </w:rPr>
          <w:t>its</w:t>
        </w:r>
        <w:proofErr w:type="spellEnd"/>
        <w:r>
          <w:rPr>
            <w:color w:val="2E6CA4"/>
            <w:sz w:val="20"/>
            <w:szCs w:val="20"/>
            <w:u w:val="single"/>
          </w:rPr>
          <w:t xml:space="preserve"> scope.</w:t>
        </w:r>
      </w:hyperlink>
    </w:p>
    <w:p w14:paraId="28123F3C" w14:textId="77777777" w:rsidR="00334590" w:rsidRDefault="00000000">
      <w:pPr>
        <w:spacing w:after="120" w:line="276" w:lineRule="auto"/>
      </w:pPr>
      <w:r>
        <w:t xml:space="preserve">6. </w:t>
      </w:r>
      <w:hyperlink r:id="rId12" w:history="1">
        <w:proofErr w:type="spellStart"/>
        <w:r>
          <w:rPr>
            <w:color w:val="2E6CA4"/>
            <w:sz w:val="20"/>
            <w:szCs w:val="20"/>
            <w:u w:val="single"/>
          </w:rPr>
          <w:t>Survey</w:t>
        </w:r>
        <w:proofErr w:type="spellEnd"/>
        <w:r>
          <w:rPr>
            <w:color w:val="2E6CA4"/>
            <w:sz w:val="20"/>
            <w:szCs w:val="20"/>
            <w:u w:val="single"/>
          </w:rPr>
          <w:t xml:space="preserve"> </w:t>
        </w:r>
        <w:proofErr w:type="spellStart"/>
        <w:r>
          <w:rPr>
            <w:color w:val="2E6CA4"/>
            <w:sz w:val="20"/>
            <w:szCs w:val="20"/>
            <w:u w:val="single"/>
          </w:rPr>
          <w:t>of</w:t>
        </w:r>
        <w:proofErr w:type="spellEnd"/>
        <w:r>
          <w:rPr>
            <w:color w:val="2E6CA4"/>
            <w:sz w:val="20"/>
            <w:szCs w:val="20"/>
            <w:u w:val="single"/>
          </w:rPr>
          <w:t xml:space="preserve"> web-</w:t>
        </w:r>
        <w:proofErr w:type="spellStart"/>
        <w:r>
          <w:rPr>
            <w:color w:val="2E6CA4"/>
            <w:sz w:val="20"/>
            <w:szCs w:val="20"/>
            <w:u w:val="single"/>
          </w:rPr>
          <w:t>scraping</w:t>
        </w:r>
        <w:proofErr w:type="spellEnd"/>
        <w:r>
          <w:rPr>
            <w:color w:val="2E6CA4"/>
            <w:sz w:val="20"/>
            <w:szCs w:val="20"/>
            <w:u w:val="single"/>
          </w:rPr>
          <w:t xml:space="preserve"> case </w:t>
        </w:r>
        <w:proofErr w:type="spellStart"/>
        <w:r>
          <w:rPr>
            <w:color w:val="2E6CA4"/>
            <w:sz w:val="20"/>
            <w:szCs w:val="20"/>
            <w:u w:val="single"/>
          </w:rPr>
          <w:t>law</w:t>
        </w:r>
        <w:proofErr w:type="spellEnd"/>
        <w:r>
          <w:rPr>
            <w:color w:val="2E6CA4"/>
            <w:sz w:val="20"/>
            <w:szCs w:val="20"/>
            <w:u w:val="single"/>
          </w:rPr>
          <w:t xml:space="preserve"> </w:t>
        </w:r>
        <w:proofErr w:type="spellStart"/>
        <w:r>
          <w:rPr>
            <w:color w:val="2E6CA4"/>
            <w:sz w:val="20"/>
            <w:szCs w:val="20"/>
            <w:u w:val="single"/>
          </w:rPr>
          <w:t>and</w:t>
        </w:r>
        <w:proofErr w:type="spellEnd"/>
        <w:r>
          <w:rPr>
            <w:color w:val="2E6CA4"/>
            <w:sz w:val="20"/>
            <w:szCs w:val="20"/>
            <w:u w:val="single"/>
          </w:rPr>
          <w:t xml:space="preserve"> GDPR </w:t>
        </w:r>
        <w:proofErr w:type="spellStart"/>
        <w:r>
          <w:rPr>
            <w:color w:val="2E6CA4"/>
            <w:sz w:val="20"/>
            <w:szCs w:val="20"/>
            <w:u w:val="single"/>
          </w:rPr>
          <w:t>enforcement</w:t>
        </w:r>
        <w:proofErr w:type="spellEnd"/>
        <w:r>
          <w:rPr>
            <w:color w:val="2E6CA4"/>
            <w:sz w:val="20"/>
            <w:szCs w:val="20"/>
            <w:u w:val="single"/>
          </w:rPr>
          <w:t xml:space="preserve"> (</w:t>
        </w:r>
        <w:proofErr w:type="spellStart"/>
        <w:r>
          <w:rPr>
            <w:color w:val="2E6CA4"/>
            <w:sz w:val="20"/>
            <w:szCs w:val="20"/>
            <w:u w:val="single"/>
          </w:rPr>
          <w:t>Clearview</w:t>
        </w:r>
        <w:proofErr w:type="spellEnd"/>
        <w:r>
          <w:rPr>
            <w:color w:val="2E6CA4"/>
            <w:sz w:val="20"/>
            <w:szCs w:val="20"/>
            <w:u w:val="single"/>
          </w:rPr>
          <w:t>, KASPR).</w:t>
        </w:r>
      </w:hyperlink>
    </w:p>
    <w:p w14:paraId="5F10BBD5" w14:textId="77777777" w:rsidR="00334590" w:rsidRPr="00FF1C67" w:rsidRDefault="00000000">
      <w:pPr>
        <w:spacing w:after="120" w:line="276" w:lineRule="auto"/>
        <w:rPr>
          <w:lang w:val="en-GB"/>
        </w:rPr>
      </w:pPr>
      <w:r w:rsidRPr="00FF1C67">
        <w:rPr>
          <w:color w:val="5A5A5A"/>
          <w:sz w:val="20"/>
          <w:szCs w:val="20"/>
          <w:lang w:val="en-GB"/>
        </w:rPr>
        <w:t>Banco Nacional de Angola (BNA) is recommended as the reference source for the AKZ↔USD exchange rate used in normalisation (§8.2).</w:t>
      </w:r>
    </w:p>
    <w:sectPr w:rsidR="00334590" w:rsidRPr="00FF1C67">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422CB" w14:textId="77777777" w:rsidR="006F3872" w:rsidRDefault="006F3872">
      <w:r>
        <w:separator/>
      </w:r>
    </w:p>
  </w:endnote>
  <w:endnote w:type="continuationSeparator" w:id="0">
    <w:p w14:paraId="10773793" w14:textId="77777777" w:rsidR="006F3872" w:rsidRDefault="006F3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92" w14:textId="77777777" w:rsidR="00334590" w:rsidRDefault="00000000">
    <w:pPr>
      <w:pBdr>
        <w:top w:val="single" w:sz="4" w:space="6" w:color="DCE6F1"/>
      </w:pBdr>
      <w:tabs>
        <w:tab w:val="right" w:pos="9026"/>
      </w:tabs>
      <w:spacing w:before="40"/>
    </w:pPr>
    <w:proofErr w:type="spellStart"/>
    <w:r>
      <w:rPr>
        <w:color w:val="5A5A5A"/>
        <w:sz w:val="16"/>
        <w:szCs w:val="16"/>
      </w:rPr>
      <w:t>Version</w:t>
    </w:r>
    <w:proofErr w:type="spellEnd"/>
    <w:r>
      <w:rPr>
        <w:color w:val="5A5A5A"/>
        <w:sz w:val="16"/>
        <w:szCs w:val="16"/>
      </w:rPr>
      <w:t xml:space="preserve"> 2.1 — </w:t>
    </w:r>
    <w:proofErr w:type="spellStart"/>
    <w:r>
      <w:rPr>
        <w:color w:val="5A5A5A"/>
        <w:sz w:val="16"/>
        <w:szCs w:val="16"/>
      </w:rPr>
      <w:t>confidential</w:t>
    </w:r>
    <w:proofErr w:type="spellEnd"/>
    <w:r>
      <w:rPr>
        <w:color w:val="5A5A5A"/>
        <w:sz w:val="16"/>
        <w:szCs w:val="16"/>
      </w:rPr>
      <w:tab/>
    </w:r>
    <w:proofErr w:type="spellStart"/>
    <w:r>
      <w:rPr>
        <w:color w:val="5A5A5A"/>
        <w:sz w:val="16"/>
        <w:szCs w:val="16"/>
      </w:rPr>
      <w:t>Page</w:t>
    </w:r>
    <w:proofErr w:type="spellEnd"/>
    <w:r>
      <w:rPr>
        <w:color w:val="5A5A5A"/>
        <w:sz w:val="16"/>
        <w:szCs w:val="16"/>
      </w:rPr>
      <w:t xml:space="preserve"> </w:t>
    </w:r>
    <w:r>
      <w:rPr>
        <w:color w:val="5A5A5A"/>
        <w:sz w:val="16"/>
        <w:szCs w:val="16"/>
      </w:rPr>
      <w:fldChar w:fldCharType="begin"/>
    </w:r>
    <w:r>
      <w:rPr>
        <w:color w:val="5A5A5A"/>
        <w:sz w:val="16"/>
        <w:szCs w:val="16"/>
      </w:rPr>
      <w:instrText>PAGE</w:instrText>
    </w:r>
    <w:r>
      <w:rPr>
        <w:color w:val="5A5A5A"/>
        <w:sz w:val="16"/>
        <w:szCs w:val="16"/>
      </w:rPr>
      <w:fldChar w:fldCharType="separate"/>
    </w:r>
    <w:r w:rsidR="00FF1C67">
      <w:rPr>
        <w:noProof/>
        <w:color w:val="5A5A5A"/>
        <w:sz w:val="16"/>
        <w:szCs w:val="16"/>
      </w:rPr>
      <w:t>1</w:t>
    </w:r>
    <w:r>
      <w:rPr>
        <w:color w:val="5A5A5A"/>
        <w:sz w:val="16"/>
        <w:szCs w:val="16"/>
      </w:rPr>
      <w:fldChar w:fldCharType="end"/>
    </w:r>
    <w:r>
      <w:rPr>
        <w:color w:val="5A5A5A"/>
        <w:sz w:val="16"/>
        <w:szCs w:val="16"/>
      </w:rPr>
      <w:t xml:space="preserve"> </w:t>
    </w:r>
    <w:proofErr w:type="spellStart"/>
    <w:r>
      <w:rPr>
        <w:color w:val="5A5A5A"/>
        <w:sz w:val="16"/>
        <w:szCs w:val="16"/>
      </w:rPr>
      <w:t>of</w:t>
    </w:r>
    <w:proofErr w:type="spellEnd"/>
    <w:r>
      <w:rPr>
        <w:color w:val="5A5A5A"/>
        <w:sz w:val="16"/>
        <w:szCs w:val="16"/>
      </w:rPr>
      <w:t xml:space="preserve"> </w:t>
    </w:r>
    <w:r>
      <w:rPr>
        <w:color w:val="5A5A5A"/>
        <w:sz w:val="16"/>
        <w:szCs w:val="16"/>
      </w:rPr>
      <w:fldChar w:fldCharType="begin"/>
    </w:r>
    <w:r>
      <w:rPr>
        <w:color w:val="5A5A5A"/>
        <w:sz w:val="16"/>
        <w:szCs w:val="16"/>
      </w:rPr>
      <w:instrText>NUMPAGES</w:instrText>
    </w:r>
    <w:r>
      <w:rPr>
        <w:color w:val="5A5A5A"/>
        <w:sz w:val="16"/>
        <w:szCs w:val="16"/>
      </w:rPr>
      <w:fldChar w:fldCharType="separate"/>
    </w:r>
    <w:r w:rsidR="00FF1C67">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F7A0" w14:textId="77777777" w:rsidR="006F3872" w:rsidRDefault="006F3872">
      <w:r>
        <w:separator/>
      </w:r>
    </w:p>
  </w:footnote>
  <w:footnote w:type="continuationSeparator" w:id="0">
    <w:p w14:paraId="29503BA4" w14:textId="77777777" w:rsidR="006F3872" w:rsidRDefault="006F3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042D" w14:textId="77777777" w:rsidR="00334590" w:rsidRPr="00FF1C67" w:rsidRDefault="00000000">
    <w:pPr>
      <w:pBdr>
        <w:bottom w:val="single" w:sz="4" w:space="6" w:color="DCE6F1"/>
      </w:pBdr>
      <w:tabs>
        <w:tab w:val="right" w:pos="9026"/>
      </w:tabs>
      <w:spacing w:after="40"/>
      <w:rPr>
        <w:lang w:val="en-GB"/>
      </w:rPr>
    </w:pPr>
    <w:r w:rsidRPr="00FF1C67">
      <w:rPr>
        <w:color w:val="5A5A5A"/>
        <w:sz w:val="16"/>
        <w:szCs w:val="16"/>
        <w:lang w:val="en-GB"/>
      </w:rPr>
      <w:t>PIIA — Technical Scope of Work</w:t>
    </w:r>
    <w:r w:rsidRPr="00FF1C67">
      <w:rPr>
        <w:color w:val="5A5A5A"/>
        <w:sz w:val="16"/>
        <w:szCs w:val="16"/>
        <w:lang w:val="en-GB"/>
      </w:rPr>
      <w:tab/>
      <w:t>Angola Real Estate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417"/>
    <w:multiLevelType w:val="hybridMultilevel"/>
    <w:tmpl w:val="CDDADED8"/>
    <w:lvl w:ilvl="0" w:tplc="AB86C6A0">
      <w:start w:val="1"/>
      <w:numFmt w:val="bullet"/>
      <w:lvlText w:val="●"/>
      <w:lvlJc w:val="left"/>
      <w:pPr>
        <w:ind w:left="720" w:hanging="360"/>
      </w:pPr>
    </w:lvl>
    <w:lvl w:ilvl="1" w:tplc="97C27BD8">
      <w:start w:val="1"/>
      <w:numFmt w:val="bullet"/>
      <w:lvlText w:val="○"/>
      <w:lvlJc w:val="left"/>
      <w:pPr>
        <w:ind w:left="1440" w:hanging="360"/>
      </w:pPr>
    </w:lvl>
    <w:lvl w:ilvl="2" w:tplc="76E6D1B2">
      <w:start w:val="1"/>
      <w:numFmt w:val="bullet"/>
      <w:lvlText w:val="■"/>
      <w:lvlJc w:val="left"/>
      <w:pPr>
        <w:ind w:left="2160" w:hanging="360"/>
      </w:pPr>
    </w:lvl>
    <w:lvl w:ilvl="3" w:tplc="4C468A22">
      <w:start w:val="1"/>
      <w:numFmt w:val="bullet"/>
      <w:lvlText w:val="●"/>
      <w:lvlJc w:val="left"/>
      <w:pPr>
        <w:ind w:left="2880" w:hanging="360"/>
      </w:pPr>
    </w:lvl>
    <w:lvl w:ilvl="4" w:tplc="CEFAD322">
      <w:start w:val="1"/>
      <w:numFmt w:val="bullet"/>
      <w:lvlText w:val="○"/>
      <w:lvlJc w:val="left"/>
      <w:pPr>
        <w:ind w:left="3600" w:hanging="360"/>
      </w:pPr>
    </w:lvl>
    <w:lvl w:ilvl="5" w:tplc="37E6C186">
      <w:start w:val="1"/>
      <w:numFmt w:val="bullet"/>
      <w:lvlText w:val="■"/>
      <w:lvlJc w:val="left"/>
      <w:pPr>
        <w:ind w:left="4320" w:hanging="360"/>
      </w:pPr>
    </w:lvl>
    <w:lvl w:ilvl="6" w:tplc="BB428708">
      <w:start w:val="1"/>
      <w:numFmt w:val="bullet"/>
      <w:lvlText w:val="●"/>
      <w:lvlJc w:val="left"/>
      <w:pPr>
        <w:ind w:left="5040" w:hanging="360"/>
      </w:pPr>
    </w:lvl>
    <w:lvl w:ilvl="7" w:tplc="B8A05A86">
      <w:start w:val="1"/>
      <w:numFmt w:val="bullet"/>
      <w:lvlText w:val="●"/>
      <w:lvlJc w:val="left"/>
      <w:pPr>
        <w:ind w:left="5760" w:hanging="360"/>
      </w:pPr>
    </w:lvl>
    <w:lvl w:ilvl="8" w:tplc="20D021B4">
      <w:start w:val="1"/>
      <w:numFmt w:val="bullet"/>
      <w:lvlText w:val="●"/>
      <w:lvlJc w:val="left"/>
      <w:pPr>
        <w:ind w:left="6480" w:hanging="360"/>
      </w:pPr>
    </w:lvl>
  </w:abstractNum>
  <w:abstractNum w:abstractNumId="1" w15:restartNumberingAfterBreak="0">
    <w:nsid w:val="0F8E74DD"/>
    <w:multiLevelType w:val="hybridMultilevel"/>
    <w:tmpl w:val="175C7AD6"/>
    <w:lvl w:ilvl="0" w:tplc="D772DA62">
      <w:start w:val="1"/>
      <w:numFmt w:val="decimal"/>
      <w:lvlText w:val="%1."/>
      <w:lvlJc w:val="left"/>
      <w:pPr>
        <w:ind w:left="600" w:hanging="300"/>
      </w:pPr>
    </w:lvl>
    <w:lvl w:ilvl="1" w:tplc="708E8434">
      <w:numFmt w:val="decimal"/>
      <w:lvlText w:val=""/>
      <w:lvlJc w:val="left"/>
    </w:lvl>
    <w:lvl w:ilvl="2" w:tplc="4EEAD056">
      <w:numFmt w:val="decimal"/>
      <w:lvlText w:val=""/>
      <w:lvlJc w:val="left"/>
    </w:lvl>
    <w:lvl w:ilvl="3" w:tplc="26563034">
      <w:numFmt w:val="decimal"/>
      <w:lvlText w:val=""/>
      <w:lvlJc w:val="left"/>
    </w:lvl>
    <w:lvl w:ilvl="4" w:tplc="B602218E">
      <w:numFmt w:val="decimal"/>
      <w:lvlText w:val=""/>
      <w:lvlJc w:val="left"/>
    </w:lvl>
    <w:lvl w:ilvl="5" w:tplc="8626EC9A">
      <w:numFmt w:val="decimal"/>
      <w:lvlText w:val=""/>
      <w:lvlJc w:val="left"/>
    </w:lvl>
    <w:lvl w:ilvl="6" w:tplc="66204F82">
      <w:numFmt w:val="decimal"/>
      <w:lvlText w:val=""/>
      <w:lvlJc w:val="left"/>
    </w:lvl>
    <w:lvl w:ilvl="7" w:tplc="C5303E36">
      <w:numFmt w:val="decimal"/>
      <w:lvlText w:val=""/>
      <w:lvlJc w:val="left"/>
    </w:lvl>
    <w:lvl w:ilvl="8" w:tplc="E93E6EB0">
      <w:numFmt w:val="decimal"/>
      <w:lvlText w:val=""/>
      <w:lvlJc w:val="left"/>
    </w:lvl>
  </w:abstractNum>
  <w:abstractNum w:abstractNumId="2" w15:restartNumberingAfterBreak="0">
    <w:nsid w:val="76CC32A6"/>
    <w:multiLevelType w:val="hybridMultilevel"/>
    <w:tmpl w:val="749AC136"/>
    <w:lvl w:ilvl="0" w:tplc="B3FC69B6">
      <w:start w:val="1"/>
      <w:numFmt w:val="bullet"/>
      <w:lvlText w:val="•"/>
      <w:lvlJc w:val="left"/>
      <w:pPr>
        <w:ind w:left="600" w:hanging="280"/>
      </w:pPr>
    </w:lvl>
    <w:lvl w:ilvl="1" w:tplc="D06A2E2E">
      <w:start w:val="1"/>
      <w:numFmt w:val="bullet"/>
      <w:lvlText w:val="◦"/>
      <w:lvlJc w:val="left"/>
      <w:pPr>
        <w:ind w:left="1080" w:hanging="280"/>
      </w:pPr>
    </w:lvl>
    <w:lvl w:ilvl="2" w:tplc="ED383A38">
      <w:numFmt w:val="decimal"/>
      <w:lvlText w:val=""/>
      <w:lvlJc w:val="left"/>
    </w:lvl>
    <w:lvl w:ilvl="3" w:tplc="01C2C610">
      <w:numFmt w:val="decimal"/>
      <w:lvlText w:val=""/>
      <w:lvlJc w:val="left"/>
    </w:lvl>
    <w:lvl w:ilvl="4" w:tplc="D7A2221C">
      <w:numFmt w:val="decimal"/>
      <w:lvlText w:val=""/>
      <w:lvlJc w:val="left"/>
    </w:lvl>
    <w:lvl w:ilvl="5" w:tplc="1688B94A">
      <w:numFmt w:val="decimal"/>
      <w:lvlText w:val=""/>
      <w:lvlJc w:val="left"/>
    </w:lvl>
    <w:lvl w:ilvl="6" w:tplc="0446741E">
      <w:numFmt w:val="decimal"/>
      <w:lvlText w:val=""/>
      <w:lvlJc w:val="left"/>
    </w:lvl>
    <w:lvl w:ilvl="7" w:tplc="231E769E">
      <w:numFmt w:val="decimal"/>
      <w:lvlText w:val=""/>
      <w:lvlJc w:val="left"/>
    </w:lvl>
    <w:lvl w:ilvl="8" w:tplc="1D465CCE">
      <w:numFmt w:val="decimal"/>
      <w:lvlText w:val=""/>
      <w:lvlJc w:val="left"/>
    </w:lvl>
  </w:abstractNum>
  <w:num w:numId="1" w16cid:durableId="1138958139">
    <w:abstractNumId w:val="0"/>
    <w:lvlOverride w:ilvl="0">
      <w:startOverride w:val="1"/>
    </w:lvlOverride>
  </w:num>
  <w:num w:numId="2" w16cid:durableId="1222911280">
    <w:abstractNumId w:val="2"/>
    <w:lvlOverride w:ilvl="0">
      <w:startOverride w:val="1"/>
    </w:lvlOverride>
  </w:num>
  <w:num w:numId="3" w16cid:durableId="1118068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590"/>
    <w:rsid w:val="00334590"/>
    <w:rsid w:val="006F3872"/>
    <w:rsid w:val="00A01891"/>
    <w:rsid w:val="00FF1C6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0E6A"/>
  <w15:docId w15:val="{18289BCB-E384-44CA-A1C6-A60D516B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DCE6F1"/>
      </w:pBdr>
      <w:spacing w:before="300" w:after="140"/>
      <w:outlineLvl w:val="0"/>
    </w:pPr>
    <w:rPr>
      <w:b/>
      <w:bCs/>
      <w:color w:val="1F3A5F"/>
      <w:sz w:val="30"/>
      <w:szCs w:val="30"/>
    </w:rPr>
  </w:style>
  <w:style w:type="paragraph" w:styleId="Ttulo2">
    <w:name w:val="heading 2"/>
    <w:uiPriority w:val="9"/>
    <w:unhideWhenUsed/>
    <w:qFormat/>
    <w:pPr>
      <w:spacing w:before="220" w:after="100"/>
      <w:outlineLvl w:val="1"/>
    </w:pPr>
    <w:rPr>
      <w:b/>
      <w:bCs/>
      <w:color w:val="2E6CA4"/>
      <w:sz w:val="25"/>
      <w:szCs w:val="25"/>
    </w:rPr>
  </w:style>
  <w:style w:type="paragraph" w:styleId="Ttulo3">
    <w:name w:val="heading 3"/>
    <w:uiPriority w:val="9"/>
    <w:semiHidden/>
    <w:unhideWhenUsed/>
    <w:qFormat/>
    <w:pPr>
      <w:spacing w:before="160" w:after="80"/>
      <w:outlineLvl w:val="2"/>
    </w:pPr>
    <w:rPr>
      <w:b/>
      <w:bCs/>
      <w:color w:val="33333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FF1C67"/>
    <w:pPr>
      <w:spacing w:after="100"/>
    </w:pPr>
  </w:style>
  <w:style w:type="paragraph" w:styleId="ndice2">
    <w:name w:val="toc 2"/>
    <w:basedOn w:val="Normal"/>
    <w:next w:val="Normal"/>
    <w:autoRedefine/>
    <w:uiPriority w:val="39"/>
    <w:unhideWhenUsed/>
    <w:rsid w:val="00FF1C6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d.ao/a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ngolex.com/paginas/leis/lei-de-protecao-de-dados-pessoais.html" TargetMode="External"/><Relationship Id="rId12" Type="http://schemas.openxmlformats.org/officeDocument/2006/relationships/hyperlink" Target="https://groupbwt.com/blog/is-web-scraping-leg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ro.dev/blog/website-scraping-lega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quinnemanuel.com/the-firm/publications/the-legal-landscape-of-web-scraping/" TargetMode="External"/><Relationship Id="rId4" Type="http://schemas.openxmlformats.org/officeDocument/2006/relationships/webSettings" Target="webSettings.xml"/><Relationship Id="rId9" Type="http://schemas.openxmlformats.org/officeDocument/2006/relationships/hyperlink" Target="https://apd.ao/fotos/frontend_1/editor2/110617_lei_22-11_de_17_junho-proteccao_dados_pessoais.pdf"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5055</Words>
  <Characters>27302</Characters>
  <Application>Microsoft Office Word</Application>
  <DocSecurity>0</DocSecurity>
  <Lines>227</Lines>
  <Paragraphs>64</Paragraphs>
  <ScaleCrop>false</ScaleCrop>
  <Company/>
  <LinksUpToDate>false</LinksUpToDate>
  <CharactersWithSpaces>32293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Scope of Work — PIIA</dc:title>
  <dc:creator>PIIA</dc:creator>
  <cp:lastModifiedBy>Claudio Lima | Newcare</cp:lastModifiedBy>
  <cp:revision>2</cp:revision>
  <dcterms:created xsi:type="dcterms:W3CDTF">2026-06-08T08:22:00Z</dcterms:created>
  <dcterms:modified xsi:type="dcterms:W3CDTF">2026-06-08T08:22:00Z</dcterms:modified>
</cp:coreProperties>
</file>