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DA" w:rsidRDefault="006C3386" w:rsidP="00D447F6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="002114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TINJAUAN PUSTAKAN</w:t>
      </w:r>
    </w:p>
    <w:p w:rsidR="00D447F6" w:rsidRDefault="00D553AB" w:rsidP="00D447F6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r>
        <w:rPr>
          <w:rFonts w:cs="Arial"/>
          <w:b/>
          <w:bCs/>
        </w:rPr>
        <w:t>Studi Literatur</w:t>
      </w:r>
      <w:bookmarkStart w:id="0" w:name="_GoBack"/>
      <w:bookmarkEnd w:id="0"/>
    </w:p>
    <w:p w:rsidR="00D447F6" w:rsidRDefault="00D447F6" w:rsidP="00D447F6">
      <w:pPr>
        <w:spacing w:line="480" w:lineRule="auto"/>
        <w:jc w:val="both"/>
        <w:rPr>
          <w:rFonts w:ascii="Arial" w:hAnsi="Arial" w:cs="Arial"/>
        </w:rPr>
      </w:pPr>
      <w:r w:rsidRPr="00D447F6">
        <w:rPr>
          <w:rFonts w:ascii="Arial" w:hAnsi="Arial" w:cs="Arial"/>
        </w:rPr>
        <w:t xml:space="preserve">Beberapa </w:t>
      </w:r>
      <w:r w:rsidRPr="00D447F6">
        <w:rPr>
          <w:rFonts w:ascii="Arial" w:hAnsi="Arial" w:cs="Arial"/>
          <w:i/>
        </w:rPr>
        <w:t xml:space="preserve">literature </w:t>
      </w:r>
      <w:r w:rsidRPr="00D447F6">
        <w:rPr>
          <w:rFonts w:ascii="Arial" w:hAnsi="Arial" w:cs="Arial"/>
        </w:rPr>
        <w:t>yang digunakan sebagai pedoman dan acuan dalam Tugas Akhir ini antara lain:</w:t>
      </w:r>
    </w:p>
    <w:p w:rsidR="00D447F6" w:rsidRDefault="00D447F6" w:rsidP="00D447F6">
      <w:pPr>
        <w:pStyle w:val="DaftarParagraf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Penelitian dilakukan oleh Sri Maharani dari Universitas Kristen Petra berjudul “Pengaruh Perkembangan Teknologi Informasi Terhadap Bidang Akuntansi Manajemen”.</w:t>
      </w:r>
    </w:p>
    <w:p w:rsidR="00D447F6" w:rsidRDefault="00D447F6" w:rsidP="00D447F6">
      <w:pPr>
        <w:pStyle w:val="DaftarParagraf"/>
        <w:jc w:val="both"/>
        <w:rPr>
          <w:rFonts w:cs="Arial"/>
        </w:rPr>
      </w:pPr>
      <w:r>
        <w:rPr>
          <w:rFonts w:cs="Arial"/>
        </w:rPr>
        <w:t>Pada penelitian tersebut membuat aplikasi</w:t>
      </w:r>
    </w:p>
    <w:p w:rsidR="000D60D0" w:rsidRDefault="000D60D0" w:rsidP="000D60D0">
      <w:pPr>
        <w:jc w:val="both"/>
        <w:rPr>
          <w:rFonts w:cs="Arial"/>
        </w:rPr>
      </w:pPr>
    </w:p>
    <w:p w:rsidR="000D60D0" w:rsidRPr="000D60D0" w:rsidRDefault="000D60D0" w:rsidP="000D60D0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r w:rsidRPr="000D60D0">
        <w:rPr>
          <w:rFonts w:cs="Arial"/>
          <w:b/>
          <w:bCs/>
        </w:rPr>
        <w:t>Landasan Teori</w:t>
      </w:r>
    </w:p>
    <w:p w:rsidR="000D60D0" w:rsidRDefault="000D60D0" w:rsidP="000D60D0">
      <w:pPr>
        <w:pStyle w:val="DaftarParagraf"/>
        <w:numPr>
          <w:ilvl w:val="0"/>
          <w:numId w:val="7"/>
        </w:numPr>
        <w:jc w:val="left"/>
        <w:rPr>
          <w:rFonts w:cs="Arial"/>
          <w:b/>
          <w:bCs/>
        </w:rPr>
      </w:pPr>
      <w:r>
        <w:rPr>
          <w:rFonts w:cs="Arial"/>
          <w:b/>
          <w:bCs/>
        </w:rPr>
        <w:t>Sistem</w:t>
      </w:r>
    </w:p>
    <w:p w:rsidR="00365508" w:rsidRDefault="00FF191E" w:rsidP="00365508">
      <w:pPr>
        <w:pStyle w:val="DaftarParagraf"/>
        <w:ind w:firstLine="720"/>
        <w:jc w:val="both"/>
      </w:pPr>
      <w:r>
        <w:t xml:space="preserve">Sistem adalah seperangkat bagian-bagian yang dikoordinasikan untuk melaksanakan seperangkat tujuan. Sehingga dapat disimpulkan bahawa sistem merupakan rangkaian bagian </w:t>
      </w:r>
      <w:r>
        <w:rPr>
          <w:rFonts w:ascii="Times New Roman" w:eastAsia="Times New Roman" w:hAnsi="Times New Roman" w:cs="Times New Roman"/>
        </w:rPr>
        <w:t xml:space="preserve">– </w:t>
      </w:r>
      <w:r>
        <w:t>bagian yang saling berhubungan dan saling berpengaruh satu sama lain yang dikoordinasikan untuk melaksanakan seperangkat tujuan tertentu</w:t>
      </w:r>
      <w:r w:rsidR="00365508">
        <w:t>, (</w:t>
      </w:r>
      <w:r w:rsidR="00365508">
        <w:rPr>
          <w:rFonts w:ascii="Times New Roman" w:eastAsia="Times New Roman" w:hAnsi="Times New Roman" w:cs="Times New Roman"/>
          <w:b/>
        </w:rPr>
        <w:t>Churchman (2011)</w:t>
      </w:r>
      <w:r w:rsidR="00365508">
        <w:t>.</w:t>
      </w:r>
    </w:p>
    <w:p w:rsidR="00365508" w:rsidRDefault="00365508" w:rsidP="00365508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Informasi</w:t>
      </w:r>
    </w:p>
    <w:p w:rsidR="00093829" w:rsidRDefault="00365508" w:rsidP="00365508">
      <w:pPr>
        <w:pStyle w:val="DaftarParagraf"/>
        <w:ind w:firstLine="720"/>
        <w:jc w:val="both"/>
      </w:pPr>
      <w:r>
        <w:t>Informasi merupakan data yang telah diproses sehingga mempunyai arti tertentu bagi penerimanya. Sumber dari informasi adalah data, sedangkan data itu sendiri adalah kenyataan yang menggambarkan suatu kejadian, , (</w:t>
      </w:r>
      <w:r>
        <w:rPr>
          <w:rFonts w:ascii="Times New Roman" w:eastAsia="Times New Roman" w:hAnsi="Times New Roman" w:cs="Times New Roman"/>
          <w:b/>
        </w:rPr>
        <w:t>Churchman (2011)</w:t>
      </w:r>
      <w:r>
        <w:t>.</w:t>
      </w:r>
    </w:p>
    <w:p w:rsidR="00365508" w:rsidRPr="00093829" w:rsidRDefault="00093829" w:rsidP="00093829">
      <w:pPr>
        <w:rPr>
          <w:rFonts w:ascii="Arial" w:hAnsi="Arial"/>
        </w:rPr>
      </w:pPr>
      <w:r>
        <w:br w:type="page"/>
      </w:r>
    </w:p>
    <w:p w:rsidR="00093829" w:rsidRDefault="00093829" w:rsidP="00093829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Sistem Informasi Akuntansi.</w:t>
      </w:r>
    </w:p>
    <w:p w:rsidR="00093829" w:rsidRDefault="00093829" w:rsidP="00093829">
      <w:pPr>
        <w:pStyle w:val="DaftarParagraf"/>
        <w:ind w:right="50"/>
        <w:jc w:val="both"/>
      </w:pPr>
      <w:r>
        <w:t>Sistem Informasi Akuntansi (SIA) adalah sebuah sistem informasi yang menangani segala sesuatu yang berkenaan dengan akuntansi. Akuntansi sendiri sebenarnya adalah sebuah sistem informasi. Faktor</w:t>
      </w:r>
      <w:r w:rsidRPr="00093829">
        <w:rPr>
          <w:rFonts w:ascii="Times New Roman" w:eastAsia="Times New Roman" w:hAnsi="Times New Roman" w:cs="Times New Roman"/>
        </w:rPr>
        <w:t>–</w:t>
      </w:r>
      <w:r>
        <w:t>faktor yang dipertimbangkan dalam penyusunan sistem informasi akuntansi: Sistem informasi akuntansi yang disusun harus memenuhi prinsip :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 xml:space="preserve">Cepat yaitu sistem informasi akuntansi harus menyediakan informasi yang diperlukan dengan cepat dan tepat waktu serta dapat memenuhi kebutuhan dan kualitas yang sesuai,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 xml:space="preserve">Aman yaitu sistem informasi harus dapat membantu menjaga keamanan harta milik perusahan.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>Murah yang berarti bahwa biaya untuk menyelenggarakan sistem informasi akuntansi tersebut harus dapat ditekan sehingga relatif tidak mahal.</w:t>
      </w:r>
    </w:p>
    <w:p w:rsidR="00093829" w:rsidRPr="00093829" w:rsidRDefault="00093829" w:rsidP="00093829">
      <w:pPr>
        <w:pStyle w:val="DaftarParagraf"/>
        <w:jc w:val="both"/>
      </w:pPr>
    </w:p>
    <w:sectPr w:rsidR="00093829" w:rsidRPr="00093829" w:rsidSect="00D447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70"/>
    <w:multiLevelType w:val="hybridMultilevel"/>
    <w:tmpl w:val="E606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6237"/>
    <w:multiLevelType w:val="hybridMultilevel"/>
    <w:tmpl w:val="D6145D6A"/>
    <w:lvl w:ilvl="0" w:tplc="5C3C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E55320"/>
    <w:multiLevelType w:val="hybridMultilevel"/>
    <w:tmpl w:val="E61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84837"/>
    <w:multiLevelType w:val="hybridMultilevel"/>
    <w:tmpl w:val="7682F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835F94"/>
    <w:multiLevelType w:val="hybridMultilevel"/>
    <w:tmpl w:val="4B182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D0B"/>
    <w:multiLevelType w:val="hybridMultilevel"/>
    <w:tmpl w:val="9B98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6"/>
    <w:rsid w:val="00093829"/>
    <w:rsid w:val="000D60D0"/>
    <w:rsid w:val="000E21DA"/>
    <w:rsid w:val="002114D5"/>
    <w:rsid w:val="00365508"/>
    <w:rsid w:val="006C3386"/>
    <w:rsid w:val="00B30B50"/>
    <w:rsid w:val="00D447F6"/>
    <w:rsid w:val="00D553AB"/>
    <w:rsid w:val="00FA5D35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96E"/>
  <w15:chartTrackingRefBased/>
  <w15:docId w15:val="{3C89BB11-5BC1-435F-834F-A2417E8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447F6"/>
    <w:pPr>
      <w:keepNext/>
      <w:keepLines/>
      <w:numPr>
        <w:numId w:val="1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447F6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D447F6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447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9</cp:revision>
  <dcterms:created xsi:type="dcterms:W3CDTF">2019-08-31T07:36:00Z</dcterms:created>
  <dcterms:modified xsi:type="dcterms:W3CDTF">2019-09-11T14:41:00Z</dcterms:modified>
</cp:coreProperties>
</file>