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Arial" w:cs="Arial" w:eastAsia="Arial" w:hAnsi="Arial"/>
          <w:b w:val="1"/>
          <w:bCs w:val="1"/>
          <w:sz w:val="10"/>
          <w:szCs w:val="10"/>
        </w:rPr>
      </w:pPr>
      <w:r w:rsidDel="00000000" w:rsidR="00000000" w:rsidRPr="00000000">
        <w:rPr>
          <w:rFonts w:ascii="Arial" w:cs="Arial" w:eastAsia="Arial" w:hAnsi="Arial"/>
          <w:b w:val="1"/>
          <w:bCs w:val="1"/>
          <w:sz w:val="40"/>
          <w:szCs w:val="40"/>
          <w:rtl w:val="0"/>
        </w:rPr>
        <w:t xml:space="preserve">ARIYA AGUSTIAN RIYADHI</w:t>
      </w:r>
      <w:r w:rsidDel="00000000" w:rsidR="00000000" w:rsidRPr="00000000">
        <w:rPr>
          <w:rtl w:val="0"/>
        </w:rPr>
      </w:r>
    </w:p>
    <w:p w:rsidR="00000000" w:rsidDel="00000000" w:rsidP="00000000" w:rsidRDefault="00000000" w:rsidRPr="00000000" w14:paraId="00000002">
      <w:pPr>
        <w:tabs>
          <w:tab w:val="right" w:leader="none" w:pos="9360"/>
        </w:tabs>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Backend Engineer at Jabar Digital Service</w:t>
      </w:r>
    </w:p>
    <w:p w:rsidR="00000000" w:rsidDel="00000000" w:rsidP="00000000" w:rsidRDefault="00000000" w:rsidRPr="00000000" w14:paraId="00000003">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04">
      <w:pPr>
        <w:tabs>
          <w:tab w:val="right" w:leader="none" w:pos="10080"/>
        </w:tabs>
        <w:rPr>
          <w:rFonts w:ascii="Arial" w:cs="Arial" w:eastAsia="Arial" w:hAnsi="Arial"/>
        </w:rPr>
      </w:pPr>
      <w:r w:rsidDel="00000000" w:rsidR="00000000" w:rsidRPr="00000000">
        <w:rPr>
          <w:rFonts w:ascii="Arial" w:cs="Arial" w:eastAsia="Arial" w:hAnsi="Arial"/>
          <w:sz w:val="20"/>
          <w:szCs w:val="20"/>
          <w:rtl w:val="0"/>
        </w:rPr>
        <w:t xml:space="preserve">Bandung, West Java, Indonesia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tl w:val="0"/>
        </w:rPr>
        <w:t xml:space="preserve"> +6282191987858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tl w:val="0"/>
        </w:rPr>
        <w:t xml:space="preserve"> ariyaagustian@gmail.com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tl w:val="0"/>
        </w:rPr>
        <w:t xml:space="preserve"> </w:t>
      </w:r>
      <w:hyperlink r:id="rId6">
        <w:r w:rsidDel="00000000" w:rsidR="00000000" w:rsidRPr="00000000">
          <w:rPr>
            <w:rFonts w:ascii="Arial" w:cs="Arial" w:eastAsia="Arial" w:hAnsi="Arial"/>
            <w:color w:val="1155cc"/>
            <w:sz w:val="20"/>
            <w:szCs w:val="20"/>
            <w:u w:val="single"/>
            <w:rtl w:val="0"/>
          </w:rPr>
          <w:t xml:space="preserve">linkedin.com/in/ariyaagustian</w:t>
        </w:r>
      </w:hyperlink>
      <w:r w:rsidDel="00000000" w:rsidR="00000000" w:rsidRPr="00000000">
        <w:rPr>
          <w:rFonts w:ascii="Arial" w:cs="Arial" w:eastAsia="Arial" w:hAnsi="Arial"/>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 am a highly passionate developer with strong experience in both frontend and backend programming. Over the past few years, I’ve immersed myself in building modern web applications while integrating technical solutions with data-driven SEO and SEM strategies. I enjoy combining engineering precision with business needs to create efficient, scalable, and impactful digital products.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20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tabs>
          <w:tab w:val="right" w:leader="none" w:pos="9360"/>
        </w:tabs>
        <w:rPr>
          <w:rFonts w:ascii="Arial" w:cs="Arial" w:eastAsia="Arial" w:hAnsi="Arial"/>
          <w:b w:val="1"/>
          <w:bCs w:val="1"/>
          <w:sz w:val="20"/>
          <w:szCs w:val="20"/>
        </w:rPr>
        <w:sectPr>
          <w:pgSz w:h="15840" w:w="12240" w:orient="portrait"/>
          <w:pgMar w:bottom="1152" w:top="1152" w:left="1152" w:right="1152" w:header="720" w:footer="720"/>
          <w:pgNumType w:start="1"/>
        </w:sectPr>
      </w:pPr>
      <w:r w:rsidDel="00000000" w:rsidR="00000000" w:rsidRPr="00000000">
        <w:rPr>
          <w:rFonts w:ascii="Arial" w:cs="Arial" w:eastAsia="Arial" w:hAnsi="Arial"/>
          <w:b w:val="1"/>
          <w:bCs w:val="1"/>
          <w:rtl w:val="0"/>
        </w:rPr>
        <w:t xml:space="preserve">SKILL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1362075</wp:posOffset>
                </wp:positionH>
                <wp:positionV relativeFrom="paragraph">
                  <wp:posOffset>100004</wp:posOffset>
                </wp:positionV>
                <wp:extent cx="4937760" cy="12700"/>
                <wp:effectExtent b="0" l="0" r="0" t="0"/>
                <wp:wrapNone/>
                <wp:docPr id="2" name=""/>
                <a:graphic>
                  <a:graphicData uri="http://schemas.microsoft.com/office/word/2010/wordprocessingShape">
                    <wps:wsp>
                      <wps:cNvCnPr/>
                      <wps:spPr>
                        <a:xfrm>
                          <a:off x="2877120" y="3780000"/>
                          <a:ext cx="4937760" cy="0"/>
                        </a:xfrm>
                        <a:prstGeom prst="straightConnector1">
                          <a:avLst/>
                        </a:prstGeom>
                        <a:noFill/>
                        <a:ln cap="flat" cmpd="sng" w="9525">
                          <a:solidFill>
                            <a:srgbClr val="48597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1362075</wp:posOffset>
                </wp:positionH>
                <wp:positionV relativeFrom="paragraph">
                  <wp:posOffset>100004</wp:posOffset>
                </wp:positionV>
                <wp:extent cx="493776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937760" cy="12700"/>
                        </a:xfrm>
                        <a:prstGeom prst="rect"/>
                        <a:ln/>
                      </pic:spPr>
                    </pic:pic>
                  </a:graphicData>
                </a:graphic>
              </wp:anchor>
            </w:drawing>
          </mc:Fallback>
        </mc:AlternateContent>
      </w:r>
    </w:p>
    <w:p w:rsidR="00000000" w:rsidDel="00000000" w:rsidP="00000000" w:rsidRDefault="00000000" w:rsidRPr="00000000" w14:paraId="00000008">
      <w:pPr>
        <w:tabs>
          <w:tab w:val="right" w:leader="none" w:pos="1008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Backend Development</w:t>
      </w:r>
    </w:p>
    <w:p w:rsidR="00000000" w:rsidDel="00000000" w:rsidP="00000000" w:rsidRDefault="00000000" w:rsidRPr="00000000" w14:paraId="00000009">
      <w:pPr>
        <w:numPr>
          <w:ilvl w:val="0"/>
          <w:numId w:val="6"/>
        </w:numPr>
        <w:tabs>
          <w:tab w:val="right" w:leader="none" w:pos="10080"/>
        </w:tabs>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Python</w:t>
      </w:r>
    </w:p>
    <w:p w:rsidR="00000000" w:rsidDel="00000000" w:rsidP="00000000" w:rsidRDefault="00000000" w:rsidRPr="00000000" w14:paraId="0000000A">
      <w:pPr>
        <w:numPr>
          <w:ilvl w:val="0"/>
          <w:numId w:val="6"/>
        </w:numPr>
        <w:tabs>
          <w:tab w:val="right" w:leader="none" w:pos="10080"/>
        </w:tabs>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NodeJS</w:t>
      </w:r>
    </w:p>
    <w:p w:rsidR="00000000" w:rsidDel="00000000" w:rsidP="00000000" w:rsidRDefault="00000000" w:rsidRPr="00000000" w14:paraId="0000000B">
      <w:pPr>
        <w:numPr>
          <w:ilvl w:val="0"/>
          <w:numId w:val="6"/>
        </w:numPr>
        <w:tabs>
          <w:tab w:val="right" w:leader="none" w:pos="10080"/>
        </w:tabs>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Laravel</w:t>
      </w:r>
    </w:p>
    <w:p w:rsidR="00000000" w:rsidDel="00000000" w:rsidP="00000000" w:rsidRDefault="00000000" w:rsidRPr="00000000" w14:paraId="0000000C">
      <w:pPr>
        <w:numPr>
          <w:ilvl w:val="0"/>
          <w:numId w:val="6"/>
        </w:numPr>
        <w:tabs>
          <w:tab w:val="right" w:leader="none" w:pos="10080"/>
        </w:tabs>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Yii2</w:t>
      </w:r>
    </w:p>
    <w:p w:rsidR="00000000" w:rsidDel="00000000" w:rsidP="00000000" w:rsidRDefault="00000000" w:rsidRPr="00000000" w14:paraId="0000000D">
      <w:pPr>
        <w:numPr>
          <w:ilvl w:val="0"/>
          <w:numId w:val="6"/>
        </w:numPr>
        <w:tabs>
          <w:tab w:val="right" w:leader="none" w:pos="1008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Golang</w:t>
      </w:r>
    </w:p>
    <w:p w:rsidR="00000000" w:rsidDel="00000000" w:rsidP="00000000" w:rsidRDefault="00000000" w:rsidRPr="00000000" w14:paraId="0000000E">
      <w:pPr>
        <w:tabs>
          <w:tab w:val="right" w:leader="none" w:pos="10080"/>
        </w:tabs>
        <w:ind w:left="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F">
      <w:pPr>
        <w:tabs>
          <w:tab w:val="right" w:leader="none" w:pos="10080"/>
        </w:tabs>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Frontend Development</w:t>
      </w:r>
    </w:p>
    <w:p w:rsidR="00000000" w:rsidDel="00000000" w:rsidP="00000000" w:rsidRDefault="00000000" w:rsidRPr="00000000" w14:paraId="00000010">
      <w:pPr>
        <w:numPr>
          <w:ilvl w:val="0"/>
          <w:numId w:val="10"/>
        </w:numPr>
        <w:tabs>
          <w:tab w:val="right" w:leader="none" w:pos="10080"/>
        </w:tabs>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Angular</w:t>
      </w:r>
    </w:p>
    <w:p w:rsidR="00000000" w:rsidDel="00000000" w:rsidP="00000000" w:rsidRDefault="00000000" w:rsidRPr="00000000" w14:paraId="00000011">
      <w:pPr>
        <w:numPr>
          <w:ilvl w:val="0"/>
          <w:numId w:val="10"/>
        </w:numPr>
        <w:tabs>
          <w:tab w:val="right" w:leader="none" w:pos="10080"/>
        </w:tabs>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JQuery</w:t>
      </w:r>
    </w:p>
    <w:p w:rsidR="00000000" w:rsidDel="00000000" w:rsidP="00000000" w:rsidRDefault="00000000" w:rsidRPr="00000000" w14:paraId="00000012">
      <w:pPr>
        <w:numPr>
          <w:ilvl w:val="0"/>
          <w:numId w:val="10"/>
        </w:numPr>
        <w:tabs>
          <w:tab w:val="right" w:leader="none" w:pos="10080"/>
        </w:tabs>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React</w:t>
      </w:r>
    </w:p>
    <w:p w:rsidR="00000000" w:rsidDel="00000000" w:rsidP="00000000" w:rsidRDefault="00000000" w:rsidRPr="00000000" w14:paraId="00000013">
      <w:pPr>
        <w:numPr>
          <w:ilvl w:val="0"/>
          <w:numId w:val="10"/>
        </w:numPr>
        <w:tabs>
          <w:tab w:val="right" w:leader="none" w:pos="1008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Vue</w:t>
      </w:r>
    </w:p>
    <w:p w:rsidR="00000000" w:rsidDel="00000000" w:rsidP="00000000" w:rsidRDefault="00000000" w:rsidRPr="00000000" w14:paraId="00000014">
      <w:pPr>
        <w:tabs>
          <w:tab w:val="right" w:leader="none" w:pos="10080"/>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tabs>
          <w:tab w:val="right" w:leader="none" w:pos="10080"/>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Digital Marketing</w:t>
      </w:r>
    </w:p>
    <w:p w:rsidR="00000000" w:rsidDel="00000000" w:rsidP="00000000" w:rsidRDefault="00000000" w:rsidRPr="00000000" w14:paraId="00000016">
      <w:pPr>
        <w:numPr>
          <w:ilvl w:val="0"/>
          <w:numId w:val="4"/>
        </w:numPr>
        <w:tabs>
          <w:tab w:val="right" w:leader="none" w:pos="10080"/>
        </w:tabs>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SEO (Search Engine Optimization)</w:t>
      </w:r>
    </w:p>
    <w:p w:rsidR="00000000" w:rsidDel="00000000" w:rsidP="00000000" w:rsidRDefault="00000000" w:rsidRPr="00000000" w14:paraId="00000017">
      <w:pPr>
        <w:numPr>
          <w:ilvl w:val="0"/>
          <w:numId w:val="4"/>
        </w:numPr>
        <w:tabs>
          <w:tab w:val="right" w:leader="none" w:pos="10080"/>
        </w:tabs>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SEM (Search Engine Marketing)</w:t>
      </w:r>
    </w:p>
    <w:p w:rsidR="00000000" w:rsidDel="00000000" w:rsidP="00000000" w:rsidRDefault="00000000" w:rsidRPr="00000000" w14:paraId="00000018">
      <w:pPr>
        <w:numPr>
          <w:ilvl w:val="0"/>
          <w:numId w:val="4"/>
        </w:numPr>
        <w:tabs>
          <w:tab w:val="right" w:leader="none" w:pos="10080"/>
        </w:tabs>
        <w:ind w:left="720" w:hanging="360"/>
        <w:rPr>
          <w:rFonts w:ascii="Arial" w:cs="Arial" w:eastAsia="Arial" w:hAnsi="Arial"/>
          <w:sz w:val="20"/>
          <w:szCs w:val="20"/>
        </w:rPr>
        <w:sectPr>
          <w:type w:val="continuous"/>
          <w:pgSz w:h="15840" w:w="12240" w:orient="portrait"/>
          <w:pgMar w:bottom="1152" w:top="1152" w:left="1152" w:right="1152" w:header="720" w:footer="720"/>
          <w:cols w:equalWidth="0" w:num="3">
            <w:col w:space="720" w:w="2832"/>
            <w:col w:space="720" w:w="2832"/>
            <w:col w:space="0" w:w="2832"/>
          </w:cols>
        </w:sectPr>
      </w:pPr>
      <w:r w:rsidDel="00000000" w:rsidR="00000000" w:rsidRPr="00000000">
        <w:rPr>
          <w:rFonts w:ascii="Arial" w:cs="Arial" w:eastAsia="Arial" w:hAnsi="Arial"/>
          <w:sz w:val="20"/>
          <w:szCs w:val="20"/>
          <w:rtl w:val="0"/>
        </w:rPr>
        <w:t xml:space="preserve">Data-Driven Marketing Strategy</w:t>
      </w:r>
      <w:r w:rsidDel="00000000" w:rsidR="00000000" w:rsidRPr="00000000">
        <w:rPr>
          <w:rtl w:val="0"/>
        </w:rPr>
      </w:r>
    </w:p>
    <w:p w:rsidR="00000000" w:rsidDel="00000000" w:rsidP="00000000" w:rsidRDefault="00000000" w:rsidRPr="00000000" w14:paraId="00000019">
      <w:pPr>
        <w:tabs>
          <w:tab w:val="right" w:leader="none" w:pos="9360"/>
        </w:tabs>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tabs>
          <w:tab w:val="right" w:leader="none" w:pos="9360"/>
        </w:tabs>
        <w:rPr>
          <w:rFonts w:ascii="Arial" w:cs="Arial" w:eastAsia="Arial" w:hAnsi="Arial"/>
          <w:b w:val="1"/>
          <w:bCs w:val="1"/>
        </w:rPr>
      </w:pPr>
      <w:r w:rsidDel="00000000" w:rsidR="00000000" w:rsidRPr="00000000">
        <w:rPr>
          <w:rFonts w:ascii="Arial" w:cs="Arial" w:eastAsia="Arial" w:hAnsi="Arial"/>
          <w:b w:val="1"/>
          <w:bCs w:val="1"/>
          <w:rtl w:val="0"/>
        </w:rPr>
        <w:t xml:space="preserve">PROFESSIONAL EXPERIENCE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2552700</wp:posOffset>
                </wp:positionH>
                <wp:positionV relativeFrom="paragraph">
                  <wp:posOffset>88900</wp:posOffset>
                </wp:positionV>
                <wp:extent cx="3749040" cy="12700"/>
                <wp:effectExtent b="0" l="0" r="0" t="0"/>
                <wp:wrapNone/>
                <wp:docPr id="3" name=""/>
                <a:graphic>
                  <a:graphicData uri="http://schemas.microsoft.com/office/word/2010/wordprocessingShape">
                    <wps:wsp>
                      <wps:cNvCnPr/>
                      <wps:spPr>
                        <a:xfrm>
                          <a:off x="3471480" y="3780000"/>
                          <a:ext cx="3749040" cy="0"/>
                        </a:xfrm>
                        <a:prstGeom prst="straightConnector1">
                          <a:avLst/>
                        </a:prstGeom>
                        <a:noFill/>
                        <a:ln cap="flat" cmpd="sng" w="9525">
                          <a:solidFill>
                            <a:srgbClr val="48597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2552700</wp:posOffset>
                </wp:positionH>
                <wp:positionV relativeFrom="paragraph">
                  <wp:posOffset>88900</wp:posOffset>
                </wp:positionV>
                <wp:extent cx="3749040" cy="127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749040" cy="12700"/>
                        </a:xfrm>
                        <a:prstGeom prst="rect"/>
                        <a:ln/>
                      </pic:spPr>
                    </pic:pic>
                  </a:graphicData>
                </a:graphic>
              </wp:anchor>
            </w:drawing>
          </mc:Fallback>
        </mc:AlternateContent>
      </w:r>
    </w:p>
    <w:p w:rsidR="00000000" w:rsidDel="00000000" w:rsidP="00000000" w:rsidRDefault="00000000" w:rsidRPr="00000000" w14:paraId="0000001B">
      <w:pPr>
        <w:tabs>
          <w:tab w:val="right" w:leader="none" w:pos="10080"/>
        </w:tabs>
        <w:spacing w:line="252.0000000000000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Jabar Digital Service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Bandung</w:t>
      </w:r>
      <w:r w:rsidDel="00000000" w:rsidR="00000000" w:rsidRPr="00000000">
        <w:rPr>
          <w:rFonts w:ascii="Arial" w:cs="Arial" w:eastAsia="Arial" w:hAnsi="Arial"/>
          <w:sz w:val="21"/>
          <w:szCs w:val="21"/>
          <w:rtl w:val="0"/>
        </w:rPr>
        <w:t xml:space="preserve"> • </w:t>
      </w:r>
      <w:r w:rsidDel="00000000" w:rsidR="00000000" w:rsidRPr="00000000">
        <w:rPr>
          <w:rFonts w:ascii="Arial" w:cs="Arial" w:eastAsia="Arial" w:hAnsi="Arial"/>
          <w:b w:val="1"/>
          <w:bCs w:val="1"/>
          <w:sz w:val="21"/>
          <w:szCs w:val="21"/>
          <w:rtl w:val="0"/>
        </w:rPr>
        <w:t xml:space="preserve">Backend Engineer</w:t>
      </w:r>
      <w:r w:rsidDel="00000000" w:rsidR="00000000" w:rsidRPr="00000000">
        <w:rPr>
          <w:rFonts w:ascii="Arial" w:cs="Arial" w:eastAsia="Arial" w:hAnsi="Arial"/>
          <w:sz w:val="21"/>
          <w:szCs w:val="21"/>
          <w:rtl w:val="0"/>
        </w:rPr>
        <w:tab/>
      </w:r>
      <w:r w:rsidDel="00000000" w:rsidR="00000000" w:rsidRPr="00000000">
        <w:rPr>
          <w:rFonts w:ascii="Arial" w:cs="Arial" w:eastAsia="Arial" w:hAnsi="Arial"/>
          <w:b w:val="1"/>
          <w:bCs w:val="1"/>
          <w:sz w:val="21"/>
          <w:szCs w:val="21"/>
          <w:rtl w:val="0"/>
        </w:rPr>
        <w:t xml:space="preserve">06/2023 - 12/2025</w:t>
      </w:r>
    </w:p>
    <w:p w:rsidR="00000000" w:rsidDel="00000000" w:rsidP="00000000" w:rsidRDefault="00000000" w:rsidRPr="00000000" w14:paraId="0000001C">
      <w:pPr>
        <w:tabs>
          <w:tab w:val="right" w:leader="none" w:pos="9360"/>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Project: New Classroom Dashboard &amp; Monitoring Information System</w:t>
      </w:r>
    </w:p>
    <w:p w:rsidR="00000000" w:rsidDel="00000000" w:rsidP="00000000" w:rsidRDefault="00000000" w:rsidRPr="00000000" w14:paraId="0000001D">
      <w:pPr>
        <w:numPr>
          <w:ilvl w:val="0"/>
          <w:numId w:val="9"/>
        </w:numPr>
        <w:tabs>
          <w:tab w:val="right" w:leader="none" w:pos="9360"/>
        </w:tabs>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Designed </w:t>
      </w:r>
      <w:r w:rsidDel="00000000" w:rsidR="00000000" w:rsidRPr="00000000">
        <w:rPr>
          <w:rFonts w:ascii="Arial" w:cs="Arial" w:eastAsia="Arial" w:hAnsi="Arial"/>
          <w:b w:val="1"/>
          <w:bCs w:val="1"/>
          <w:sz w:val="20"/>
          <w:szCs w:val="20"/>
          <w:rtl w:val="0"/>
        </w:rPr>
        <w:t xml:space="preserve">backend architecture</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b w:val="1"/>
          <w:bCs w:val="1"/>
          <w:sz w:val="20"/>
          <w:szCs w:val="20"/>
          <w:rtl w:val="0"/>
        </w:rPr>
        <w:t xml:space="preserve">data workflows</w:t>
      </w:r>
      <w:r w:rsidDel="00000000" w:rsidR="00000000" w:rsidRPr="00000000">
        <w:rPr>
          <w:rFonts w:ascii="Arial" w:cs="Arial" w:eastAsia="Arial" w:hAnsi="Arial"/>
          <w:sz w:val="20"/>
          <w:szCs w:val="20"/>
          <w:rtl w:val="0"/>
        </w:rPr>
        <w:t xml:space="preserve"> for the Classroom Monitoring Information System (SIM-RKB).</w:t>
      </w:r>
    </w:p>
    <w:p w:rsidR="00000000" w:rsidDel="00000000" w:rsidP="00000000" w:rsidRDefault="00000000" w:rsidRPr="00000000" w14:paraId="0000001E">
      <w:pPr>
        <w:numPr>
          <w:ilvl w:val="0"/>
          <w:numId w:val="9"/>
        </w:numPr>
        <w:tabs>
          <w:tab w:val="right" w:leader="none" w:pos="9360"/>
        </w:tabs>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Built automated classroom needs </w:t>
      </w:r>
      <w:r w:rsidDel="00000000" w:rsidR="00000000" w:rsidRPr="00000000">
        <w:rPr>
          <w:rFonts w:ascii="Arial" w:cs="Arial" w:eastAsia="Arial" w:hAnsi="Arial"/>
          <w:b w:val="1"/>
          <w:bCs w:val="1"/>
          <w:sz w:val="20"/>
          <w:szCs w:val="20"/>
          <w:rtl w:val="0"/>
        </w:rPr>
        <w:t xml:space="preserve">modeling, priority-scoring logic, and construction progress tracking</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F">
      <w:pPr>
        <w:numPr>
          <w:ilvl w:val="0"/>
          <w:numId w:val="9"/>
        </w:numPr>
        <w:tabs>
          <w:tab w:val="right" w:leader="none" w:pos="9360"/>
        </w:tabs>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Developed ETL pipelines</w:t>
      </w:r>
      <w:r w:rsidDel="00000000" w:rsidR="00000000" w:rsidRPr="00000000">
        <w:rPr>
          <w:rFonts w:ascii="Arial" w:cs="Arial" w:eastAsia="Arial" w:hAnsi="Arial"/>
          <w:sz w:val="20"/>
          <w:szCs w:val="20"/>
          <w:rtl w:val="0"/>
        </w:rPr>
        <w:t xml:space="preserve"> integrating multi-source datasets (Disdik API, SIPANTAU, SPMB) with validation and cleaning.</w:t>
      </w:r>
    </w:p>
    <w:p w:rsidR="00000000" w:rsidDel="00000000" w:rsidP="00000000" w:rsidRDefault="00000000" w:rsidRPr="00000000" w14:paraId="00000020">
      <w:pPr>
        <w:numPr>
          <w:ilvl w:val="0"/>
          <w:numId w:val="9"/>
        </w:numPr>
        <w:tabs>
          <w:tab w:val="right" w:leader="none" w:pos="9360"/>
        </w:tabs>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Implemented PostGIS-based geospatial processing</w:t>
      </w:r>
      <w:r w:rsidDel="00000000" w:rsidR="00000000" w:rsidRPr="00000000">
        <w:rPr>
          <w:rFonts w:ascii="Arial" w:cs="Arial" w:eastAsia="Arial" w:hAnsi="Arial"/>
          <w:sz w:val="20"/>
          <w:szCs w:val="20"/>
          <w:rtl w:val="0"/>
        </w:rPr>
        <w:t xml:space="preserve"> for GeoJSON generation and spatial analytics.</w:t>
      </w:r>
    </w:p>
    <w:p w:rsidR="00000000" w:rsidDel="00000000" w:rsidP="00000000" w:rsidRDefault="00000000" w:rsidRPr="00000000" w14:paraId="00000021">
      <w:pPr>
        <w:numPr>
          <w:ilvl w:val="0"/>
          <w:numId w:val="9"/>
        </w:numPr>
        <w:tabs>
          <w:tab w:val="right" w:leader="none" w:pos="9360"/>
        </w:tabs>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Delivered secure RBAC</w:t>
      </w:r>
      <w:r w:rsidDel="00000000" w:rsidR="00000000" w:rsidRPr="00000000">
        <w:rPr>
          <w:rFonts w:ascii="Arial" w:cs="Arial" w:eastAsia="Arial" w:hAnsi="Arial"/>
          <w:sz w:val="20"/>
          <w:szCs w:val="20"/>
          <w:rtl w:val="0"/>
        </w:rPr>
        <w:t xml:space="preserve">, audit logging, data versioning, and standardized public APIs.</w:t>
      </w:r>
    </w:p>
    <w:p w:rsidR="00000000" w:rsidDel="00000000" w:rsidP="00000000" w:rsidRDefault="00000000" w:rsidRPr="00000000" w14:paraId="00000022">
      <w:pPr>
        <w:numPr>
          <w:ilvl w:val="0"/>
          <w:numId w:val="9"/>
        </w:numPr>
        <w:tabs>
          <w:tab w:val="right" w:leader="none" w:pos="9360"/>
        </w:tabs>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Managed </w:t>
      </w:r>
      <w:r w:rsidDel="00000000" w:rsidR="00000000" w:rsidRPr="00000000">
        <w:rPr>
          <w:rFonts w:ascii="Arial" w:cs="Arial" w:eastAsia="Arial" w:hAnsi="Arial"/>
          <w:b w:val="1"/>
          <w:bCs w:val="1"/>
          <w:sz w:val="20"/>
          <w:szCs w:val="20"/>
          <w:rtl w:val="0"/>
        </w:rPr>
        <w:t xml:space="preserve">DevOps, including Docker, CI/CD (GitHub Actions)</w:t>
      </w:r>
      <w:r w:rsidDel="00000000" w:rsidR="00000000" w:rsidRPr="00000000">
        <w:rPr>
          <w:rFonts w:ascii="Arial" w:cs="Arial" w:eastAsia="Arial" w:hAnsi="Arial"/>
          <w:sz w:val="20"/>
          <w:szCs w:val="20"/>
          <w:rtl w:val="0"/>
        </w:rPr>
        <w:t xml:space="preserve">, and automated SSL. </w:t>
      </w:r>
    </w:p>
    <w:p w:rsidR="00000000" w:rsidDel="00000000" w:rsidP="00000000" w:rsidRDefault="00000000" w:rsidRPr="00000000" w14:paraId="00000023">
      <w:pPr>
        <w:tabs>
          <w:tab w:val="right" w:leader="none" w:pos="9360"/>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Technology: Python, PostgreSQL</w:t>
      </w:r>
    </w:p>
    <w:p w:rsidR="00000000" w:rsidDel="00000000" w:rsidP="00000000" w:rsidRDefault="00000000" w:rsidRPr="00000000" w14:paraId="00000024">
      <w:pPr>
        <w:tabs>
          <w:tab w:val="right" w:leader="none" w:pos="9360"/>
        </w:tabs>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tabs>
          <w:tab w:val="right" w:leader="none" w:pos="9360"/>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Project: Jabar Form </w:t>
      </w:r>
    </w:p>
    <w:p w:rsidR="00000000" w:rsidDel="00000000" w:rsidP="00000000" w:rsidRDefault="00000000" w:rsidRPr="00000000" w14:paraId="00000026">
      <w:pPr>
        <w:numPr>
          <w:ilvl w:val="0"/>
          <w:numId w:val="2"/>
        </w:numPr>
        <w:tabs>
          <w:tab w:val="right" w:leader="none" w:pos="9360"/>
        </w:tabs>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Developed </w:t>
      </w:r>
      <w:r w:rsidDel="00000000" w:rsidR="00000000" w:rsidRPr="00000000">
        <w:rPr>
          <w:rFonts w:ascii="Arial" w:cs="Arial" w:eastAsia="Arial" w:hAnsi="Arial"/>
          <w:b w:val="1"/>
          <w:bCs w:val="1"/>
          <w:sz w:val="20"/>
          <w:szCs w:val="20"/>
          <w:rtl w:val="0"/>
        </w:rPr>
        <w:t xml:space="preserve">Jabar Form</w:t>
      </w:r>
      <w:r w:rsidDel="00000000" w:rsidR="00000000" w:rsidRPr="00000000">
        <w:rPr>
          <w:rFonts w:ascii="Arial" w:cs="Arial" w:eastAsia="Arial" w:hAnsi="Arial"/>
          <w:sz w:val="20"/>
          <w:szCs w:val="20"/>
          <w:rtl w:val="0"/>
        </w:rPr>
        <w:t xml:space="preserve">, a customizable dynamic form builder similar to JotForm/Google Forms, designed to support advanced components and fully configurable business workflows.</w:t>
      </w:r>
    </w:p>
    <w:p w:rsidR="00000000" w:rsidDel="00000000" w:rsidP="00000000" w:rsidRDefault="00000000" w:rsidRPr="00000000" w14:paraId="00000027">
      <w:pPr>
        <w:numPr>
          <w:ilvl w:val="0"/>
          <w:numId w:val="2"/>
        </w:numPr>
        <w:tabs>
          <w:tab w:val="right" w:leader="none" w:pos="9360"/>
        </w:tabs>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Built backend architecture supporting </w:t>
      </w:r>
      <w:r w:rsidDel="00000000" w:rsidR="00000000" w:rsidRPr="00000000">
        <w:rPr>
          <w:rFonts w:ascii="Arial" w:cs="Arial" w:eastAsia="Arial" w:hAnsi="Arial"/>
          <w:b w:val="1"/>
          <w:bCs w:val="1"/>
          <w:sz w:val="20"/>
          <w:szCs w:val="20"/>
          <w:rtl w:val="0"/>
        </w:rPr>
        <w:t xml:space="preserve">complex form logic</w:t>
      </w:r>
      <w:r w:rsidDel="00000000" w:rsidR="00000000" w:rsidRPr="00000000">
        <w:rPr>
          <w:rFonts w:ascii="Arial" w:cs="Arial" w:eastAsia="Arial" w:hAnsi="Arial"/>
          <w:sz w:val="20"/>
          <w:szCs w:val="20"/>
          <w:rtl w:val="0"/>
        </w:rPr>
        <w:t xml:space="preserve">, conditional validations, dynamic schemas, and multi-stage submission processes.</w:t>
      </w:r>
    </w:p>
    <w:p w:rsidR="00000000" w:rsidDel="00000000" w:rsidP="00000000" w:rsidRDefault="00000000" w:rsidRPr="00000000" w14:paraId="00000028">
      <w:pPr>
        <w:numPr>
          <w:ilvl w:val="0"/>
          <w:numId w:val="2"/>
        </w:numPr>
        <w:tabs>
          <w:tab w:val="right" w:leader="none" w:pos="9360"/>
        </w:tabs>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Integrated the system with the </w:t>
      </w:r>
      <w:r w:rsidDel="00000000" w:rsidR="00000000" w:rsidRPr="00000000">
        <w:rPr>
          <w:rFonts w:ascii="Arial" w:cs="Arial" w:eastAsia="Arial" w:hAnsi="Arial"/>
          <w:b w:val="1"/>
          <w:bCs w:val="1"/>
          <w:sz w:val="20"/>
          <w:szCs w:val="20"/>
          <w:rtl w:val="0"/>
        </w:rPr>
        <w:t xml:space="preserve">West Java data ecosystem</w:t>
      </w:r>
      <w:r w:rsidDel="00000000" w:rsidR="00000000" w:rsidRPr="00000000">
        <w:rPr>
          <w:rFonts w:ascii="Arial" w:cs="Arial" w:eastAsia="Arial" w:hAnsi="Arial"/>
          <w:sz w:val="20"/>
          <w:szCs w:val="20"/>
          <w:rtl w:val="0"/>
        </w:rPr>
        <w:t xml:space="preserve">, enabling secure data exchange across multiple government platforms.</w:t>
      </w:r>
    </w:p>
    <w:p w:rsidR="00000000" w:rsidDel="00000000" w:rsidP="00000000" w:rsidRDefault="00000000" w:rsidRPr="00000000" w14:paraId="00000029">
      <w:pPr>
        <w:numPr>
          <w:ilvl w:val="0"/>
          <w:numId w:val="2"/>
        </w:numPr>
        <w:tabs>
          <w:tab w:val="right" w:leader="none" w:pos="9360"/>
        </w:tabs>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Implemented </w:t>
      </w:r>
      <w:r w:rsidDel="00000000" w:rsidR="00000000" w:rsidRPr="00000000">
        <w:rPr>
          <w:rFonts w:ascii="Arial" w:cs="Arial" w:eastAsia="Arial" w:hAnsi="Arial"/>
          <w:b w:val="1"/>
          <w:bCs w:val="1"/>
          <w:sz w:val="20"/>
          <w:szCs w:val="20"/>
          <w:rtl w:val="0"/>
        </w:rPr>
        <w:t xml:space="preserve">scalable APIs</w:t>
      </w:r>
      <w:r w:rsidDel="00000000" w:rsidR="00000000" w:rsidRPr="00000000">
        <w:rPr>
          <w:rFonts w:ascii="Arial" w:cs="Arial" w:eastAsia="Arial" w:hAnsi="Arial"/>
          <w:sz w:val="20"/>
          <w:szCs w:val="20"/>
          <w:rtl w:val="0"/>
        </w:rPr>
        <w:t xml:space="preserve">, server-side processing, and optimized data storage for high-volume submissions.</w:t>
      </w:r>
    </w:p>
    <w:p w:rsidR="00000000" w:rsidDel="00000000" w:rsidP="00000000" w:rsidRDefault="00000000" w:rsidRPr="00000000" w14:paraId="0000002A">
      <w:pPr>
        <w:numPr>
          <w:ilvl w:val="0"/>
          <w:numId w:val="2"/>
        </w:numPr>
        <w:tabs>
          <w:tab w:val="right" w:leader="none" w:pos="9360"/>
        </w:tabs>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Collaborated closely with cross-functional teams to ensure compliance, reliability, and extensibility for government-grade applications.</w:t>
      </w:r>
    </w:p>
    <w:p w:rsidR="00000000" w:rsidDel="00000000" w:rsidP="00000000" w:rsidRDefault="00000000" w:rsidRPr="00000000" w14:paraId="0000002B">
      <w:pPr>
        <w:tabs>
          <w:tab w:val="right" w:leader="none" w:pos="9360"/>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Technology: Python, MongoDB</w:t>
      </w:r>
    </w:p>
    <w:p w:rsidR="00000000" w:rsidDel="00000000" w:rsidP="00000000" w:rsidRDefault="00000000" w:rsidRPr="00000000" w14:paraId="0000002C">
      <w:pPr>
        <w:tabs>
          <w:tab w:val="right" w:leader="none" w:pos="9360"/>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Link : </w:t>
      </w:r>
      <w:hyperlink r:id="rId8">
        <w:r w:rsidDel="00000000" w:rsidR="00000000" w:rsidRPr="00000000">
          <w:rPr>
            <w:rFonts w:ascii="Arial" w:cs="Arial" w:eastAsia="Arial" w:hAnsi="Arial"/>
            <w:color w:val="1155cc"/>
            <w:sz w:val="20"/>
            <w:szCs w:val="20"/>
            <w:u w:val="single"/>
            <w:rtl w:val="0"/>
          </w:rPr>
          <w:t xml:space="preserve">https://form.jabarprov.go.id</w:t>
        </w:r>
      </w:hyperlink>
      <w:r w:rsidDel="00000000" w:rsidR="00000000" w:rsidRPr="00000000">
        <w:rPr>
          <w:rtl w:val="0"/>
        </w:rPr>
      </w:r>
    </w:p>
    <w:p w:rsidR="00000000" w:rsidDel="00000000" w:rsidP="00000000" w:rsidRDefault="00000000" w:rsidRPr="00000000" w14:paraId="0000002D">
      <w:pPr>
        <w:tabs>
          <w:tab w:val="right" w:leader="none" w:pos="9360"/>
        </w:tabs>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E">
      <w:pPr>
        <w:tabs>
          <w:tab w:val="right" w:leader="none" w:pos="10080"/>
        </w:tabs>
        <w:spacing w:line="252.00000000000003" w:lineRule="auto"/>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Salam Homecare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Bandung</w:t>
      </w:r>
      <w:r w:rsidDel="00000000" w:rsidR="00000000" w:rsidRPr="00000000">
        <w:rPr>
          <w:rFonts w:ascii="Arial" w:cs="Arial" w:eastAsia="Arial" w:hAnsi="Arial"/>
          <w:sz w:val="21"/>
          <w:szCs w:val="21"/>
          <w:rtl w:val="0"/>
        </w:rPr>
        <w:t xml:space="preserve"> • </w:t>
      </w:r>
      <w:r w:rsidDel="00000000" w:rsidR="00000000" w:rsidRPr="00000000">
        <w:rPr>
          <w:rFonts w:ascii="Arial" w:cs="Arial" w:eastAsia="Arial" w:hAnsi="Arial"/>
          <w:b w:val="1"/>
          <w:bCs w:val="1"/>
          <w:sz w:val="21"/>
          <w:szCs w:val="21"/>
          <w:rtl w:val="0"/>
        </w:rPr>
        <w:t xml:space="preserve">Director of Information Technology</w:t>
      </w:r>
      <w:r w:rsidDel="00000000" w:rsidR="00000000" w:rsidRPr="00000000">
        <w:rPr>
          <w:rFonts w:ascii="Arial" w:cs="Arial" w:eastAsia="Arial" w:hAnsi="Arial"/>
          <w:sz w:val="21"/>
          <w:szCs w:val="21"/>
          <w:rtl w:val="0"/>
        </w:rPr>
        <w:tab/>
      </w:r>
      <w:r w:rsidDel="00000000" w:rsidR="00000000" w:rsidRPr="00000000">
        <w:rPr>
          <w:rFonts w:ascii="Arial" w:cs="Arial" w:eastAsia="Arial" w:hAnsi="Arial"/>
          <w:b w:val="1"/>
          <w:bCs w:val="1"/>
          <w:sz w:val="21"/>
          <w:szCs w:val="21"/>
          <w:rtl w:val="0"/>
        </w:rPr>
        <w:t xml:space="preserve">03/2021 - Present</w:t>
      </w:r>
    </w:p>
    <w:p w:rsidR="00000000" w:rsidDel="00000000" w:rsidP="00000000" w:rsidRDefault="00000000" w:rsidRPr="00000000" w14:paraId="0000002F">
      <w:pPr>
        <w:numPr>
          <w:ilvl w:val="0"/>
          <w:numId w:val="7"/>
        </w:numPr>
        <w:tabs>
          <w:tab w:val="right" w:leader="none" w:pos="9360"/>
        </w:tabs>
        <w:spacing w:after="0" w:afterAutospacing="0" w:befor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Developed and maintained </w:t>
      </w:r>
      <w:r w:rsidDel="00000000" w:rsidR="00000000" w:rsidRPr="00000000">
        <w:rPr>
          <w:rFonts w:ascii="Arial" w:cs="Arial" w:eastAsia="Arial" w:hAnsi="Arial"/>
          <w:b w:val="1"/>
          <w:bCs w:val="1"/>
          <w:sz w:val="20"/>
          <w:szCs w:val="20"/>
          <w:rtl w:val="0"/>
        </w:rPr>
        <w:t xml:space="preserve">Salam Homecare</w:t>
      </w:r>
      <w:r w:rsidDel="00000000" w:rsidR="00000000" w:rsidRPr="00000000">
        <w:rPr>
          <w:rFonts w:ascii="Arial" w:cs="Arial" w:eastAsia="Arial" w:hAnsi="Arial"/>
          <w:sz w:val="20"/>
          <w:szCs w:val="20"/>
          <w:rtl w:val="0"/>
        </w:rPr>
        <w:t xml:space="preserve">, a home healthcare service platform operating since 2021, enabling online booking, patient management, and service automation.</w:t>
      </w:r>
    </w:p>
    <w:p w:rsidR="00000000" w:rsidDel="00000000" w:rsidP="00000000" w:rsidRDefault="00000000" w:rsidRPr="00000000" w14:paraId="00000030">
      <w:pPr>
        <w:numPr>
          <w:ilvl w:val="0"/>
          <w:numId w:val="7"/>
        </w:numPr>
        <w:tabs>
          <w:tab w:val="right" w:leader="none" w:pos="9360"/>
        </w:tabs>
        <w:spacing w:after="0" w:afterAutospacing="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Built backend features using </w:t>
      </w:r>
      <w:r w:rsidDel="00000000" w:rsidR="00000000" w:rsidRPr="00000000">
        <w:rPr>
          <w:rFonts w:ascii="Arial" w:cs="Arial" w:eastAsia="Arial" w:hAnsi="Arial"/>
          <w:b w:val="1"/>
          <w:bCs w:val="1"/>
          <w:sz w:val="20"/>
          <w:szCs w:val="20"/>
          <w:rtl w:val="0"/>
        </w:rPr>
        <w:t xml:space="preserve">Laravel</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b w:val="1"/>
          <w:bCs w:val="1"/>
          <w:sz w:val="20"/>
          <w:szCs w:val="20"/>
          <w:rtl w:val="0"/>
        </w:rPr>
        <w:t xml:space="preserve">MySQL</w:t>
      </w:r>
      <w:r w:rsidDel="00000000" w:rsidR="00000000" w:rsidRPr="00000000">
        <w:rPr>
          <w:rFonts w:ascii="Arial" w:cs="Arial" w:eastAsia="Arial" w:hAnsi="Arial"/>
          <w:sz w:val="20"/>
          <w:szCs w:val="20"/>
          <w:rtl w:val="0"/>
        </w:rPr>
        <w:t xml:space="preserve">, including service scheduling, pricing logic, health record storage, and operational workflows.</w:t>
      </w:r>
    </w:p>
    <w:p w:rsidR="00000000" w:rsidDel="00000000" w:rsidP="00000000" w:rsidRDefault="00000000" w:rsidRPr="00000000" w14:paraId="00000031">
      <w:pPr>
        <w:numPr>
          <w:ilvl w:val="0"/>
          <w:numId w:val="7"/>
        </w:numPr>
        <w:tabs>
          <w:tab w:val="right" w:leader="none" w:pos="9360"/>
        </w:tabs>
        <w:spacing w:after="0" w:afterAutospacing="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Implemented interactive UI components with </w:t>
      </w:r>
      <w:r w:rsidDel="00000000" w:rsidR="00000000" w:rsidRPr="00000000">
        <w:rPr>
          <w:rFonts w:ascii="Arial" w:cs="Arial" w:eastAsia="Arial" w:hAnsi="Arial"/>
          <w:b w:val="1"/>
          <w:bCs w:val="1"/>
          <w:sz w:val="20"/>
          <w:szCs w:val="20"/>
          <w:rtl w:val="0"/>
        </w:rPr>
        <w:t xml:space="preserve">jQuery</w:t>
      </w:r>
      <w:r w:rsidDel="00000000" w:rsidR="00000000" w:rsidRPr="00000000">
        <w:rPr>
          <w:rFonts w:ascii="Arial" w:cs="Arial" w:eastAsia="Arial" w:hAnsi="Arial"/>
          <w:sz w:val="20"/>
          <w:szCs w:val="20"/>
          <w:rtl w:val="0"/>
        </w:rPr>
        <w:t xml:space="preserve"> and integrated external services to support real-time operations for nursing and IV drip services.</w:t>
      </w:r>
    </w:p>
    <w:p w:rsidR="00000000" w:rsidDel="00000000" w:rsidP="00000000" w:rsidRDefault="00000000" w:rsidRPr="00000000" w14:paraId="00000032">
      <w:pPr>
        <w:numPr>
          <w:ilvl w:val="0"/>
          <w:numId w:val="7"/>
        </w:numPr>
        <w:tabs>
          <w:tab w:val="right" w:leader="none" w:pos="9360"/>
        </w:tabs>
        <w:spacing w:after="0" w:afterAutospacing="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Managed </w:t>
      </w:r>
      <w:r w:rsidDel="00000000" w:rsidR="00000000" w:rsidRPr="00000000">
        <w:rPr>
          <w:rFonts w:ascii="Arial" w:cs="Arial" w:eastAsia="Arial" w:hAnsi="Arial"/>
          <w:b w:val="1"/>
          <w:bCs w:val="1"/>
          <w:sz w:val="20"/>
          <w:szCs w:val="20"/>
          <w:rtl w:val="0"/>
        </w:rPr>
        <w:t xml:space="preserve">WordPress-based landing pages</w:t>
      </w:r>
      <w:r w:rsidDel="00000000" w:rsidR="00000000" w:rsidRPr="00000000">
        <w:rPr>
          <w:rFonts w:ascii="Arial" w:cs="Arial" w:eastAsia="Arial" w:hAnsi="Arial"/>
          <w:sz w:val="20"/>
          <w:szCs w:val="20"/>
          <w:rtl w:val="0"/>
        </w:rPr>
        <w:t xml:space="preserve">, optimizing structure and content for performance, conversion, and user experience.</w:t>
      </w:r>
    </w:p>
    <w:p w:rsidR="00000000" w:rsidDel="00000000" w:rsidP="00000000" w:rsidRDefault="00000000" w:rsidRPr="00000000" w14:paraId="00000033">
      <w:pPr>
        <w:numPr>
          <w:ilvl w:val="0"/>
          <w:numId w:val="7"/>
        </w:numPr>
        <w:tabs>
          <w:tab w:val="right" w:leader="none" w:pos="9360"/>
        </w:tabs>
        <w:spacing w:after="0" w:afterAutospacing="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Executed </w:t>
      </w:r>
      <w:r w:rsidDel="00000000" w:rsidR="00000000" w:rsidRPr="00000000">
        <w:rPr>
          <w:rFonts w:ascii="Arial" w:cs="Arial" w:eastAsia="Arial" w:hAnsi="Arial"/>
          <w:b w:val="1"/>
          <w:bCs w:val="1"/>
          <w:sz w:val="20"/>
          <w:szCs w:val="20"/>
          <w:rtl w:val="0"/>
        </w:rPr>
        <w:t xml:space="preserve">SEO strategies</w:t>
      </w:r>
      <w:r w:rsidDel="00000000" w:rsidR="00000000" w:rsidRPr="00000000">
        <w:rPr>
          <w:rFonts w:ascii="Arial" w:cs="Arial" w:eastAsia="Arial" w:hAnsi="Arial"/>
          <w:sz w:val="20"/>
          <w:szCs w:val="20"/>
          <w:rtl w:val="0"/>
        </w:rPr>
        <w:t xml:space="preserve"> (technical and content SEO) and managed </w:t>
      </w:r>
      <w:r w:rsidDel="00000000" w:rsidR="00000000" w:rsidRPr="00000000">
        <w:rPr>
          <w:rFonts w:ascii="Arial" w:cs="Arial" w:eastAsia="Arial" w:hAnsi="Arial"/>
          <w:b w:val="1"/>
          <w:bCs w:val="1"/>
          <w:sz w:val="20"/>
          <w:szCs w:val="20"/>
          <w:rtl w:val="0"/>
        </w:rPr>
        <w:t xml:space="preserve">SEM campaigns</w:t>
      </w:r>
      <w:r w:rsidDel="00000000" w:rsidR="00000000" w:rsidRPr="00000000">
        <w:rPr>
          <w:rFonts w:ascii="Arial" w:cs="Arial" w:eastAsia="Arial" w:hAnsi="Arial"/>
          <w:sz w:val="20"/>
          <w:szCs w:val="20"/>
          <w:rtl w:val="0"/>
        </w:rPr>
        <w:t xml:space="preserve"> (Google Ads &amp; Meta Ads) to increase traffic, lead quality, and customer acquisition.</w:t>
      </w:r>
    </w:p>
    <w:p w:rsidR="00000000" w:rsidDel="00000000" w:rsidP="00000000" w:rsidRDefault="00000000" w:rsidRPr="00000000" w14:paraId="00000034">
      <w:pPr>
        <w:numPr>
          <w:ilvl w:val="0"/>
          <w:numId w:val="7"/>
        </w:numPr>
        <w:tabs>
          <w:tab w:val="right" w:leader="none" w:pos="9360"/>
        </w:tabs>
        <w:spacing w:after="24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Introduced multiple </w:t>
      </w:r>
      <w:r w:rsidDel="00000000" w:rsidR="00000000" w:rsidRPr="00000000">
        <w:rPr>
          <w:rFonts w:ascii="Arial" w:cs="Arial" w:eastAsia="Arial" w:hAnsi="Arial"/>
          <w:b w:val="1"/>
          <w:bCs w:val="1"/>
          <w:sz w:val="20"/>
          <w:szCs w:val="20"/>
          <w:rtl w:val="0"/>
        </w:rPr>
        <w:t xml:space="preserve">technology-driven innovations</w:t>
      </w:r>
      <w:r w:rsidDel="00000000" w:rsidR="00000000" w:rsidRPr="00000000">
        <w:rPr>
          <w:rFonts w:ascii="Arial" w:cs="Arial" w:eastAsia="Arial" w:hAnsi="Arial"/>
          <w:sz w:val="20"/>
          <w:szCs w:val="20"/>
          <w:rtl w:val="0"/>
        </w:rPr>
        <w:t xml:space="preserve">, including automated WhatsApp booking flows, tracking with UTM parameters, analytics dashboards, and streamlined service delivery systems.</w:t>
      </w:r>
      <w:r w:rsidDel="00000000" w:rsidR="00000000" w:rsidRPr="00000000">
        <w:rPr>
          <w:rtl w:val="0"/>
        </w:rPr>
      </w:r>
    </w:p>
    <w:p w:rsidR="00000000" w:rsidDel="00000000" w:rsidP="00000000" w:rsidRDefault="00000000" w:rsidRPr="00000000" w14:paraId="00000035">
      <w:pPr>
        <w:tabs>
          <w:tab w:val="right" w:leader="none" w:pos="9360"/>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Technology: Laravel, JQuery, MySQL, Wordpress, SEO, SEM (Google Ads, Meta Ads)</w:t>
      </w:r>
    </w:p>
    <w:p w:rsidR="00000000" w:rsidDel="00000000" w:rsidP="00000000" w:rsidRDefault="00000000" w:rsidRPr="00000000" w14:paraId="00000036">
      <w:pPr>
        <w:tabs>
          <w:tab w:val="right" w:leader="none" w:pos="9360"/>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Link : </w:t>
      </w:r>
      <w:hyperlink r:id="rId9">
        <w:r w:rsidDel="00000000" w:rsidR="00000000" w:rsidRPr="00000000">
          <w:rPr>
            <w:rFonts w:ascii="Arial" w:cs="Arial" w:eastAsia="Arial" w:hAnsi="Arial"/>
            <w:color w:val="1155cc"/>
            <w:sz w:val="20"/>
            <w:szCs w:val="20"/>
            <w:u w:val="single"/>
            <w:rtl w:val="0"/>
          </w:rPr>
          <w:t xml:space="preserve">https://salam-homecare.com</w:t>
        </w:r>
      </w:hyperlink>
      <w:r w:rsidDel="00000000" w:rsidR="00000000" w:rsidRPr="00000000">
        <w:rPr>
          <w:rtl w:val="0"/>
        </w:rPr>
      </w:r>
    </w:p>
    <w:p w:rsidR="00000000" w:rsidDel="00000000" w:rsidP="00000000" w:rsidRDefault="00000000" w:rsidRPr="00000000" w14:paraId="00000037">
      <w:pPr>
        <w:tabs>
          <w:tab w:val="right" w:leader="none" w:pos="9360"/>
        </w:tabs>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tabs>
          <w:tab w:val="right" w:leader="none" w:pos="10080"/>
        </w:tabs>
        <w:spacing w:line="252.00000000000003" w:lineRule="auto"/>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PT Finansialku Solusi Indonesia</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Bandung</w:t>
      </w:r>
      <w:r w:rsidDel="00000000" w:rsidR="00000000" w:rsidRPr="00000000">
        <w:rPr>
          <w:rFonts w:ascii="Arial" w:cs="Arial" w:eastAsia="Arial" w:hAnsi="Arial"/>
          <w:sz w:val="21"/>
          <w:szCs w:val="21"/>
          <w:rtl w:val="0"/>
        </w:rPr>
        <w:t xml:space="preserve"> • </w:t>
      </w:r>
      <w:r w:rsidDel="00000000" w:rsidR="00000000" w:rsidRPr="00000000">
        <w:rPr>
          <w:rFonts w:ascii="Arial" w:cs="Arial" w:eastAsia="Arial" w:hAnsi="Arial"/>
          <w:b w:val="1"/>
          <w:bCs w:val="1"/>
          <w:sz w:val="21"/>
          <w:szCs w:val="21"/>
          <w:rtl w:val="0"/>
        </w:rPr>
        <w:t xml:space="preserve">Full Stack Developer</w:t>
      </w:r>
      <w:r w:rsidDel="00000000" w:rsidR="00000000" w:rsidRPr="00000000">
        <w:rPr>
          <w:rFonts w:ascii="Arial" w:cs="Arial" w:eastAsia="Arial" w:hAnsi="Arial"/>
          <w:sz w:val="21"/>
          <w:szCs w:val="21"/>
          <w:rtl w:val="0"/>
        </w:rPr>
        <w:t xml:space="preserve"> </w:t>
        <w:tab/>
        <w:t xml:space="preserve"> </w:t>
      </w:r>
      <w:r w:rsidDel="00000000" w:rsidR="00000000" w:rsidRPr="00000000">
        <w:rPr>
          <w:rFonts w:ascii="Arial" w:cs="Arial" w:eastAsia="Arial" w:hAnsi="Arial"/>
          <w:b w:val="1"/>
          <w:bCs w:val="1"/>
          <w:sz w:val="21"/>
          <w:szCs w:val="21"/>
          <w:rtl w:val="0"/>
        </w:rPr>
        <w:t xml:space="preserve">05/2021 - 05/2023</w:t>
      </w:r>
    </w:p>
    <w:p w:rsidR="00000000" w:rsidDel="00000000" w:rsidP="00000000" w:rsidRDefault="00000000" w:rsidRPr="00000000" w14:paraId="00000039">
      <w:pPr>
        <w:numPr>
          <w:ilvl w:val="0"/>
          <w:numId w:val="1"/>
        </w:numPr>
        <w:tabs>
          <w:tab w:val="right" w:leader="none" w:pos="9360"/>
        </w:tabs>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Contributed to the development of </w:t>
      </w:r>
      <w:r w:rsidDel="00000000" w:rsidR="00000000" w:rsidRPr="00000000">
        <w:rPr>
          <w:rFonts w:ascii="Arial" w:cs="Arial" w:eastAsia="Arial" w:hAnsi="Arial"/>
          <w:b w:val="1"/>
          <w:bCs w:val="1"/>
          <w:sz w:val="20"/>
          <w:szCs w:val="20"/>
          <w:rtl w:val="0"/>
        </w:rPr>
        <w:t xml:space="preserve">Finansialku</w:t>
      </w:r>
      <w:r w:rsidDel="00000000" w:rsidR="00000000" w:rsidRPr="00000000">
        <w:rPr>
          <w:rFonts w:ascii="Arial" w:cs="Arial" w:eastAsia="Arial" w:hAnsi="Arial"/>
          <w:sz w:val="20"/>
          <w:szCs w:val="20"/>
          <w:rtl w:val="0"/>
        </w:rPr>
        <w:t xml:space="preserve">, a financial planning platform providing budgeting, expense tracking, and personalized financial advisory services for users across Indonesia.</w:t>
      </w:r>
    </w:p>
    <w:p w:rsidR="00000000" w:rsidDel="00000000" w:rsidP="00000000" w:rsidRDefault="00000000" w:rsidRPr="00000000" w14:paraId="0000003A">
      <w:pPr>
        <w:numPr>
          <w:ilvl w:val="0"/>
          <w:numId w:val="1"/>
        </w:numPr>
        <w:tabs>
          <w:tab w:val="right" w:leader="none" w:pos="9360"/>
        </w:tabs>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Designed and implemented multiple </w:t>
      </w:r>
      <w:r w:rsidDel="00000000" w:rsidR="00000000" w:rsidRPr="00000000">
        <w:rPr>
          <w:rFonts w:ascii="Arial" w:cs="Arial" w:eastAsia="Arial" w:hAnsi="Arial"/>
          <w:b w:val="1"/>
          <w:bCs w:val="1"/>
          <w:sz w:val="20"/>
          <w:szCs w:val="20"/>
          <w:rtl w:val="0"/>
        </w:rPr>
        <w:t xml:space="preserve">financial planning calculators</w:t>
      </w:r>
      <w:r w:rsidDel="00000000" w:rsidR="00000000" w:rsidRPr="00000000">
        <w:rPr>
          <w:rFonts w:ascii="Arial" w:cs="Arial" w:eastAsia="Arial" w:hAnsi="Arial"/>
          <w:sz w:val="20"/>
          <w:szCs w:val="20"/>
          <w:rtl w:val="0"/>
        </w:rPr>
        <w:t xml:space="preserve"> (investment projection, retirement planning, emergency fund, debt payoff, insurance needs, goal-based planning, etc.) to support user decision-making with accurate, data-driven outputs.</w:t>
      </w:r>
    </w:p>
    <w:p w:rsidR="00000000" w:rsidDel="00000000" w:rsidP="00000000" w:rsidRDefault="00000000" w:rsidRPr="00000000" w14:paraId="0000003B">
      <w:pPr>
        <w:numPr>
          <w:ilvl w:val="0"/>
          <w:numId w:val="1"/>
        </w:numPr>
        <w:tabs>
          <w:tab w:val="right" w:leader="none" w:pos="9360"/>
        </w:tabs>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Developed backend modules using </w:t>
      </w:r>
      <w:r w:rsidDel="00000000" w:rsidR="00000000" w:rsidRPr="00000000">
        <w:rPr>
          <w:rFonts w:ascii="Arial" w:cs="Arial" w:eastAsia="Arial" w:hAnsi="Arial"/>
          <w:b w:val="1"/>
          <w:bCs w:val="1"/>
          <w:sz w:val="20"/>
          <w:szCs w:val="20"/>
          <w:rtl w:val="0"/>
        </w:rPr>
        <w:t xml:space="preserve">Laravel</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b w:val="1"/>
          <w:bCs w:val="1"/>
          <w:sz w:val="20"/>
          <w:szCs w:val="20"/>
          <w:rtl w:val="0"/>
        </w:rPr>
        <w:t xml:space="preserve">Yii2</w:t>
      </w:r>
      <w:r w:rsidDel="00000000" w:rsidR="00000000" w:rsidRPr="00000000">
        <w:rPr>
          <w:rFonts w:ascii="Arial" w:cs="Arial" w:eastAsia="Arial" w:hAnsi="Arial"/>
          <w:sz w:val="20"/>
          <w:szCs w:val="20"/>
          <w:rtl w:val="0"/>
        </w:rPr>
        <w:t xml:space="preserve">, ensuring efficient request handling, secure data operations, and optimized performance.</w:t>
      </w:r>
    </w:p>
    <w:p w:rsidR="00000000" w:rsidDel="00000000" w:rsidP="00000000" w:rsidRDefault="00000000" w:rsidRPr="00000000" w14:paraId="0000003C">
      <w:pPr>
        <w:numPr>
          <w:ilvl w:val="0"/>
          <w:numId w:val="1"/>
        </w:numPr>
        <w:tabs>
          <w:tab w:val="right" w:leader="none" w:pos="9360"/>
        </w:tabs>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Integrated </w:t>
      </w:r>
      <w:r w:rsidDel="00000000" w:rsidR="00000000" w:rsidRPr="00000000">
        <w:rPr>
          <w:rFonts w:ascii="Arial" w:cs="Arial" w:eastAsia="Arial" w:hAnsi="Arial"/>
          <w:b w:val="1"/>
          <w:bCs w:val="1"/>
          <w:sz w:val="20"/>
          <w:szCs w:val="20"/>
          <w:rtl w:val="0"/>
        </w:rPr>
        <w:t xml:space="preserve">MongoDB</w:t>
      </w:r>
      <w:r w:rsidDel="00000000" w:rsidR="00000000" w:rsidRPr="00000000">
        <w:rPr>
          <w:rFonts w:ascii="Arial" w:cs="Arial" w:eastAsia="Arial" w:hAnsi="Arial"/>
          <w:sz w:val="20"/>
          <w:szCs w:val="20"/>
          <w:rtl w:val="0"/>
        </w:rPr>
        <w:t xml:space="preserve"> for flexible data storage and retrieval, supporting analytical features and calculator result logging.</w:t>
      </w:r>
    </w:p>
    <w:p w:rsidR="00000000" w:rsidDel="00000000" w:rsidP="00000000" w:rsidRDefault="00000000" w:rsidRPr="00000000" w14:paraId="0000003D">
      <w:pPr>
        <w:numPr>
          <w:ilvl w:val="0"/>
          <w:numId w:val="1"/>
        </w:numPr>
        <w:tabs>
          <w:tab w:val="right" w:leader="none" w:pos="9360"/>
        </w:tabs>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Collaborated with financial planners to translate complex financial formulas into reliable, scalable backend logic.</w:t>
      </w:r>
    </w:p>
    <w:p w:rsidR="00000000" w:rsidDel="00000000" w:rsidP="00000000" w:rsidRDefault="00000000" w:rsidRPr="00000000" w14:paraId="0000003E">
      <w:pPr>
        <w:numPr>
          <w:ilvl w:val="0"/>
          <w:numId w:val="1"/>
        </w:numPr>
        <w:tabs>
          <w:tab w:val="right" w:leader="none" w:pos="9360"/>
        </w:tabs>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Ensured code quality, security compliance, and alignment with </w:t>
      </w:r>
      <w:r w:rsidDel="00000000" w:rsidR="00000000" w:rsidRPr="00000000">
        <w:rPr>
          <w:rFonts w:ascii="Arial" w:cs="Arial" w:eastAsia="Arial" w:hAnsi="Arial"/>
          <w:b w:val="1"/>
          <w:bCs w:val="1"/>
          <w:sz w:val="20"/>
          <w:szCs w:val="20"/>
          <w:rtl w:val="0"/>
        </w:rPr>
        <w:t xml:space="preserve">OJK regulations</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b w:val="1"/>
          <w:bCs w:val="1"/>
          <w:sz w:val="20"/>
          <w:szCs w:val="20"/>
          <w:rtl w:val="0"/>
        </w:rPr>
        <w:t xml:space="preserve">ISO 27001:2013</w:t>
      </w:r>
      <w:r w:rsidDel="00000000" w:rsidR="00000000" w:rsidRPr="00000000">
        <w:rPr>
          <w:rFonts w:ascii="Arial" w:cs="Arial" w:eastAsia="Arial" w:hAnsi="Arial"/>
          <w:sz w:val="20"/>
          <w:szCs w:val="20"/>
          <w:rtl w:val="0"/>
        </w:rPr>
        <w:t xml:space="preserve"> data security standards.</w:t>
      </w:r>
    </w:p>
    <w:p w:rsidR="00000000" w:rsidDel="00000000" w:rsidP="00000000" w:rsidRDefault="00000000" w:rsidRPr="00000000" w14:paraId="0000003F">
      <w:pPr>
        <w:tabs>
          <w:tab w:val="right" w:leader="none" w:pos="9360"/>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Technology: </w:t>
      </w:r>
      <w:r w:rsidDel="00000000" w:rsidR="00000000" w:rsidRPr="00000000">
        <w:rPr>
          <w:rFonts w:ascii="Arial" w:cs="Arial" w:eastAsia="Arial" w:hAnsi="Arial"/>
          <w:sz w:val="20"/>
          <w:szCs w:val="20"/>
          <w:rtl w:val="0"/>
        </w:rPr>
        <w:t xml:space="preserve">Laravel, Yii2, JQuery, MongoDB</w:t>
      </w:r>
    </w:p>
    <w:p w:rsidR="00000000" w:rsidDel="00000000" w:rsidP="00000000" w:rsidRDefault="00000000" w:rsidRPr="00000000" w14:paraId="00000040">
      <w:pPr>
        <w:tabs>
          <w:tab w:val="right" w:leader="none" w:pos="9360"/>
        </w:tabs>
        <w:jc w:val="both"/>
        <w:rPr>
          <w:rFonts w:ascii="Arial" w:cs="Arial" w:eastAsia="Arial" w:hAnsi="Arial"/>
          <w:b w:val="1"/>
          <w:bCs w:val="1"/>
          <w:sz w:val="21"/>
          <w:szCs w:val="21"/>
        </w:rPr>
      </w:pPr>
      <w:r w:rsidDel="00000000" w:rsidR="00000000" w:rsidRPr="00000000">
        <w:rPr>
          <w:rFonts w:ascii="Arial" w:cs="Arial" w:eastAsia="Arial" w:hAnsi="Arial"/>
          <w:sz w:val="20"/>
          <w:szCs w:val="20"/>
          <w:rtl w:val="0"/>
        </w:rPr>
        <w:t xml:space="preserve">Link : </w:t>
      </w:r>
      <w:hyperlink r:id="rId10">
        <w:r w:rsidDel="00000000" w:rsidR="00000000" w:rsidRPr="00000000">
          <w:rPr>
            <w:rFonts w:ascii="Arial" w:cs="Arial" w:eastAsia="Arial" w:hAnsi="Arial"/>
            <w:color w:val="1155cc"/>
            <w:sz w:val="20"/>
            <w:szCs w:val="20"/>
            <w:u w:val="single"/>
            <w:rtl w:val="0"/>
          </w:rPr>
          <w:t xml:space="preserve">https://www.finansialku.com/#Kalkulator</w:t>
        </w:r>
      </w:hyperlink>
      <w:r w:rsidDel="00000000" w:rsidR="00000000" w:rsidRPr="00000000">
        <w:rPr>
          <w:rtl w:val="0"/>
        </w:rPr>
      </w:r>
    </w:p>
    <w:p w:rsidR="00000000" w:rsidDel="00000000" w:rsidP="00000000" w:rsidRDefault="00000000" w:rsidRPr="00000000" w14:paraId="00000041">
      <w:pPr>
        <w:tabs>
          <w:tab w:val="right" w:leader="none" w:pos="10080"/>
        </w:tabs>
        <w:spacing w:line="252.00000000000003" w:lineRule="auto"/>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PT Walden Global Services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Bandung</w:t>
      </w:r>
      <w:r w:rsidDel="00000000" w:rsidR="00000000" w:rsidRPr="00000000">
        <w:rPr>
          <w:rFonts w:ascii="Arial" w:cs="Arial" w:eastAsia="Arial" w:hAnsi="Arial"/>
          <w:sz w:val="21"/>
          <w:szCs w:val="21"/>
          <w:rtl w:val="0"/>
        </w:rPr>
        <w:t xml:space="preserve"> • </w:t>
      </w:r>
      <w:r w:rsidDel="00000000" w:rsidR="00000000" w:rsidRPr="00000000">
        <w:rPr>
          <w:rFonts w:ascii="Arial" w:cs="Arial" w:eastAsia="Arial" w:hAnsi="Arial"/>
          <w:b w:val="1"/>
          <w:bCs w:val="1"/>
          <w:sz w:val="21"/>
          <w:szCs w:val="21"/>
          <w:rtl w:val="0"/>
        </w:rPr>
        <w:t xml:space="preserve">Developer</w:t>
      </w:r>
      <w:r w:rsidDel="00000000" w:rsidR="00000000" w:rsidRPr="00000000">
        <w:rPr>
          <w:rFonts w:ascii="Arial" w:cs="Arial" w:eastAsia="Arial" w:hAnsi="Arial"/>
          <w:sz w:val="21"/>
          <w:szCs w:val="21"/>
          <w:rtl w:val="0"/>
        </w:rPr>
        <w:tab/>
        <w:t xml:space="preserve"> </w:t>
      </w:r>
      <w:r w:rsidDel="00000000" w:rsidR="00000000" w:rsidRPr="00000000">
        <w:rPr>
          <w:rFonts w:ascii="Arial" w:cs="Arial" w:eastAsia="Arial" w:hAnsi="Arial"/>
          <w:b w:val="1"/>
          <w:bCs w:val="1"/>
          <w:sz w:val="21"/>
          <w:szCs w:val="21"/>
          <w:rtl w:val="0"/>
        </w:rPr>
        <w:t xml:space="preserve">11/2019 - 04/2021</w:t>
      </w:r>
    </w:p>
    <w:p w:rsidR="00000000" w:rsidDel="00000000" w:rsidP="00000000" w:rsidRDefault="00000000" w:rsidRPr="00000000" w14:paraId="00000042">
      <w:pPr>
        <w:tabs>
          <w:tab w:val="right" w:leader="none" w:pos="9360"/>
        </w:tabs>
        <w:spacing w:after="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Worked on multiple enterprise-level software projects across banking, healthcare, and e-commerce/domains</w:t>
      </w:r>
    </w:p>
    <w:p w:rsidR="00000000" w:rsidDel="00000000" w:rsidP="00000000" w:rsidRDefault="00000000" w:rsidRPr="00000000" w14:paraId="00000043">
      <w:pPr>
        <w:tabs>
          <w:tab w:val="right" w:leader="none" w:pos="9360"/>
        </w:tabs>
        <w:spacing w:after="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tabs>
          <w:tab w:val="right" w:leader="none" w:pos="9360"/>
        </w:tabs>
        <w:spacing w:after="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Project 1 — Internal Paper Forms &amp; Administrative Workflow System (Banking Industry)</w:t>
      </w:r>
    </w:p>
    <w:p w:rsidR="00000000" w:rsidDel="00000000" w:rsidP="00000000" w:rsidRDefault="00000000" w:rsidRPr="00000000" w14:paraId="00000045">
      <w:pPr>
        <w:tabs>
          <w:tab w:val="right" w:leader="none" w:pos="9360"/>
        </w:tabs>
        <w:spacing w:after="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Tech: Laravel, jQuery, Kecak Workflow</w:t>
      </w:r>
    </w:p>
    <w:p w:rsidR="00000000" w:rsidDel="00000000" w:rsidP="00000000" w:rsidRDefault="00000000" w:rsidRPr="00000000" w14:paraId="00000046">
      <w:pPr>
        <w:numPr>
          <w:ilvl w:val="0"/>
          <w:numId w:val="3"/>
        </w:numPr>
        <w:tabs>
          <w:tab w:val="right" w:leader="none" w:pos="9360"/>
        </w:tabs>
        <w:spacing w:after="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Developed an internal system to digitize paper forms and administrative processes for one of Indonesia’s largest banks.</w:t>
      </w:r>
    </w:p>
    <w:p w:rsidR="00000000" w:rsidDel="00000000" w:rsidP="00000000" w:rsidRDefault="00000000" w:rsidRPr="00000000" w14:paraId="00000047">
      <w:pPr>
        <w:numPr>
          <w:ilvl w:val="0"/>
          <w:numId w:val="3"/>
        </w:numPr>
        <w:tabs>
          <w:tab w:val="right" w:leader="none" w:pos="9360"/>
        </w:tabs>
        <w:spacing w:after="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Implemented core modules including Form Owner Maker/Approver, MIS Request, and Group Distribution.</w:t>
      </w:r>
    </w:p>
    <w:p w:rsidR="00000000" w:rsidDel="00000000" w:rsidP="00000000" w:rsidRDefault="00000000" w:rsidRPr="00000000" w14:paraId="00000048">
      <w:pPr>
        <w:numPr>
          <w:ilvl w:val="0"/>
          <w:numId w:val="3"/>
        </w:numPr>
        <w:tabs>
          <w:tab w:val="right" w:leader="none" w:pos="9360"/>
        </w:tabs>
        <w:spacing w:after="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Built workflow logic using Kecak Workflow to automate multi-step approval processes.</w:t>
      </w:r>
    </w:p>
    <w:p w:rsidR="00000000" w:rsidDel="00000000" w:rsidP="00000000" w:rsidRDefault="00000000" w:rsidRPr="00000000" w14:paraId="00000049">
      <w:pPr>
        <w:numPr>
          <w:ilvl w:val="0"/>
          <w:numId w:val="3"/>
        </w:numPr>
        <w:tabs>
          <w:tab w:val="right" w:leader="none" w:pos="9360"/>
        </w:tabs>
        <w:spacing w:after="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Provided regular progress reports, technical suggestions, and coordination with the Project Manager to ensure timely delivery.</w:t>
      </w:r>
    </w:p>
    <w:p w:rsidR="00000000" w:rsidDel="00000000" w:rsidP="00000000" w:rsidRDefault="00000000" w:rsidRPr="00000000" w14:paraId="0000004A">
      <w:pPr>
        <w:tabs>
          <w:tab w:val="right" w:leader="none" w:pos="9360"/>
        </w:tabs>
        <w:spacing w:after="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tabs>
          <w:tab w:val="right" w:leader="none" w:pos="9360"/>
        </w:tabs>
        <w:spacing w:after="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Project 2 — Health Application Support Team (State-Owned Enterprise) </w:t>
      </w:r>
    </w:p>
    <w:p w:rsidR="00000000" w:rsidDel="00000000" w:rsidP="00000000" w:rsidRDefault="00000000" w:rsidRPr="00000000" w14:paraId="0000004C">
      <w:pPr>
        <w:tabs>
          <w:tab w:val="right" w:leader="none" w:pos="9360"/>
        </w:tabs>
        <w:spacing w:after="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Tech: AngularJS, Angular 9</w:t>
      </w:r>
    </w:p>
    <w:p w:rsidR="00000000" w:rsidDel="00000000" w:rsidP="00000000" w:rsidRDefault="00000000" w:rsidRPr="00000000" w14:paraId="0000004D">
      <w:pPr>
        <w:numPr>
          <w:ilvl w:val="0"/>
          <w:numId w:val="5"/>
        </w:numPr>
        <w:tabs>
          <w:tab w:val="right" w:leader="none" w:pos="9360"/>
        </w:tabs>
        <w:spacing w:after="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Served as part of the support team for a national-scale health application owned by a state-owned company.</w:t>
      </w:r>
    </w:p>
    <w:p w:rsidR="00000000" w:rsidDel="00000000" w:rsidP="00000000" w:rsidRDefault="00000000" w:rsidRPr="00000000" w14:paraId="0000004E">
      <w:pPr>
        <w:numPr>
          <w:ilvl w:val="0"/>
          <w:numId w:val="5"/>
        </w:numPr>
        <w:tabs>
          <w:tab w:val="right" w:leader="none" w:pos="9360"/>
        </w:tabs>
        <w:spacing w:after="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Handled maintenance and feature improvements for key modules: Patient, Doctor, Provider, and CMS.</w:t>
      </w:r>
    </w:p>
    <w:p w:rsidR="00000000" w:rsidDel="00000000" w:rsidP="00000000" w:rsidRDefault="00000000" w:rsidRPr="00000000" w14:paraId="0000004F">
      <w:pPr>
        <w:numPr>
          <w:ilvl w:val="0"/>
          <w:numId w:val="5"/>
        </w:numPr>
        <w:tabs>
          <w:tab w:val="right" w:leader="none" w:pos="9360"/>
        </w:tabs>
        <w:spacing w:after="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Ensured stability, resolved bugs, and optimized UI/UX across multiple Angular versions.</w:t>
      </w:r>
    </w:p>
    <w:p w:rsidR="00000000" w:rsidDel="00000000" w:rsidP="00000000" w:rsidRDefault="00000000" w:rsidRPr="00000000" w14:paraId="00000050">
      <w:pPr>
        <w:tabs>
          <w:tab w:val="right" w:leader="none" w:pos="9360"/>
        </w:tabs>
        <w:spacing w:after="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1">
      <w:pPr>
        <w:tabs>
          <w:tab w:val="right" w:leader="none" w:pos="9360"/>
        </w:tabs>
        <w:spacing w:after="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Project 3 — Jewelry Marketplace Platform</w:t>
      </w:r>
    </w:p>
    <w:p w:rsidR="00000000" w:rsidDel="00000000" w:rsidP="00000000" w:rsidRDefault="00000000" w:rsidRPr="00000000" w14:paraId="00000052">
      <w:pPr>
        <w:tabs>
          <w:tab w:val="right" w:leader="none" w:pos="9360"/>
        </w:tabs>
        <w:spacing w:after="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Link : </w:t>
      </w:r>
      <w:hyperlink r:id="rId11">
        <w:r w:rsidDel="00000000" w:rsidR="00000000" w:rsidRPr="00000000">
          <w:rPr>
            <w:rFonts w:ascii="Arial" w:cs="Arial" w:eastAsia="Arial" w:hAnsi="Arial"/>
            <w:color w:val="1155cc"/>
            <w:sz w:val="20"/>
            <w:szCs w:val="20"/>
            <w:u w:val="single"/>
            <w:rtl w:val="0"/>
          </w:rPr>
          <w:t xml:space="preserve">https://whizliz.com</w:t>
        </w:r>
      </w:hyperlink>
      <w:r w:rsidDel="00000000" w:rsidR="00000000" w:rsidRPr="00000000">
        <w:rPr>
          <w:rtl w:val="0"/>
        </w:rPr>
      </w:r>
    </w:p>
    <w:p w:rsidR="00000000" w:rsidDel="00000000" w:rsidP="00000000" w:rsidRDefault="00000000" w:rsidRPr="00000000" w14:paraId="00000053">
      <w:pPr>
        <w:tabs>
          <w:tab w:val="right" w:leader="none" w:pos="9360"/>
        </w:tabs>
        <w:spacing w:after="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Tech: Angular</w:t>
      </w:r>
    </w:p>
    <w:p w:rsidR="00000000" w:rsidDel="00000000" w:rsidP="00000000" w:rsidRDefault="00000000" w:rsidRPr="00000000" w14:paraId="00000054">
      <w:pPr>
        <w:numPr>
          <w:ilvl w:val="0"/>
          <w:numId w:val="8"/>
        </w:numPr>
        <w:tabs>
          <w:tab w:val="right" w:leader="none" w:pos="9360"/>
        </w:tabs>
        <w:spacing w:after="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Developed multiple front-facing features for an online jewelry marketplace.</w:t>
      </w:r>
    </w:p>
    <w:p w:rsidR="00000000" w:rsidDel="00000000" w:rsidP="00000000" w:rsidRDefault="00000000" w:rsidRPr="00000000" w14:paraId="00000055">
      <w:pPr>
        <w:numPr>
          <w:ilvl w:val="0"/>
          <w:numId w:val="8"/>
        </w:numPr>
        <w:tabs>
          <w:tab w:val="right" w:leader="none" w:pos="9360"/>
        </w:tabs>
        <w:spacing w:after="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Built essential e-commerce modules including Merchant Page, Login &amp; Registration, Order Processing, Payment Gateway Integration, Wishlist, Cart, FAQs, My Profile, and product listing menus.</w:t>
      </w:r>
    </w:p>
    <w:p w:rsidR="00000000" w:rsidDel="00000000" w:rsidP="00000000" w:rsidRDefault="00000000" w:rsidRPr="00000000" w14:paraId="00000056">
      <w:pPr>
        <w:numPr>
          <w:ilvl w:val="0"/>
          <w:numId w:val="8"/>
        </w:numPr>
        <w:tabs>
          <w:tab w:val="right" w:leader="none" w:pos="9360"/>
        </w:tabs>
        <w:spacing w:after="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Coordinated with the Project Manager for progress reporting, requirement refinement, and feature planning.</w:t>
      </w:r>
      <w:r w:rsidDel="00000000" w:rsidR="00000000" w:rsidRPr="00000000">
        <w:rPr>
          <w:rtl w:val="0"/>
        </w:rPr>
      </w:r>
    </w:p>
    <w:p w:rsidR="00000000" w:rsidDel="00000000" w:rsidP="00000000" w:rsidRDefault="00000000" w:rsidRPr="00000000" w14:paraId="00000057">
      <w:pPr>
        <w:tabs>
          <w:tab w:val="right" w:leader="none" w:pos="9360"/>
        </w:tabs>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tabs>
          <w:tab w:val="right" w:leader="none" w:pos="9360"/>
        </w:tabs>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9">
      <w:pPr>
        <w:tabs>
          <w:tab w:val="right" w:leader="none" w:pos="9360"/>
        </w:tabs>
        <w:rPr>
          <w:rFonts w:ascii="Arial" w:cs="Arial" w:eastAsia="Arial" w:hAnsi="Arial"/>
          <w:b w:val="1"/>
          <w:bCs w:val="1"/>
          <w:sz w:val="21"/>
          <w:szCs w:val="21"/>
        </w:rPr>
      </w:pPr>
      <w:r w:rsidDel="00000000" w:rsidR="00000000" w:rsidRPr="00000000">
        <w:rPr>
          <w:rFonts w:ascii="Arial" w:cs="Arial" w:eastAsia="Arial" w:hAnsi="Arial"/>
          <w:b w:val="1"/>
          <w:bCs w:val="1"/>
          <w:rtl w:val="0"/>
        </w:rPr>
        <w:t xml:space="preserve">EDUCATIONS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1371600</wp:posOffset>
                </wp:positionH>
                <wp:positionV relativeFrom="paragraph">
                  <wp:posOffset>76200</wp:posOffset>
                </wp:positionV>
                <wp:extent cx="4937760" cy="12700"/>
                <wp:effectExtent b="0" l="0" r="0" t="0"/>
                <wp:wrapNone/>
                <wp:docPr id="1" name=""/>
                <a:graphic>
                  <a:graphicData uri="http://schemas.microsoft.com/office/word/2010/wordprocessingShape">
                    <wps:wsp>
                      <wps:cNvCnPr/>
                      <wps:spPr>
                        <a:xfrm>
                          <a:off x="2877120" y="3780000"/>
                          <a:ext cx="4937760" cy="0"/>
                        </a:xfrm>
                        <a:prstGeom prst="straightConnector1">
                          <a:avLst/>
                        </a:prstGeom>
                        <a:noFill/>
                        <a:ln cap="flat" cmpd="sng" w="9525">
                          <a:solidFill>
                            <a:srgbClr val="48597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1371600</wp:posOffset>
                </wp:positionH>
                <wp:positionV relativeFrom="paragraph">
                  <wp:posOffset>76200</wp:posOffset>
                </wp:positionV>
                <wp:extent cx="493776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937760" cy="12700"/>
                        </a:xfrm>
                        <a:prstGeom prst="rect"/>
                        <a:ln/>
                      </pic:spPr>
                    </pic:pic>
                  </a:graphicData>
                </a:graphic>
              </wp:anchor>
            </w:drawing>
          </mc:Fallback>
        </mc:AlternateContent>
      </w:r>
    </w:p>
    <w:p w:rsidR="00000000" w:rsidDel="00000000" w:rsidP="00000000" w:rsidRDefault="00000000" w:rsidRPr="00000000" w14:paraId="0000005A">
      <w:pPr>
        <w:tabs>
          <w:tab w:val="right" w:leader="none" w:pos="10080"/>
        </w:tabs>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Bachelor’s Degree, Information System </w:t>
      </w:r>
      <w:r w:rsidDel="00000000" w:rsidR="00000000" w:rsidRPr="00000000">
        <w:rPr>
          <w:rFonts w:ascii="Arial" w:cs="Arial" w:eastAsia="Arial" w:hAnsi="Arial"/>
          <w:sz w:val="21"/>
          <w:szCs w:val="21"/>
          <w:rtl w:val="0"/>
        </w:rPr>
        <w:t xml:space="preserve">• Universitas Komputer Indonesia</w:t>
        <w:tab/>
      </w:r>
      <w:r w:rsidDel="00000000" w:rsidR="00000000" w:rsidRPr="00000000">
        <w:rPr>
          <w:rFonts w:ascii="Arial" w:cs="Arial" w:eastAsia="Arial" w:hAnsi="Arial"/>
          <w:b w:val="1"/>
          <w:bCs w:val="1"/>
          <w:sz w:val="21"/>
          <w:szCs w:val="21"/>
          <w:rtl w:val="0"/>
        </w:rPr>
        <w:t xml:space="preserve">2015 - 2019</w:t>
      </w:r>
    </w:p>
    <w:p w:rsidR="00000000" w:rsidDel="00000000" w:rsidP="00000000" w:rsidRDefault="00000000" w:rsidRPr="00000000" w14:paraId="0000005B">
      <w:pPr>
        <w:tabs>
          <w:tab w:val="right" w:leader="none" w:pos="10080"/>
        </w:tabs>
        <w:rPr>
          <w:rFonts w:ascii="Arial" w:cs="Arial" w:eastAsia="Arial" w:hAnsi="Arial"/>
          <w:b w:val="1"/>
          <w:bCs w:val="1"/>
          <w:sz w:val="20"/>
          <w:szCs w:val="20"/>
        </w:rPr>
      </w:pPr>
      <w:r w:rsidDel="00000000" w:rsidR="00000000" w:rsidRPr="00000000">
        <w:rPr>
          <w:rFonts w:ascii="Arial" w:cs="Arial" w:eastAsia="Arial" w:hAnsi="Arial"/>
          <w:b w:val="1"/>
          <w:bCs w:val="1"/>
          <w:sz w:val="21"/>
          <w:szCs w:val="21"/>
          <w:rtl w:val="0"/>
        </w:rPr>
        <w:t xml:space="preserve">Computer and Network Engineering </w:t>
      </w:r>
      <w:r w:rsidDel="00000000" w:rsidR="00000000" w:rsidRPr="00000000">
        <w:rPr>
          <w:rFonts w:ascii="Arial" w:cs="Arial" w:eastAsia="Arial" w:hAnsi="Arial"/>
          <w:sz w:val="21"/>
          <w:szCs w:val="21"/>
          <w:rtl w:val="0"/>
        </w:rPr>
        <w:t xml:space="preserve">• SMK Negeri 4 Bandung</w:t>
        <w:tab/>
      </w:r>
      <w:r w:rsidDel="00000000" w:rsidR="00000000" w:rsidRPr="00000000">
        <w:rPr>
          <w:rFonts w:ascii="Arial" w:cs="Arial" w:eastAsia="Arial" w:hAnsi="Arial"/>
          <w:b w:val="1"/>
          <w:bCs w:val="1"/>
          <w:sz w:val="21"/>
          <w:szCs w:val="21"/>
          <w:rtl w:val="0"/>
        </w:rPr>
        <w:t xml:space="preserve">2012 - 2015</w:t>
      </w:r>
      <w:r w:rsidDel="00000000" w:rsidR="00000000" w:rsidRPr="00000000">
        <w:rPr>
          <w:rtl w:val="0"/>
        </w:rPr>
      </w:r>
    </w:p>
    <w:p w:rsidR="00000000" w:rsidDel="00000000" w:rsidP="00000000" w:rsidRDefault="00000000" w:rsidRPr="00000000" w14:paraId="0000005C">
      <w:pPr>
        <w:tabs>
          <w:tab w:val="right" w:leader="none" w:pos="10080"/>
        </w:tabs>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D">
      <w:pPr>
        <w:tabs>
          <w:tab w:val="right" w:leader="none" w:pos="9360"/>
        </w:tabs>
        <w:rPr>
          <w:rFonts w:ascii="Arial" w:cs="Arial" w:eastAsia="Arial" w:hAnsi="Arial"/>
          <w:b w:val="1"/>
          <w:bCs w:val="1"/>
          <w:sz w:val="21"/>
          <w:szCs w:val="21"/>
        </w:rPr>
      </w:pPr>
      <w:r w:rsidDel="00000000" w:rsidR="00000000" w:rsidRPr="00000000">
        <w:rPr>
          <w:rFonts w:ascii="Arial" w:cs="Arial" w:eastAsia="Arial" w:hAnsi="Arial"/>
          <w:b w:val="1"/>
          <w:bCs w:val="1"/>
          <w:rtl w:val="0"/>
        </w:rPr>
        <w:t xml:space="preserve">PUBLICATIONS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1371600</wp:posOffset>
                </wp:positionH>
                <wp:positionV relativeFrom="paragraph">
                  <wp:posOffset>76200</wp:posOffset>
                </wp:positionV>
                <wp:extent cx="4937760" cy="12700"/>
                <wp:effectExtent b="0" l="0" r="0" t="0"/>
                <wp:wrapNone/>
                <wp:docPr id="4" name=""/>
                <a:graphic>
                  <a:graphicData uri="http://schemas.microsoft.com/office/word/2010/wordprocessingShape">
                    <wps:wsp>
                      <wps:cNvCnPr/>
                      <wps:spPr>
                        <a:xfrm>
                          <a:off x="2877120" y="3780000"/>
                          <a:ext cx="4937760" cy="0"/>
                        </a:xfrm>
                        <a:prstGeom prst="straightConnector1">
                          <a:avLst/>
                        </a:prstGeom>
                        <a:noFill/>
                        <a:ln cap="flat" cmpd="sng" w="9525">
                          <a:solidFill>
                            <a:srgbClr val="48597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1371600</wp:posOffset>
                </wp:positionH>
                <wp:positionV relativeFrom="paragraph">
                  <wp:posOffset>76200</wp:posOffset>
                </wp:positionV>
                <wp:extent cx="4937760" cy="1270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937760" cy="12700"/>
                        </a:xfrm>
                        <a:prstGeom prst="rect"/>
                        <a:ln/>
                      </pic:spPr>
                    </pic:pic>
                  </a:graphicData>
                </a:graphic>
              </wp:anchor>
            </w:drawing>
          </mc:Fallback>
        </mc:AlternateContent>
      </w:r>
    </w:p>
    <w:p w:rsidR="00000000" w:rsidDel="00000000" w:rsidP="00000000" w:rsidRDefault="00000000" w:rsidRPr="00000000" w14:paraId="0000005E">
      <w:pPr>
        <w:tabs>
          <w:tab w:val="right" w:leader="none" w:pos="10080"/>
        </w:tabs>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Bidikmisi Scholarship Service Information System Based on Website at Universitas Komputer Indonesia (</w:t>
      </w:r>
      <w:hyperlink r:id="rId12">
        <w:r w:rsidDel="00000000" w:rsidR="00000000" w:rsidRPr="00000000">
          <w:rPr>
            <w:rFonts w:ascii="Arial" w:cs="Arial" w:eastAsia="Arial" w:hAnsi="Arial"/>
            <w:b w:val="1"/>
            <w:bCs w:val="1"/>
            <w:color w:val="1155cc"/>
            <w:sz w:val="21"/>
            <w:szCs w:val="21"/>
            <w:u w:val="single"/>
            <w:rtl w:val="0"/>
          </w:rPr>
          <w:t xml:space="preserve">https://elibrary.unikom.ac.id/id/eprint/1654</w:t>
        </w:r>
      </w:hyperlink>
      <w:r w:rsidDel="00000000" w:rsidR="00000000" w:rsidRPr="00000000">
        <w:rPr>
          <w:rFonts w:ascii="Arial" w:cs="Arial" w:eastAsia="Arial" w:hAnsi="Arial"/>
          <w:b w:val="1"/>
          <w:bCs w:val="1"/>
          <w:sz w:val="21"/>
          <w:szCs w:val="21"/>
          <w:rtl w:val="0"/>
        </w:rPr>
        <w:t xml:space="preserve">)</w:t>
      </w:r>
      <w:r w:rsidDel="00000000" w:rsidR="00000000" w:rsidRPr="00000000">
        <w:rPr>
          <w:rFonts w:ascii="Arial" w:cs="Arial" w:eastAsia="Arial" w:hAnsi="Arial"/>
          <w:sz w:val="21"/>
          <w:szCs w:val="21"/>
          <w:rtl w:val="0"/>
        </w:rPr>
        <w:tab/>
      </w:r>
      <w:r w:rsidDel="00000000" w:rsidR="00000000" w:rsidRPr="00000000">
        <w:rPr>
          <w:rFonts w:ascii="Arial" w:cs="Arial" w:eastAsia="Arial" w:hAnsi="Arial"/>
          <w:b w:val="1"/>
          <w:bCs w:val="1"/>
          <w:sz w:val="21"/>
          <w:szCs w:val="21"/>
          <w:rtl w:val="0"/>
        </w:rPr>
        <w:t xml:space="preserve">2019</w:t>
      </w:r>
    </w:p>
    <w:sectPr>
      <w:type w:val="continuous"/>
      <w:pgSz w:h="15840" w:w="12240" w:orient="portrait"/>
      <w:pgMar w:bottom="1152" w:top="1152" w:left="1152" w:right="115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hizliz.com" TargetMode="External"/><Relationship Id="rId10" Type="http://schemas.openxmlformats.org/officeDocument/2006/relationships/hyperlink" Target="https://www.finansialku.com/#Kalkulator" TargetMode="External"/><Relationship Id="rId12" Type="http://schemas.openxmlformats.org/officeDocument/2006/relationships/hyperlink" Target="https://elibrary.unikom.ac.id/id/eprint/1654" TargetMode="External"/><Relationship Id="rId9" Type="http://schemas.openxmlformats.org/officeDocument/2006/relationships/hyperlink" Target="https://salam-homecare.com" TargetMode="External"/><Relationship Id="rId5" Type="http://schemas.openxmlformats.org/officeDocument/2006/relationships/styles" Target="styles.xml"/><Relationship Id="rId6" Type="http://schemas.openxmlformats.org/officeDocument/2006/relationships/hyperlink" Target="http://linkedin.com/in/ariyaagustian" TargetMode="External"/><Relationship Id="rId7" Type="http://schemas.openxmlformats.org/officeDocument/2006/relationships/image" Target="media/image2.png"/><Relationship Id="rId8" Type="http://schemas.openxmlformats.org/officeDocument/2006/relationships/hyperlink" Target="https://form.jabarprov.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